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0B1" w:rsidRDefault="007710B1">
      <w:r>
        <w:rPr>
          <w:rFonts w:hint="eastAsia"/>
        </w:rPr>
        <w:t>Read Me File:</w:t>
      </w:r>
    </w:p>
    <w:p w:rsidR="007710B1" w:rsidRDefault="007710B1"/>
    <w:p w:rsidR="007710B1" w:rsidRDefault="007710B1">
      <w:r>
        <w:rPr>
          <w:rFonts w:hint="eastAsia"/>
        </w:rPr>
        <w:t xml:space="preserve">Final </w:t>
      </w:r>
      <w:r>
        <w:t>reporting</w:t>
      </w:r>
      <w:r>
        <w:rPr>
          <w:rFonts w:hint="eastAsia"/>
        </w:rPr>
        <w:t xml:space="preserve"> </w:t>
      </w:r>
      <w:r>
        <w:t>file:</w:t>
      </w:r>
    </w:p>
    <w:p w:rsidR="007710B1" w:rsidRPr="007710B1" w:rsidRDefault="007710B1">
      <w:pPr>
        <w:rPr>
          <w:b/>
        </w:rPr>
      </w:pPr>
      <w:r w:rsidRPr="007710B1">
        <w:rPr>
          <w:b/>
        </w:rPr>
        <w:t xml:space="preserve">Lab3.html </w:t>
      </w:r>
    </w:p>
    <w:p w:rsidR="007710B1" w:rsidRDefault="007710B1"/>
    <w:p w:rsidR="00523B26" w:rsidRDefault="007710B1" w:rsidP="007710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 used the</w:t>
      </w:r>
      <w:r>
        <w:t xml:space="preserve"> data_clean.ipynb and the original Excel file to clean all data I used for the table.</w:t>
      </w:r>
    </w:p>
    <w:p w:rsidR="007710B1" w:rsidRDefault="007710B1" w:rsidP="007710B1">
      <w:pPr>
        <w:pStyle w:val="a3"/>
        <w:numPr>
          <w:ilvl w:val="0"/>
          <w:numId w:val="1"/>
        </w:numPr>
        <w:ind w:firstLineChars="0"/>
      </w:pPr>
      <w:r>
        <w:t>Please just open the lab3.html file in this folder</w:t>
      </w:r>
    </w:p>
    <w:p w:rsidR="007710B1" w:rsidRDefault="007710B1" w:rsidP="007710B1">
      <w:pPr>
        <w:pStyle w:val="a3"/>
        <w:ind w:left="360" w:firstLineChars="0" w:firstLine="0"/>
      </w:pPr>
      <w:r>
        <w:t xml:space="preserve">A well-formatted HTML page run dynamically and </w:t>
      </w:r>
      <w:r w:rsidR="00AE73CF">
        <w:t>is used as a lab report.</w:t>
      </w:r>
    </w:p>
    <w:p w:rsidR="007710B1" w:rsidRDefault="00AE73CF" w:rsidP="007710B1">
      <w:pPr>
        <w:pStyle w:val="a3"/>
        <w:numPr>
          <w:ilvl w:val="0"/>
          <w:numId w:val="1"/>
        </w:numPr>
        <w:ind w:firstLineChars="0"/>
      </w:pPr>
      <w:r>
        <w:t>For the two tables, JQuery is used. And the format is good in Chrome and Safari.</w:t>
      </w:r>
    </w:p>
    <w:p w:rsidR="00AE73CF" w:rsidRDefault="00AE73CF" w:rsidP="007710B1">
      <w:pPr>
        <w:pStyle w:val="a3"/>
        <w:numPr>
          <w:ilvl w:val="0"/>
          <w:numId w:val="1"/>
        </w:numPr>
        <w:ind w:firstLineChars="0"/>
      </w:pPr>
      <w:r>
        <w:t>For all other data visualization, It is generated using d3.</w:t>
      </w:r>
    </w:p>
    <w:p w:rsidR="00AE73CF" w:rsidRDefault="00AE73CF" w:rsidP="007710B1">
      <w:pPr>
        <w:pStyle w:val="a3"/>
        <w:numPr>
          <w:ilvl w:val="0"/>
          <w:numId w:val="1"/>
        </w:numPr>
        <w:ind w:firstLineChars="0"/>
      </w:pPr>
      <w:r>
        <w:t>I implemented mouse-on and mouse-out dom function on all data bars. If you use mouse hover on the pie chart, bar chart. The data value and explanation will be displayed neatly somewhere.</w:t>
      </w:r>
    </w:p>
    <w:p w:rsidR="00AE73CF" w:rsidRDefault="00AE73CF" w:rsidP="00AE73CF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 xml:space="preserve">or </w:t>
      </w:r>
      <w:r>
        <w:t>part 5. It is a very similar to original file, which starts from the right hand side.</w:t>
      </w:r>
      <w:r w:rsidR="00347878">
        <w:t xml:space="preserve"> The two dashed array is used to compare the Consumer units and income percentage with 14 top level categories.</w:t>
      </w:r>
    </w:p>
    <w:p w:rsidR="004D0DB6" w:rsidRPr="004D0DB6" w:rsidRDefault="004D0DB6" w:rsidP="004D0DB6">
      <w:pPr>
        <w:pStyle w:val="a3"/>
        <w:numPr>
          <w:ilvl w:val="0"/>
          <w:numId w:val="1"/>
        </w:numPr>
        <w:ind w:firstLineChars="0"/>
      </w:pPr>
      <w:r w:rsidRPr="004D0DB6">
        <w:rPr>
          <w:b/>
        </w:rPr>
        <w:t>python -m SimpleHTTPServer 8888</w:t>
      </w:r>
      <w:r>
        <w:t>: please run this command to open up the</w:t>
      </w:r>
      <w:r w:rsidRPr="004D0DB6">
        <w:rPr>
          <w:b/>
        </w:rPr>
        <w:t xml:space="preserve"> lab3.html</w:t>
      </w:r>
    </w:p>
    <w:p w:rsidR="004D0DB6" w:rsidRPr="00AE73CF" w:rsidRDefault="004D0DB6" w:rsidP="004D0DB6">
      <w:pPr>
        <w:pStyle w:val="a3"/>
        <w:numPr>
          <w:ilvl w:val="0"/>
          <w:numId w:val="1"/>
        </w:numPr>
        <w:ind w:firstLineChars="0"/>
      </w:pPr>
      <w:r>
        <w:rPr>
          <w:b/>
        </w:rPr>
        <w:t>Or you can view Xiangzhoujushi,github.io/lab3.html for this lab.</w:t>
      </w:r>
      <w:bookmarkStart w:id="0" w:name="_GoBack"/>
      <w:bookmarkEnd w:id="0"/>
    </w:p>
    <w:p w:rsidR="007710B1" w:rsidRDefault="007710B1"/>
    <w:sectPr w:rsidR="007710B1" w:rsidSect="00831C4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105FF"/>
    <w:multiLevelType w:val="hybridMultilevel"/>
    <w:tmpl w:val="2F68FB82"/>
    <w:lvl w:ilvl="0" w:tplc="51300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D5"/>
    <w:rsid w:val="000135D5"/>
    <w:rsid w:val="00347878"/>
    <w:rsid w:val="003B3276"/>
    <w:rsid w:val="004D0DB6"/>
    <w:rsid w:val="007710B1"/>
    <w:rsid w:val="00831C43"/>
    <w:rsid w:val="00AE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3DBC8"/>
  <w14:defaultImageDpi w14:val="32767"/>
  <w15:chartTrackingRefBased/>
  <w15:docId w15:val="{F603F44C-C338-1041-9EF7-C66F6E66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0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Peiyuan</dc:creator>
  <cp:keywords/>
  <dc:description/>
  <cp:lastModifiedBy>Tang, Peiyuan</cp:lastModifiedBy>
  <cp:revision>5</cp:revision>
  <dcterms:created xsi:type="dcterms:W3CDTF">2018-03-01T07:20:00Z</dcterms:created>
  <dcterms:modified xsi:type="dcterms:W3CDTF">2018-03-01T07:31:00Z</dcterms:modified>
</cp:coreProperties>
</file>