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F07CD5" w14:textId="77777777" w:rsidR="001B73CE" w:rsidRPr="00A35FCD" w:rsidRDefault="00ED73C5">
      <w:pPr>
        <w:rPr>
          <w:b/>
          <w:bCs/>
          <w:u w:val="single"/>
        </w:rPr>
      </w:pPr>
      <w:r w:rsidRPr="00A35FCD">
        <w:rPr>
          <w:b/>
          <w:bCs/>
          <w:u w:val="single"/>
        </w:rPr>
        <w:t>Suggestions for Shiny App</w:t>
      </w:r>
    </w:p>
    <w:p w14:paraId="4EF1B87E" w14:textId="77777777" w:rsidR="00ED73C5" w:rsidRPr="00A35FCD" w:rsidRDefault="00ED73C5"/>
    <w:p w14:paraId="2A3F8DB2" w14:textId="77777777" w:rsidR="00ED73C5" w:rsidRPr="00A35FCD" w:rsidRDefault="00ED73C5" w:rsidP="00ED73C5">
      <w:pPr>
        <w:pStyle w:val="ListParagraph"/>
        <w:numPr>
          <w:ilvl w:val="0"/>
          <w:numId w:val="1"/>
        </w:numPr>
        <w:rPr>
          <w:highlight w:val="yellow"/>
        </w:rPr>
      </w:pPr>
      <w:r w:rsidRPr="00A35FCD">
        <w:rPr>
          <w:highlight w:val="yellow"/>
        </w:rPr>
        <w:t>Reorganize left panel:</w:t>
      </w:r>
    </w:p>
    <w:p w14:paraId="632BA9EC" w14:textId="77777777" w:rsidR="00ED73C5" w:rsidRPr="00A35FCD" w:rsidRDefault="00ED73C5" w:rsidP="00ED73C5">
      <w:pPr>
        <w:ind w:left="1440"/>
        <w:rPr>
          <w:highlight w:val="yellow"/>
        </w:rPr>
      </w:pPr>
      <w:r w:rsidRPr="00A35FCD">
        <w:rPr>
          <w:highlight w:val="yellow"/>
        </w:rPr>
        <w:t>Sample Candidate sets:</w:t>
      </w:r>
    </w:p>
    <w:p w14:paraId="1D22AEC9" w14:textId="77777777" w:rsidR="00ED73C5" w:rsidRPr="00A35FCD" w:rsidRDefault="00ED73C5" w:rsidP="00ED73C5">
      <w:pPr>
        <w:pStyle w:val="ListParagraph"/>
        <w:numPr>
          <w:ilvl w:val="0"/>
          <w:numId w:val="2"/>
        </w:numPr>
        <w:rPr>
          <w:highlight w:val="yellow"/>
        </w:rPr>
      </w:pPr>
      <w:r w:rsidRPr="00A35FCD">
        <w:rPr>
          <w:highlight w:val="yellow"/>
        </w:rPr>
        <w:t>Pull down menu for examples (save a bit of vertical space)</w:t>
      </w:r>
    </w:p>
    <w:p w14:paraId="569805A6" w14:textId="77777777" w:rsidR="00ED73C5" w:rsidRPr="00A35FCD" w:rsidRDefault="00ED73C5" w:rsidP="00ED73C5">
      <w:pPr>
        <w:rPr>
          <w:highlight w:val="yellow"/>
        </w:rPr>
      </w:pPr>
    </w:p>
    <w:p w14:paraId="211D86BA" w14:textId="77777777" w:rsidR="00ED73C5" w:rsidRPr="00A35FCD" w:rsidRDefault="00ED73C5" w:rsidP="00ED73C5">
      <w:pPr>
        <w:ind w:left="1440"/>
        <w:rPr>
          <w:highlight w:val="yellow"/>
        </w:rPr>
      </w:pPr>
      <w:r w:rsidRPr="00A35FCD">
        <w:rPr>
          <w:highlight w:val="yellow"/>
        </w:rPr>
        <w:t>Prepare data:</w:t>
      </w:r>
    </w:p>
    <w:p w14:paraId="04C643BF" w14:textId="77777777" w:rsidR="00ED73C5" w:rsidRPr="00A35FCD" w:rsidRDefault="00ED73C5" w:rsidP="00ED73C5">
      <w:pPr>
        <w:pStyle w:val="ListParagraph"/>
        <w:numPr>
          <w:ilvl w:val="0"/>
          <w:numId w:val="2"/>
        </w:numPr>
        <w:rPr>
          <w:highlight w:val="yellow"/>
        </w:rPr>
      </w:pPr>
      <w:r w:rsidRPr="00A35FCD">
        <w:rPr>
          <w:highlight w:val="yellow"/>
        </w:rPr>
        <w:t xml:space="preserve">Looks great the way it </w:t>
      </w:r>
      <w:proofErr w:type="gramStart"/>
      <w:r w:rsidRPr="00A35FCD">
        <w:rPr>
          <w:highlight w:val="yellow"/>
        </w:rPr>
        <w:t>is</w:t>
      </w:r>
      <w:proofErr w:type="gramEnd"/>
    </w:p>
    <w:p w14:paraId="4521B660" w14:textId="77777777" w:rsidR="00ED73C5" w:rsidRPr="00A35FCD" w:rsidRDefault="00ED73C5" w:rsidP="00ED73C5">
      <w:pPr>
        <w:rPr>
          <w:highlight w:val="yellow"/>
        </w:rPr>
      </w:pPr>
    </w:p>
    <w:p w14:paraId="395E5F5C" w14:textId="77777777" w:rsidR="00ED73C5" w:rsidRPr="00A35FCD" w:rsidRDefault="00ED73C5" w:rsidP="00ED73C5">
      <w:pPr>
        <w:ind w:left="1440"/>
        <w:rPr>
          <w:highlight w:val="yellow"/>
        </w:rPr>
      </w:pPr>
      <w:r w:rsidRPr="00A35FCD">
        <w:rPr>
          <w:highlight w:val="yellow"/>
        </w:rPr>
        <w:t>QNUSF</w:t>
      </w:r>
    </w:p>
    <w:p w14:paraId="747D2822" w14:textId="77777777" w:rsidR="00ED73C5" w:rsidRPr="00A35FCD" w:rsidRDefault="00ED73C5" w:rsidP="00ED73C5">
      <w:pPr>
        <w:pStyle w:val="ListParagraph"/>
        <w:numPr>
          <w:ilvl w:val="0"/>
          <w:numId w:val="2"/>
        </w:numPr>
        <w:rPr>
          <w:highlight w:val="yellow"/>
        </w:rPr>
      </w:pPr>
      <w:r w:rsidRPr="00A35FCD">
        <w:rPr>
          <w:highlight w:val="yellow"/>
        </w:rPr>
        <w:t xml:space="preserve">Looks great the way it </w:t>
      </w:r>
      <w:proofErr w:type="gramStart"/>
      <w:r w:rsidRPr="00A35FCD">
        <w:rPr>
          <w:highlight w:val="yellow"/>
        </w:rPr>
        <w:t>is</w:t>
      </w:r>
      <w:proofErr w:type="gramEnd"/>
    </w:p>
    <w:p w14:paraId="007986C8" w14:textId="77777777" w:rsidR="00ED73C5" w:rsidRPr="00A35FCD" w:rsidRDefault="00ED73C5" w:rsidP="00ED73C5"/>
    <w:p w14:paraId="513465D2" w14:textId="77777777" w:rsidR="00ED73C5" w:rsidRPr="00A35FCD" w:rsidRDefault="00ED73C5" w:rsidP="00ED73C5">
      <w:pPr>
        <w:pStyle w:val="ListParagraph"/>
        <w:numPr>
          <w:ilvl w:val="0"/>
          <w:numId w:val="1"/>
        </w:numPr>
        <w:rPr>
          <w:highlight w:val="yellow"/>
        </w:rPr>
      </w:pPr>
      <w:r w:rsidRPr="00A35FCD">
        <w:rPr>
          <w:highlight w:val="yellow"/>
        </w:rPr>
        <w:t>Last sentence of right panel:</w:t>
      </w:r>
    </w:p>
    <w:p w14:paraId="623307D9" w14:textId="77777777" w:rsidR="00ED73C5" w:rsidRPr="00A35FCD" w:rsidRDefault="00ED73C5" w:rsidP="00ED73C5">
      <w:pPr>
        <w:ind w:left="1440"/>
      </w:pPr>
      <w:r w:rsidRPr="00A35FCD">
        <w:rPr>
          <w:highlight w:val="yellow"/>
        </w:rPr>
        <w:t>Change to “For more details, please see User Guide (on left).”</w:t>
      </w:r>
    </w:p>
    <w:p w14:paraId="5AC0FDFA" w14:textId="77777777" w:rsidR="00ED73C5" w:rsidRPr="00A35FCD" w:rsidRDefault="00ED73C5" w:rsidP="00ED73C5">
      <w:pPr>
        <w:ind w:left="1440"/>
      </w:pPr>
    </w:p>
    <w:p w14:paraId="38DC3A1C" w14:textId="77777777" w:rsidR="00ED73C5" w:rsidRPr="00A35FCD" w:rsidRDefault="00ED73C5" w:rsidP="00ED73C5">
      <w:pPr>
        <w:pStyle w:val="ListParagraph"/>
        <w:numPr>
          <w:ilvl w:val="0"/>
          <w:numId w:val="1"/>
        </w:numPr>
        <w:rPr>
          <w:highlight w:val="yellow"/>
        </w:rPr>
      </w:pPr>
      <w:r w:rsidRPr="00A35FCD">
        <w:rPr>
          <w:highlight w:val="yellow"/>
        </w:rPr>
        <w:t xml:space="preserve">Number of runs </w:t>
      </w:r>
      <w:r w:rsidRPr="00A35FCD">
        <w:rPr>
          <w:highlight w:val="yellow"/>
        </w:rPr>
        <w:sym w:font="Wingdings" w:char="F0DF"/>
      </w:r>
      <w:r w:rsidRPr="00A35FCD">
        <w:rPr>
          <w:highlight w:val="yellow"/>
        </w:rPr>
        <w:t xml:space="preserve"> type in instead of up / down </w:t>
      </w:r>
      <w:proofErr w:type="gramStart"/>
      <w:r w:rsidRPr="00A35FCD">
        <w:rPr>
          <w:highlight w:val="yellow"/>
        </w:rPr>
        <w:t>area</w:t>
      </w:r>
      <w:proofErr w:type="gramEnd"/>
    </w:p>
    <w:p w14:paraId="73AE194A" w14:textId="77777777" w:rsidR="00ED73C5" w:rsidRPr="00A35FCD" w:rsidRDefault="00ED73C5" w:rsidP="00ED73C5">
      <w:pPr>
        <w:pStyle w:val="ListParagraph"/>
        <w:numPr>
          <w:ilvl w:val="0"/>
          <w:numId w:val="1"/>
        </w:numPr>
        <w:rPr>
          <w:highlight w:val="yellow"/>
        </w:rPr>
      </w:pPr>
      <w:r w:rsidRPr="00A35FCD">
        <w:rPr>
          <w:highlight w:val="yellow"/>
        </w:rPr>
        <w:t xml:space="preserve">Weight scale </w:t>
      </w:r>
      <w:r w:rsidRPr="00A35FCD">
        <w:rPr>
          <w:highlight w:val="yellow"/>
        </w:rPr>
        <w:sym w:font="Wingdings" w:char="F0DF"/>
      </w:r>
      <w:r w:rsidRPr="00A35FCD">
        <w:rPr>
          <w:highlight w:val="yellow"/>
        </w:rPr>
        <w:t xml:space="preserve"> rename “Maximum weight </w:t>
      </w:r>
      <w:proofErr w:type="gramStart"/>
      <w:r w:rsidRPr="00A35FCD">
        <w:rPr>
          <w:highlight w:val="yellow"/>
        </w:rPr>
        <w:t>ratio</w:t>
      </w:r>
      <w:proofErr w:type="gramEnd"/>
      <w:r w:rsidRPr="00A35FCD">
        <w:rPr>
          <w:highlight w:val="yellow"/>
        </w:rPr>
        <w:t>”</w:t>
      </w:r>
    </w:p>
    <w:p w14:paraId="790D12E8" w14:textId="77777777" w:rsidR="00ED73C5" w:rsidRPr="00A35FCD" w:rsidRDefault="00ED73C5" w:rsidP="00ED73C5">
      <w:pPr>
        <w:ind w:left="2160"/>
      </w:pPr>
      <w:r w:rsidRPr="00A35FCD">
        <w:rPr>
          <w:highlight w:val="yellow"/>
        </w:rPr>
        <w:t xml:space="preserve">  type in instead of up / down area</w:t>
      </w:r>
    </w:p>
    <w:p w14:paraId="059B4532" w14:textId="77777777" w:rsidR="00ED73C5" w:rsidRPr="00A35FCD" w:rsidRDefault="00ED73C5" w:rsidP="00ED73C5">
      <w:pPr>
        <w:ind w:left="360"/>
      </w:pPr>
    </w:p>
    <w:p w14:paraId="30BA4CD5" w14:textId="77777777" w:rsidR="00ED73C5" w:rsidRPr="00A35FCD" w:rsidRDefault="00ED73C5" w:rsidP="00ED73C5">
      <w:pPr>
        <w:pStyle w:val="ListParagraph"/>
        <w:numPr>
          <w:ilvl w:val="0"/>
          <w:numId w:val="1"/>
        </w:numPr>
        <w:rPr>
          <w:highlight w:val="yellow"/>
        </w:rPr>
      </w:pPr>
      <w:r w:rsidRPr="00A35FCD">
        <w:rPr>
          <w:highlight w:val="yellow"/>
        </w:rPr>
        <w:t>Ability to download table from design (from Minimax or Maximin tab) – save as .csv?</w:t>
      </w:r>
    </w:p>
    <w:p w14:paraId="76224DA9" w14:textId="77777777" w:rsidR="00ED73C5" w:rsidRPr="00A35FCD" w:rsidRDefault="00ED73C5" w:rsidP="00ED73C5"/>
    <w:p w14:paraId="1D0A34C6" w14:textId="77777777" w:rsidR="00ED73C5" w:rsidRPr="00A35FCD" w:rsidRDefault="00ED73C5" w:rsidP="00ED73C5">
      <w:pPr>
        <w:pStyle w:val="ListParagraph"/>
        <w:numPr>
          <w:ilvl w:val="0"/>
          <w:numId w:val="1"/>
        </w:numPr>
        <w:rPr>
          <w:highlight w:val="yellow"/>
        </w:rPr>
      </w:pPr>
      <w:r w:rsidRPr="00A35FCD">
        <w:rPr>
          <w:highlight w:val="yellow"/>
        </w:rPr>
        <w:t xml:space="preserve">If someone generates both the Minimax and Maximin designs, could </w:t>
      </w:r>
      <w:proofErr w:type="gramStart"/>
      <w:r w:rsidRPr="00A35FCD">
        <w:rPr>
          <w:highlight w:val="yellow"/>
        </w:rPr>
        <w:t>both of these</w:t>
      </w:r>
      <w:proofErr w:type="gramEnd"/>
      <w:r w:rsidRPr="00A35FCD">
        <w:rPr>
          <w:highlight w:val="yellow"/>
        </w:rPr>
        <w:t xml:space="preserve"> be their own tab (I think that it would be nice if people could have both available to compare</w:t>
      </w:r>
      <w:r w:rsidR="00385231" w:rsidRPr="00A35FCD">
        <w:rPr>
          <w:highlight w:val="yellow"/>
        </w:rPr>
        <w:t>)</w:t>
      </w:r>
    </w:p>
    <w:p w14:paraId="2B974475" w14:textId="77777777" w:rsidR="00ED73C5" w:rsidRPr="00A35FCD" w:rsidRDefault="00ED73C5" w:rsidP="00ED73C5">
      <w:pPr>
        <w:pStyle w:val="ListParagraph"/>
      </w:pPr>
    </w:p>
    <w:p w14:paraId="6529FCA4" w14:textId="77777777" w:rsidR="00385231" w:rsidRPr="00A35FCD" w:rsidRDefault="00385231" w:rsidP="00ED73C5">
      <w:pPr>
        <w:pStyle w:val="ListParagraph"/>
        <w:numPr>
          <w:ilvl w:val="0"/>
          <w:numId w:val="1"/>
        </w:numPr>
        <w:rPr>
          <w:highlight w:val="yellow"/>
        </w:rPr>
      </w:pPr>
      <w:r w:rsidRPr="00A35FCD">
        <w:rPr>
          <w:highlight w:val="yellow"/>
        </w:rPr>
        <w:t>At top of Minimax or Maximin tab, good to have a summary of what scenario was run. Eg. Minimax, N=___, MWR= ____</w:t>
      </w:r>
    </w:p>
    <w:p w14:paraId="16CE0C01" w14:textId="77777777" w:rsidR="00385231" w:rsidRPr="00A35FCD" w:rsidRDefault="00385231" w:rsidP="00385231">
      <w:pPr>
        <w:pStyle w:val="ListParagraph"/>
      </w:pPr>
    </w:p>
    <w:p w14:paraId="79AF2F78" w14:textId="77777777" w:rsidR="00385231" w:rsidRPr="00A35FCD" w:rsidRDefault="00385231" w:rsidP="00ED73C5">
      <w:pPr>
        <w:pStyle w:val="ListParagraph"/>
        <w:numPr>
          <w:ilvl w:val="0"/>
          <w:numId w:val="1"/>
        </w:numPr>
        <w:rPr>
          <w:highlight w:val="yellow"/>
        </w:rPr>
      </w:pPr>
      <w:r w:rsidRPr="00A35FCD">
        <w:rPr>
          <w:highlight w:val="yellow"/>
        </w:rPr>
        <w:t>On Minimax or Maximin tab, changes to display:</w:t>
      </w:r>
    </w:p>
    <w:p w14:paraId="50BCF5C5" w14:textId="77777777" w:rsidR="00385231" w:rsidRPr="00A35FCD" w:rsidRDefault="00385231" w:rsidP="00385231">
      <w:pPr>
        <w:ind w:left="1440"/>
        <w:rPr>
          <w:highlight w:val="yellow"/>
        </w:rPr>
      </w:pPr>
      <w:r w:rsidRPr="00A35FCD">
        <w:rPr>
          <w:highlight w:val="yellow"/>
        </w:rPr>
        <w:t xml:space="preserve">Add column for “Run </w:t>
      </w:r>
      <w:proofErr w:type="gramStart"/>
      <w:r w:rsidRPr="00A35FCD">
        <w:rPr>
          <w:highlight w:val="yellow"/>
        </w:rPr>
        <w:t>Number”</w:t>
      </w:r>
      <w:proofErr w:type="gramEnd"/>
    </w:p>
    <w:p w14:paraId="7C2D650C" w14:textId="77777777" w:rsidR="00385231" w:rsidRPr="00A35FCD" w:rsidRDefault="00385231" w:rsidP="00385231">
      <w:pPr>
        <w:ind w:left="1440"/>
        <w:rPr>
          <w:highlight w:val="yellow"/>
        </w:rPr>
      </w:pPr>
      <w:r w:rsidRPr="00A35FCD">
        <w:rPr>
          <w:highlight w:val="yellow"/>
        </w:rPr>
        <w:t>Sort by “Weight” (max to min) or X1</w:t>
      </w:r>
    </w:p>
    <w:p w14:paraId="748A7F6F" w14:textId="77777777" w:rsidR="00385231" w:rsidRPr="00A35FCD" w:rsidRDefault="00385231" w:rsidP="00385231">
      <w:pPr>
        <w:ind w:left="1800" w:hanging="360"/>
        <w:rPr>
          <w:highlight w:val="yellow"/>
        </w:rPr>
      </w:pPr>
      <w:r w:rsidRPr="00A35FCD">
        <w:rPr>
          <w:highlight w:val="yellow"/>
        </w:rPr>
        <w:t xml:space="preserve">Show both original weight (with column heading from spreadsheet) and scaled weight from choice of weight </w:t>
      </w:r>
      <w:proofErr w:type="gramStart"/>
      <w:r w:rsidRPr="00A35FCD">
        <w:rPr>
          <w:highlight w:val="yellow"/>
        </w:rPr>
        <w:t>scale</w:t>
      </w:r>
      <w:proofErr w:type="gramEnd"/>
    </w:p>
    <w:p w14:paraId="0047ABC1" w14:textId="77777777" w:rsidR="00385231" w:rsidRPr="00A35FCD" w:rsidRDefault="00385231" w:rsidP="00385231">
      <w:pPr>
        <w:ind w:left="1440"/>
      </w:pPr>
      <w:r w:rsidRPr="00A35FCD">
        <w:rPr>
          <w:highlight w:val="yellow"/>
        </w:rPr>
        <w:t xml:space="preserve">Pull in column headings from candidate </w:t>
      </w:r>
      <w:proofErr w:type="gramStart"/>
      <w:r w:rsidRPr="00A35FCD">
        <w:rPr>
          <w:highlight w:val="yellow"/>
        </w:rPr>
        <w:t>data</w:t>
      </w:r>
      <w:proofErr w:type="gramEnd"/>
    </w:p>
    <w:p w14:paraId="5894CA47" w14:textId="77777777" w:rsidR="00385231" w:rsidRPr="00A35FCD" w:rsidRDefault="00385231" w:rsidP="00385231">
      <w:pPr>
        <w:pStyle w:val="ListParagraph"/>
      </w:pPr>
    </w:p>
    <w:p w14:paraId="5F20E45A" w14:textId="77777777" w:rsidR="00ED73C5" w:rsidRPr="00A35FCD" w:rsidRDefault="00ED73C5" w:rsidP="00ED73C5">
      <w:pPr>
        <w:pStyle w:val="ListParagraph"/>
        <w:numPr>
          <w:ilvl w:val="0"/>
          <w:numId w:val="1"/>
        </w:numPr>
      </w:pPr>
      <w:r w:rsidRPr="00A35FCD">
        <w:t>Rename files:</w:t>
      </w:r>
    </w:p>
    <w:p w14:paraId="0BE541C4" w14:textId="77777777" w:rsidR="00ED73C5" w:rsidRPr="00A35FCD" w:rsidRDefault="00ED73C5" w:rsidP="00ED73C5">
      <w:pPr>
        <w:ind w:left="1440"/>
      </w:pPr>
      <w:r w:rsidRPr="00A35FCD">
        <w:t xml:space="preserve">Regression 1 </w:t>
      </w:r>
      <w:r w:rsidRPr="00A35FCD">
        <w:sym w:font="Wingdings" w:char="F0E0"/>
      </w:r>
      <w:r w:rsidRPr="00A35FCD">
        <w:t xml:space="preserve"> RSM 2D 1</w:t>
      </w:r>
    </w:p>
    <w:p w14:paraId="7518B359" w14:textId="77777777" w:rsidR="00ED73C5" w:rsidRPr="00A35FCD" w:rsidRDefault="00ED73C5" w:rsidP="00ED73C5">
      <w:pPr>
        <w:ind w:left="1440"/>
      </w:pPr>
      <w:r w:rsidRPr="00A35FCD">
        <w:t xml:space="preserve">Regression 2 </w:t>
      </w:r>
      <w:r w:rsidRPr="00A35FCD">
        <w:sym w:font="Wingdings" w:char="F0E0"/>
      </w:r>
      <w:r w:rsidRPr="00A35FCD">
        <w:t xml:space="preserve"> RSM 2D 2</w:t>
      </w:r>
    </w:p>
    <w:p w14:paraId="4FA5518C" w14:textId="77777777" w:rsidR="00ED73C5" w:rsidRPr="00A35FCD" w:rsidRDefault="00ED73C5" w:rsidP="00ED73C5">
      <w:pPr>
        <w:ind w:left="1440"/>
      </w:pPr>
      <w:r w:rsidRPr="00A35FCD">
        <w:t xml:space="preserve">Regression with Irregular Area </w:t>
      </w:r>
      <w:r w:rsidRPr="00A35FCD">
        <w:sym w:font="Wingdings" w:char="F0E0"/>
      </w:r>
      <w:r w:rsidRPr="00A35FCD">
        <w:t xml:space="preserve"> RSM 2D Irregular Area</w:t>
      </w:r>
    </w:p>
    <w:p w14:paraId="14363736" w14:textId="77777777" w:rsidR="00ED73C5" w:rsidRPr="00A35FCD" w:rsidRDefault="00ED73C5" w:rsidP="00ED73C5">
      <w:pPr>
        <w:ind w:left="1440"/>
      </w:pPr>
      <w:r w:rsidRPr="00A35FCD">
        <w:t xml:space="preserve">Mixture 3D example </w:t>
      </w:r>
      <w:r w:rsidRPr="00A35FCD">
        <w:sym w:font="Wingdings" w:char="F0E0"/>
      </w:r>
      <w:r w:rsidRPr="00A35FCD">
        <w:t xml:space="preserve"> Mixture 3D</w:t>
      </w:r>
    </w:p>
    <w:p w14:paraId="7EF0D3CD" w14:textId="77777777" w:rsidR="00ED73C5" w:rsidRPr="00A35FCD" w:rsidRDefault="00ED73C5" w:rsidP="00ED73C5">
      <w:pPr>
        <w:ind w:left="1440"/>
      </w:pPr>
      <w:r w:rsidRPr="00A35FCD">
        <w:t xml:space="preserve">Mixture 4D example </w:t>
      </w:r>
      <w:r w:rsidRPr="00A35FCD">
        <w:sym w:font="Wingdings" w:char="F0E0"/>
      </w:r>
      <w:r w:rsidRPr="00A35FCD">
        <w:t xml:space="preserve"> Mixture 4D</w:t>
      </w:r>
    </w:p>
    <w:p w14:paraId="77FA60B9" w14:textId="77777777" w:rsidR="00ED73C5" w:rsidRPr="00A35FCD" w:rsidRDefault="00ED73C5" w:rsidP="00ED73C5">
      <w:pPr>
        <w:ind w:left="1440"/>
      </w:pPr>
      <w:r w:rsidRPr="00A35FCD">
        <w:t xml:space="preserve">Carbon Capture example </w:t>
      </w:r>
      <w:r w:rsidRPr="00A35FCD">
        <w:sym w:font="Wingdings" w:char="F0E0"/>
      </w:r>
      <w:r w:rsidRPr="00A35FCD">
        <w:t xml:space="preserve"> Carbon Capture 4D</w:t>
      </w:r>
    </w:p>
    <w:p w14:paraId="1D8663DB" w14:textId="77777777" w:rsidR="003979A8" w:rsidRPr="00A35FCD" w:rsidRDefault="003979A8" w:rsidP="00ED73C5">
      <w:pPr>
        <w:ind w:left="1440"/>
      </w:pPr>
    </w:p>
    <w:p w14:paraId="3FAFD2C9" w14:textId="77777777" w:rsidR="003979A8" w:rsidRPr="00A35FCD" w:rsidRDefault="003979A8" w:rsidP="00ED73C5">
      <w:pPr>
        <w:ind w:left="1440"/>
      </w:pPr>
    </w:p>
    <w:p w14:paraId="5963C75D" w14:textId="054C202F" w:rsidR="003979A8" w:rsidRPr="00A35FCD" w:rsidRDefault="003979A8" w:rsidP="003979A8">
      <w:pPr>
        <w:pStyle w:val="ListParagraph"/>
        <w:numPr>
          <w:ilvl w:val="0"/>
          <w:numId w:val="1"/>
        </w:numPr>
        <w:rPr>
          <w:rFonts w:ascii="Times New Roman" w:eastAsia="Times New Roman" w:hAnsi="Times New Roman" w:cs="Times New Roman"/>
          <w:kern w:val="0"/>
          <w:lang w:eastAsia="zh-CN"/>
          <w14:ligatures w14:val="none"/>
        </w:rPr>
      </w:pPr>
      <w:r w:rsidRPr="00A35FCD">
        <w:rPr>
          <w:rFonts w:ascii="Times New Roman" w:eastAsia="Times New Roman" w:hAnsi="Times New Roman" w:cs="Times New Roman"/>
          <w:kern w:val="0"/>
          <w:lang w:eastAsia="zh-CN"/>
          <w14:ligatures w14:val="none"/>
        </w:rPr>
        <w:lastRenderedPageBreak/>
        <w:t xml:space="preserve">Need to think about the range of the input space and how it affects the graphs. Do we require a standard </w:t>
      </w:r>
      <w:proofErr w:type="gramStart"/>
      <w:r w:rsidRPr="00A35FCD">
        <w:rPr>
          <w:rFonts w:ascii="Times New Roman" w:eastAsia="Times New Roman" w:hAnsi="Times New Roman" w:cs="Times New Roman"/>
          <w:kern w:val="0"/>
          <w:lang w:eastAsia="zh-CN"/>
          <w14:ligatures w14:val="none"/>
        </w:rPr>
        <w:t>scale</w:t>
      </w:r>
      <w:proofErr w:type="gramEnd"/>
      <w:r w:rsidRPr="00A35FCD">
        <w:rPr>
          <w:rFonts w:ascii="Times New Roman" w:eastAsia="Times New Roman" w:hAnsi="Times New Roman" w:cs="Times New Roman"/>
          <w:kern w:val="0"/>
          <w:lang w:eastAsia="zh-CN"/>
          <w14:ligatures w14:val="none"/>
        </w:rPr>
        <w:t xml:space="preserve"> or the algorithm convert whatever input range in the candidate data to a standard scale? If the former, then this needs to be clearly labeled in the data entry panel to avoid user error.</w:t>
      </w:r>
    </w:p>
    <w:p w14:paraId="1D31AA06" w14:textId="77777777" w:rsidR="003979A8" w:rsidRPr="00A35FCD" w:rsidRDefault="003979A8" w:rsidP="003979A8">
      <w:pPr>
        <w:pStyle w:val="ListParagraph"/>
        <w:rPr>
          <w:rFonts w:ascii="Times New Roman" w:eastAsia="Times New Roman" w:hAnsi="Times New Roman" w:cs="Times New Roman"/>
          <w:kern w:val="0"/>
          <w:lang w:eastAsia="zh-CN"/>
          <w14:ligatures w14:val="none"/>
        </w:rPr>
      </w:pPr>
    </w:p>
    <w:p w14:paraId="54966749" w14:textId="1C0AD76D" w:rsidR="003979A8" w:rsidRPr="00A35FCD" w:rsidRDefault="003979A8" w:rsidP="003979A8">
      <w:pPr>
        <w:pStyle w:val="ListParagraph"/>
        <w:numPr>
          <w:ilvl w:val="0"/>
          <w:numId w:val="1"/>
        </w:numPr>
      </w:pPr>
      <w:r w:rsidRPr="00A35FCD">
        <w:rPr>
          <w:rFonts w:ascii="Times New Roman" w:eastAsia="Times New Roman" w:hAnsi="Times New Roman" w:cs="Times New Roman"/>
          <w:kern w:val="0"/>
          <w:lang w:eastAsia="zh-CN"/>
          <w14:ligatures w14:val="none"/>
        </w:rPr>
        <w:t xml:space="preserve">Do we require a specific input data </w:t>
      </w:r>
      <w:proofErr w:type="gramStart"/>
      <w:r w:rsidRPr="00A35FCD">
        <w:rPr>
          <w:rFonts w:ascii="Times New Roman" w:eastAsia="Times New Roman" w:hAnsi="Times New Roman" w:cs="Times New Roman"/>
          <w:kern w:val="0"/>
          <w:lang w:eastAsia="zh-CN"/>
          <w14:ligatures w14:val="none"/>
        </w:rPr>
        <w:t>format</w:t>
      </w:r>
      <w:proofErr w:type="gramEnd"/>
      <w:r w:rsidRPr="00A35FCD">
        <w:rPr>
          <w:rFonts w:ascii="Times New Roman" w:eastAsia="Times New Roman" w:hAnsi="Times New Roman" w:cs="Times New Roman"/>
          <w:kern w:val="0"/>
          <w:lang w:eastAsia="zh-CN"/>
          <w14:ligatures w14:val="none"/>
        </w:rPr>
        <w:t xml:space="preserve"> or do you identify input factors by column numbers or variable names? I do not remember how the algorithm handles this. But we need to think of how to allow more general application when user input data contain their own variable names or not in the anticipated structure. Hope this makes sense.</w:t>
      </w:r>
    </w:p>
    <w:p w14:paraId="011A8151" w14:textId="77777777" w:rsidR="003979A8" w:rsidRPr="00A35FCD" w:rsidRDefault="003979A8" w:rsidP="003979A8">
      <w:pPr>
        <w:pStyle w:val="ListParagraph"/>
      </w:pPr>
    </w:p>
    <w:p w14:paraId="12FFA4CB" w14:textId="77777777" w:rsidR="003979A8" w:rsidRPr="00A35FCD" w:rsidRDefault="003979A8" w:rsidP="003979A8">
      <w:pPr>
        <w:pStyle w:val="ListParagraph"/>
        <w:numPr>
          <w:ilvl w:val="0"/>
          <w:numId w:val="1"/>
        </w:numPr>
      </w:pPr>
      <w:r w:rsidRPr="00A35FCD">
        <w:t xml:space="preserve">Can you change the color of the labeled values for the contour into blue to match with the contour color? The labeled </w:t>
      </w:r>
      <w:proofErr w:type="gramStart"/>
      <w:r w:rsidRPr="00A35FCD">
        <w:t>the values</w:t>
      </w:r>
      <w:proofErr w:type="gramEnd"/>
      <w:r w:rsidRPr="00A35FCD">
        <w:t xml:space="preserve"> for the contour lines are not very evenly spread. some of the contour lines near the stationary points are not labeled. Can you please double check to make it more evenly spread? It is hard to see what </w:t>
      </w:r>
      <w:proofErr w:type="gramStart"/>
      <w:r w:rsidRPr="00A35FCD">
        <w:t>is the maximum value for the regression 1 example data</w:t>
      </w:r>
      <w:proofErr w:type="gramEnd"/>
      <w:r w:rsidRPr="00A35FCD">
        <w:t>.</w:t>
      </w:r>
    </w:p>
    <w:p w14:paraId="7D1A6E5D" w14:textId="77777777" w:rsidR="003979A8" w:rsidRPr="00A35FCD" w:rsidRDefault="003979A8" w:rsidP="003979A8">
      <w:pPr>
        <w:pStyle w:val="ListParagraph"/>
      </w:pPr>
    </w:p>
    <w:p w14:paraId="5FC75526" w14:textId="77777777" w:rsidR="003979A8" w:rsidRPr="00A35FCD" w:rsidRDefault="003979A8" w:rsidP="003979A8">
      <w:pPr>
        <w:pStyle w:val="ListParagraph"/>
      </w:pPr>
    </w:p>
    <w:p w14:paraId="7461AB6D" w14:textId="77777777" w:rsidR="003979A8" w:rsidRPr="00A35FCD" w:rsidRDefault="003979A8" w:rsidP="003979A8">
      <w:pPr>
        <w:pStyle w:val="ListParagraph"/>
        <w:numPr>
          <w:ilvl w:val="0"/>
          <w:numId w:val="1"/>
        </w:numPr>
      </w:pPr>
      <w:r w:rsidRPr="00A35FCD">
        <w:t xml:space="preserve">I forgot how we discussed the carbon capture example. But basically, the current app does not show any visualization of the candidate points or the selected design points. Do we have a plan of how to show graphs for this example? If not, this needs to be clearly labeled in the app, so the practitioners will not expect to see graphical presentations of the design. Also, for the carbon capture example, there is no column named “Weight”, how </w:t>
      </w:r>
      <w:proofErr w:type="gramStart"/>
      <w:r w:rsidRPr="00A35FCD">
        <w:t>do</w:t>
      </w:r>
      <w:proofErr w:type="gramEnd"/>
      <w:r w:rsidRPr="00A35FCD">
        <w:t xml:space="preserve"> the software know which column shows the weight. You probably need to consider how to let </w:t>
      </w:r>
      <w:proofErr w:type="gramStart"/>
      <w:r w:rsidRPr="00A35FCD">
        <w:t>user</w:t>
      </w:r>
      <w:proofErr w:type="gramEnd"/>
      <w:r w:rsidRPr="00A35FCD">
        <w:t xml:space="preserve"> identify input factors and weight column if they have a different set of data.</w:t>
      </w:r>
    </w:p>
    <w:p w14:paraId="3C90264F" w14:textId="77777777" w:rsidR="003979A8" w:rsidRPr="00A35FCD" w:rsidRDefault="003979A8" w:rsidP="003979A8">
      <w:pPr>
        <w:pStyle w:val="ListParagraph"/>
      </w:pPr>
    </w:p>
    <w:sectPr w:rsidR="003979A8" w:rsidRPr="00A35F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020A99"/>
    <w:multiLevelType w:val="hybridMultilevel"/>
    <w:tmpl w:val="046042A6"/>
    <w:lvl w:ilvl="0" w:tplc="26D8AF7E">
      <w:start w:val="1"/>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7068151F"/>
    <w:multiLevelType w:val="hybridMultilevel"/>
    <w:tmpl w:val="5B58D1D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AA42F15"/>
    <w:multiLevelType w:val="hybridMultilevel"/>
    <w:tmpl w:val="480ECC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38302152">
    <w:abstractNumId w:val="2"/>
  </w:num>
  <w:num w:numId="2" w16cid:durableId="548105994">
    <w:abstractNumId w:val="0"/>
  </w:num>
  <w:num w:numId="3" w16cid:durableId="16789264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MTY0MTexMDA0NDC2tDBT0lEKTi0uzszPAykwrgUAsvHfiywAAAA="/>
  </w:docVars>
  <w:rsids>
    <w:rsidRoot w:val="00ED73C5"/>
    <w:rsid w:val="00016C01"/>
    <w:rsid w:val="001637B8"/>
    <w:rsid w:val="001B73CE"/>
    <w:rsid w:val="00271BA5"/>
    <w:rsid w:val="00385231"/>
    <w:rsid w:val="003979A8"/>
    <w:rsid w:val="00654F98"/>
    <w:rsid w:val="00690B22"/>
    <w:rsid w:val="0089044A"/>
    <w:rsid w:val="00A35FCD"/>
    <w:rsid w:val="00B01F5D"/>
    <w:rsid w:val="00CF4971"/>
    <w:rsid w:val="00E40D96"/>
    <w:rsid w:val="00ED73C5"/>
    <w:rsid w:val="00EE3DC0"/>
    <w:rsid w:val="00F46E40"/>
    <w:rsid w:val="00FA7AF5"/>
    <w:rsid w:val="00FD3D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C0F1F"/>
  <w15:docId w15:val="{C3A3EF31-3ACE-4BC1-92B7-D409E471F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73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0195074">
      <w:bodyDiv w:val="1"/>
      <w:marLeft w:val="0"/>
      <w:marRight w:val="0"/>
      <w:marTop w:val="0"/>
      <w:marBottom w:val="0"/>
      <w:divBdr>
        <w:top w:val="none" w:sz="0" w:space="0" w:color="auto"/>
        <w:left w:val="none" w:sz="0" w:space="0" w:color="auto"/>
        <w:bottom w:val="none" w:sz="0" w:space="0" w:color="auto"/>
        <w:right w:val="none" w:sz="0" w:space="0" w:color="auto"/>
      </w:divBdr>
    </w:div>
    <w:div w:id="8551220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860</TotalTime>
  <Pages>1</Pages>
  <Words>440</Words>
  <Characters>2511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Anderson-Cook</dc:creator>
  <cp:keywords/>
  <dc:description/>
  <cp:lastModifiedBy>Xiankui Yang</cp:lastModifiedBy>
  <cp:revision>3</cp:revision>
  <dcterms:created xsi:type="dcterms:W3CDTF">2023-10-24T19:05:00Z</dcterms:created>
  <dcterms:modified xsi:type="dcterms:W3CDTF">2023-11-03T14:44:00Z</dcterms:modified>
</cp:coreProperties>
</file>