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8114A" w14:textId="22B73173" w:rsidR="00041C19" w:rsidRDefault="00862A85" w:rsidP="00862A85">
      <w:pPr>
        <w:spacing w:line="360" w:lineRule="auto"/>
        <w:rPr>
          <w:rFonts w:ascii="宋体" w:eastAsia="宋体" w:hAnsi="宋体"/>
          <w:sz w:val="24"/>
          <w:szCs w:val="24"/>
        </w:rPr>
      </w:pPr>
      <w:r w:rsidRPr="00862A85">
        <w:rPr>
          <w:rFonts w:ascii="宋体" w:eastAsia="宋体" w:hAnsi="宋体" w:hint="eastAsia"/>
          <w:sz w:val="24"/>
          <w:szCs w:val="24"/>
        </w:rPr>
        <w:t>2018.11.3</w:t>
      </w:r>
    </w:p>
    <w:p w14:paraId="68F0D068" w14:textId="7978187E" w:rsidR="00862A85" w:rsidRDefault="00862A85" w:rsidP="00862A85">
      <w:pPr>
        <w:spacing w:line="360" w:lineRule="auto"/>
        <w:rPr>
          <w:rFonts w:ascii="宋体" w:eastAsia="宋体" w:hAnsi="宋体"/>
          <w:sz w:val="24"/>
          <w:szCs w:val="24"/>
        </w:rPr>
      </w:pPr>
    </w:p>
    <w:p w14:paraId="0F509D80" w14:textId="084AFED0" w:rsidR="00862A85" w:rsidRDefault="00862A85" w:rsidP="00862A85">
      <w:pPr>
        <w:spacing w:line="360" w:lineRule="auto"/>
        <w:rPr>
          <w:rFonts w:ascii="宋体" w:eastAsia="宋体" w:hAnsi="宋体"/>
          <w:sz w:val="24"/>
          <w:szCs w:val="24"/>
        </w:rPr>
      </w:pPr>
      <w:proofErr w:type="spellStart"/>
      <w:r w:rsidRPr="00862A85">
        <w:rPr>
          <w:rFonts w:ascii="宋体" w:eastAsia="宋体" w:hAnsi="宋体"/>
          <w:sz w:val="24"/>
          <w:szCs w:val="24"/>
        </w:rPr>
        <w:t>SegNet</w:t>
      </w:r>
      <w:proofErr w:type="spellEnd"/>
      <w:r w:rsidRPr="00862A85">
        <w:rPr>
          <w:rFonts w:ascii="宋体" w:eastAsia="宋体" w:hAnsi="宋体"/>
          <w:sz w:val="24"/>
          <w:szCs w:val="24"/>
        </w:rPr>
        <w:t>: A Deep Convolutional Encoder-Decoder Architecture for Image Segmentation</w:t>
      </w:r>
    </w:p>
    <w:p w14:paraId="401E147B" w14:textId="5D047EE2" w:rsidR="00862A85" w:rsidRDefault="00862A85" w:rsidP="00862A85">
      <w:pPr>
        <w:spacing w:line="360" w:lineRule="auto"/>
        <w:rPr>
          <w:rFonts w:ascii="宋体" w:eastAsia="宋体" w:hAnsi="宋体"/>
          <w:sz w:val="24"/>
          <w:szCs w:val="24"/>
        </w:rPr>
      </w:pPr>
    </w:p>
    <w:p w14:paraId="108499E4" w14:textId="53A033D2" w:rsidR="00862A85" w:rsidRDefault="00862A85" w:rsidP="00862A85">
      <w:pPr>
        <w:spacing w:line="360" w:lineRule="auto"/>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b</w:t>
      </w:r>
      <w:r>
        <w:rPr>
          <w:rFonts w:ascii="宋体" w:eastAsia="宋体" w:hAnsi="宋体"/>
          <w:sz w:val="24"/>
          <w:szCs w:val="24"/>
        </w:rPr>
        <w:t>stract</w:t>
      </w:r>
    </w:p>
    <w:p w14:paraId="3ECDDBB5" w14:textId="0312B300" w:rsidR="00862A85" w:rsidRDefault="0090065A" w:rsidP="00862A85">
      <w:pPr>
        <w:spacing w:line="360" w:lineRule="auto"/>
        <w:rPr>
          <w:rFonts w:ascii="宋体" w:eastAsia="宋体" w:hAnsi="宋体"/>
          <w:sz w:val="24"/>
          <w:szCs w:val="24"/>
        </w:rPr>
      </w:pPr>
      <w:r>
        <w:rPr>
          <w:rFonts w:ascii="宋体" w:eastAsia="宋体" w:hAnsi="宋体"/>
          <w:sz w:val="24"/>
          <w:szCs w:val="24"/>
        </w:rPr>
        <w:t>1.</w:t>
      </w:r>
      <w:r w:rsidR="00862A85">
        <w:rPr>
          <w:rFonts w:ascii="宋体" w:eastAsia="宋体" w:hAnsi="宋体"/>
          <w:sz w:val="24"/>
          <w:szCs w:val="24"/>
        </w:rPr>
        <w:t>Introduction</w:t>
      </w:r>
    </w:p>
    <w:p w14:paraId="7596A7C7" w14:textId="17967B50" w:rsidR="00862A85" w:rsidRDefault="0090065A" w:rsidP="00862A85">
      <w:pPr>
        <w:spacing w:line="360" w:lineRule="auto"/>
        <w:rPr>
          <w:rFonts w:ascii="宋体" w:eastAsia="宋体" w:hAnsi="宋体"/>
          <w:sz w:val="24"/>
          <w:szCs w:val="24"/>
        </w:rPr>
      </w:pPr>
      <w:r>
        <w:rPr>
          <w:rFonts w:ascii="宋体" w:eastAsia="宋体" w:hAnsi="宋体"/>
          <w:sz w:val="24"/>
          <w:szCs w:val="24"/>
        </w:rPr>
        <w:t>2.</w:t>
      </w:r>
      <w:r w:rsidR="00862A85">
        <w:rPr>
          <w:rFonts w:ascii="宋体" w:eastAsia="宋体" w:hAnsi="宋体"/>
          <w:sz w:val="24"/>
          <w:szCs w:val="24"/>
        </w:rPr>
        <w:t>Literature review</w:t>
      </w:r>
    </w:p>
    <w:p w14:paraId="6DD2A3A7" w14:textId="4E356574" w:rsidR="00862A85" w:rsidRDefault="00862A85" w:rsidP="00862A85">
      <w:pPr>
        <w:spacing w:line="360" w:lineRule="auto"/>
        <w:rPr>
          <w:rFonts w:ascii="宋体" w:eastAsia="宋体" w:hAnsi="宋体"/>
          <w:sz w:val="24"/>
          <w:szCs w:val="24"/>
        </w:rPr>
      </w:pPr>
      <w:r>
        <w:rPr>
          <w:rFonts w:ascii="宋体" w:eastAsia="宋体" w:hAnsi="宋体"/>
          <w:sz w:val="24"/>
          <w:szCs w:val="24"/>
        </w:rPr>
        <w:t>3.Architecture</w:t>
      </w:r>
    </w:p>
    <w:p w14:paraId="7181F7EB" w14:textId="47C911FE" w:rsidR="00862A85" w:rsidRDefault="00862A85" w:rsidP="00862A85">
      <w:pPr>
        <w:spacing w:line="360" w:lineRule="auto"/>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 xml:space="preserve">.1 </w:t>
      </w:r>
      <w:r w:rsidRPr="00862A85">
        <w:rPr>
          <w:rFonts w:ascii="宋体" w:eastAsia="宋体" w:hAnsi="宋体"/>
          <w:sz w:val="24"/>
          <w:szCs w:val="24"/>
        </w:rPr>
        <w:t>Decoder Variants</w:t>
      </w:r>
    </w:p>
    <w:p w14:paraId="40C138F6" w14:textId="1B9950E8" w:rsidR="00862A85" w:rsidRDefault="00862A85" w:rsidP="00862A85">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.2 training</w:t>
      </w:r>
    </w:p>
    <w:p w14:paraId="63C19D69" w14:textId="3834D6F3" w:rsidR="00862A85" w:rsidRDefault="00862A85" w:rsidP="00862A85">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.3 analysis</w:t>
      </w:r>
    </w:p>
    <w:p w14:paraId="5E26F4ED" w14:textId="381E40FE" w:rsidR="00A2465A" w:rsidRDefault="00A2465A" w:rsidP="00862A85">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Pr="00A2465A">
        <w:t xml:space="preserve"> </w:t>
      </w:r>
      <w:r w:rsidRPr="00A2465A">
        <w:rPr>
          <w:rFonts w:ascii="宋体" w:eastAsia="宋体" w:hAnsi="宋体"/>
          <w:sz w:val="24"/>
          <w:szCs w:val="24"/>
        </w:rPr>
        <w:t>benchmarking</w:t>
      </w:r>
    </w:p>
    <w:p w14:paraId="7BB025C3" w14:textId="3C5AEB88" w:rsidR="00A2465A" w:rsidRDefault="00A2465A" w:rsidP="00862A85">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.1</w:t>
      </w:r>
      <w:r w:rsidR="000E4CC5">
        <w:rPr>
          <w:rFonts w:ascii="宋体" w:eastAsia="宋体" w:hAnsi="宋体"/>
          <w:sz w:val="24"/>
          <w:szCs w:val="24"/>
        </w:rPr>
        <w:t xml:space="preserve"> </w:t>
      </w:r>
      <w:r w:rsidR="000E4CC5" w:rsidRPr="000E4CC5">
        <w:rPr>
          <w:rFonts w:ascii="宋体" w:eastAsia="宋体" w:hAnsi="宋体"/>
          <w:sz w:val="24"/>
          <w:szCs w:val="24"/>
        </w:rPr>
        <w:t>Road Scene Segmentation</w:t>
      </w:r>
    </w:p>
    <w:p w14:paraId="070A900F" w14:textId="3AAFCCEE" w:rsidR="000E4CC5" w:rsidRDefault="000E4CC5" w:rsidP="00862A85">
      <w:pPr>
        <w:spacing w:line="360" w:lineRule="auto"/>
        <w:rPr>
          <w:rFonts w:ascii="宋体" w:eastAsia="宋体" w:hAnsi="宋体" w:hint="eastAsia"/>
          <w:sz w:val="24"/>
          <w:szCs w:val="24"/>
        </w:rPr>
      </w:pPr>
      <w:r>
        <w:rPr>
          <w:rFonts w:ascii="宋体" w:eastAsia="宋体" w:hAnsi="宋体" w:hint="eastAsia"/>
          <w:sz w:val="24"/>
          <w:szCs w:val="24"/>
        </w:rPr>
        <w:t>4</w:t>
      </w:r>
      <w:r>
        <w:rPr>
          <w:rFonts w:ascii="宋体" w:eastAsia="宋体" w:hAnsi="宋体"/>
          <w:sz w:val="24"/>
          <w:szCs w:val="24"/>
        </w:rPr>
        <w:t xml:space="preserve">.2 </w:t>
      </w:r>
      <w:r w:rsidRPr="000E4CC5">
        <w:rPr>
          <w:rFonts w:ascii="宋体" w:eastAsia="宋体" w:hAnsi="宋体"/>
          <w:sz w:val="24"/>
          <w:szCs w:val="24"/>
        </w:rPr>
        <w:t>SUN RGB-D Indoor Scenes</w:t>
      </w:r>
    </w:p>
    <w:p w14:paraId="02ECDB28" w14:textId="5D072DEB" w:rsidR="00862A85" w:rsidRDefault="000E4CC5" w:rsidP="00862A85">
      <w:pPr>
        <w:spacing w:line="360" w:lineRule="auto"/>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.discussion and future work</w:t>
      </w:r>
    </w:p>
    <w:p w14:paraId="7779669D" w14:textId="01F1BB23" w:rsidR="001E01BA" w:rsidRDefault="001E01BA" w:rsidP="00862A85">
      <w:pPr>
        <w:spacing w:line="360" w:lineRule="auto"/>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.conclusion</w:t>
      </w:r>
    </w:p>
    <w:p w14:paraId="31A4E10B" w14:textId="19D494A7" w:rsidR="001E01BA" w:rsidRDefault="001E01BA" w:rsidP="00862A85">
      <w:pPr>
        <w:spacing w:line="360" w:lineRule="auto"/>
        <w:rPr>
          <w:rFonts w:ascii="宋体" w:eastAsia="宋体" w:hAnsi="宋体"/>
          <w:sz w:val="24"/>
          <w:szCs w:val="24"/>
        </w:rPr>
      </w:pPr>
    </w:p>
    <w:p w14:paraId="0B579A05" w14:textId="135CE50B" w:rsidR="00692026" w:rsidRDefault="00692026" w:rsidP="00862A85">
      <w:pPr>
        <w:spacing w:line="360" w:lineRule="auto"/>
        <w:rPr>
          <w:rFonts w:ascii="宋体" w:eastAsia="宋体" w:hAnsi="宋体"/>
          <w:sz w:val="24"/>
          <w:szCs w:val="24"/>
        </w:rPr>
      </w:pPr>
    </w:p>
    <w:p w14:paraId="6DCB83BA" w14:textId="33896145" w:rsidR="00C66F5A" w:rsidRDefault="00C66F5A" w:rsidP="00862A85">
      <w:pPr>
        <w:spacing w:line="360" w:lineRule="auto"/>
        <w:rPr>
          <w:rFonts w:ascii="宋体" w:eastAsia="宋体" w:hAnsi="宋体"/>
          <w:sz w:val="24"/>
          <w:szCs w:val="24"/>
        </w:rPr>
      </w:pPr>
    </w:p>
    <w:p w14:paraId="386560B8" w14:textId="243C45B7" w:rsidR="00C66F5A" w:rsidRDefault="00C66F5A" w:rsidP="00862A85">
      <w:pPr>
        <w:spacing w:line="360" w:lineRule="auto"/>
        <w:rPr>
          <w:rFonts w:ascii="宋体" w:eastAsia="宋体" w:hAnsi="宋体"/>
          <w:sz w:val="24"/>
          <w:szCs w:val="24"/>
        </w:rPr>
      </w:pPr>
    </w:p>
    <w:p w14:paraId="374B5346" w14:textId="5FC67D71" w:rsidR="00C66F5A" w:rsidRDefault="00C66F5A" w:rsidP="00862A85">
      <w:pPr>
        <w:spacing w:line="360" w:lineRule="auto"/>
        <w:rPr>
          <w:rFonts w:ascii="宋体" w:eastAsia="宋体" w:hAnsi="宋体"/>
          <w:sz w:val="24"/>
          <w:szCs w:val="24"/>
        </w:rPr>
      </w:pPr>
    </w:p>
    <w:p w14:paraId="5CC75029" w14:textId="655B1540" w:rsidR="00C66F5A" w:rsidRDefault="00C66F5A" w:rsidP="00862A85">
      <w:pPr>
        <w:spacing w:line="360" w:lineRule="auto"/>
        <w:rPr>
          <w:rFonts w:ascii="宋体" w:eastAsia="宋体" w:hAnsi="宋体"/>
          <w:sz w:val="24"/>
          <w:szCs w:val="24"/>
        </w:rPr>
      </w:pPr>
    </w:p>
    <w:p w14:paraId="724B28B7" w14:textId="4865E6F9" w:rsidR="00C66F5A" w:rsidRDefault="00C66F5A" w:rsidP="00862A85">
      <w:pPr>
        <w:spacing w:line="360" w:lineRule="auto"/>
        <w:rPr>
          <w:rFonts w:ascii="宋体" w:eastAsia="宋体" w:hAnsi="宋体"/>
          <w:sz w:val="24"/>
          <w:szCs w:val="24"/>
        </w:rPr>
      </w:pPr>
    </w:p>
    <w:p w14:paraId="085AA6EB" w14:textId="18C22B4A" w:rsidR="00C66F5A" w:rsidRDefault="00C66F5A" w:rsidP="00862A85">
      <w:pPr>
        <w:spacing w:line="360" w:lineRule="auto"/>
        <w:rPr>
          <w:rFonts w:ascii="宋体" w:eastAsia="宋体" w:hAnsi="宋体"/>
          <w:sz w:val="24"/>
          <w:szCs w:val="24"/>
        </w:rPr>
      </w:pPr>
    </w:p>
    <w:p w14:paraId="6C0365E9" w14:textId="5969860B" w:rsidR="00C66F5A" w:rsidRDefault="00C66F5A" w:rsidP="00862A85">
      <w:pPr>
        <w:spacing w:line="360" w:lineRule="auto"/>
        <w:rPr>
          <w:rFonts w:ascii="宋体" w:eastAsia="宋体" w:hAnsi="宋体"/>
          <w:sz w:val="24"/>
          <w:szCs w:val="24"/>
        </w:rPr>
      </w:pPr>
    </w:p>
    <w:p w14:paraId="40482B23" w14:textId="2BABC112" w:rsidR="00C66F5A" w:rsidRDefault="00C66F5A" w:rsidP="00862A85">
      <w:pPr>
        <w:spacing w:line="360" w:lineRule="auto"/>
        <w:rPr>
          <w:rFonts w:ascii="宋体" w:eastAsia="宋体" w:hAnsi="宋体"/>
          <w:sz w:val="24"/>
          <w:szCs w:val="24"/>
        </w:rPr>
      </w:pPr>
    </w:p>
    <w:p w14:paraId="771AA3D5" w14:textId="540C097B" w:rsidR="00C66F5A" w:rsidRDefault="00C66F5A" w:rsidP="00862A85">
      <w:pPr>
        <w:spacing w:line="360" w:lineRule="auto"/>
        <w:rPr>
          <w:rFonts w:ascii="宋体" w:eastAsia="宋体" w:hAnsi="宋体"/>
          <w:sz w:val="24"/>
          <w:szCs w:val="24"/>
        </w:rPr>
      </w:pPr>
    </w:p>
    <w:p w14:paraId="21605CBC" w14:textId="77777777" w:rsidR="00C66F5A" w:rsidRDefault="00C66F5A" w:rsidP="00862A85">
      <w:pPr>
        <w:spacing w:line="360" w:lineRule="auto"/>
        <w:rPr>
          <w:rFonts w:ascii="宋体" w:eastAsia="宋体" w:hAnsi="宋体" w:hint="eastAsia"/>
          <w:sz w:val="24"/>
          <w:szCs w:val="24"/>
        </w:rPr>
      </w:pPr>
    </w:p>
    <w:p w14:paraId="3B35A08C" w14:textId="0AFEAB13" w:rsidR="00C66F5A" w:rsidRDefault="00BE6324" w:rsidP="00862A85">
      <w:pPr>
        <w:spacing w:line="360" w:lineRule="auto"/>
        <w:rPr>
          <w:rFonts w:ascii="宋体" w:eastAsia="宋体" w:hAnsi="宋体"/>
          <w:sz w:val="24"/>
          <w:szCs w:val="24"/>
        </w:rPr>
      </w:pPr>
      <w:r>
        <w:rPr>
          <w:rFonts w:ascii="宋体" w:eastAsia="宋体" w:hAnsi="宋体"/>
          <w:sz w:val="24"/>
          <w:szCs w:val="24"/>
        </w:rPr>
        <w:lastRenderedPageBreak/>
        <w:t>Abstract</w:t>
      </w:r>
    </w:p>
    <w:p w14:paraId="66F5A575" w14:textId="78D96420" w:rsidR="00C66F5A" w:rsidRDefault="00C66F5A" w:rsidP="00862A85">
      <w:pPr>
        <w:spacing w:line="360" w:lineRule="auto"/>
        <w:rPr>
          <w:rFonts w:ascii="宋体" w:eastAsia="宋体" w:hAnsi="宋体"/>
          <w:sz w:val="24"/>
          <w:szCs w:val="24"/>
        </w:rPr>
      </w:pPr>
    </w:p>
    <w:p w14:paraId="46E30BAC" w14:textId="0485669A" w:rsidR="00C66F5A" w:rsidRDefault="00C66F5A" w:rsidP="00862A85">
      <w:pPr>
        <w:spacing w:line="360" w:lineRule="auto"/>
        <w:rPr>
          <w:rFonts w:ascii="宋体" w:eastAsia="宋体" w:hAnsi="宋体" w:hint="eastAsia"/>
          <w:sz w:val="24"/>
          <w:szCs w:val="24"/>
        </w:rPr>
      </w:pPr>
      <w:r>
        <w:rPr>
          <w:rFonts w:ascii="宋体" w:eastAsia="宋体" w:hAnsi="宋体" w:hint="eastAsia"/>
          <w:sz w:val="24"/>
          <w:szCs w:val="24"/>
        </w:rPr>
        <w:t>提出深度全卷积网络</w:t>
      </w:r>
      <w:proofErr w:type="spellStart"/>
      <w:r w:rsidR="006813DD">
        <w:rPr>
          <w:rFonts w:ascii="宋体" w:eastAsia="宋体" w:hAnsi="宋体" w:hint="eastAsia"/>
          <w:sz w:val="24"/>
          <w:szCs w:val="24"/>
        </w:rPr>
        <w:t>S</w:t>
      </w:r>
      <w:r w:rsidR="006813DD">
        <w:rPr>
          <w:rFonts w:ascii="宋体" w:eastAsia="宋体" w:hAnsi="宋体"/>
          <w:sz w:val="24"/>
          <w:szCs w:val="24"/>
        </w:rPr>
        <w:t>egNet</w:t>
      </w:r>
      <w:proofErr w:type="spellEnd"/>
      <w:r>
        <w:rPr>
          <w:rFonts w:ascii="宋体" w:eastAsia="宋体" w:hAnsi="宋体" w:hint="eastAsia"/>
          <w:sz w:val="24"/>
          <w:szCs w:val="24"/>
        </w:rPr>
        <w:t>，用于语义像素分割</w:t>
      </w:r>
      <w:r w:rsidR="00C931E8">
        <w:rPr>
          <w:rFonts w:ascii="宋体" w:eastAsia="宋体" w:hAnsi="宋体" w:hint="eastAsia"/>
          <w:sz w:val="24"/>
          <w:szCs w:val="24"/>
        </w:rPr>
        <w:t>。其</w:t>
      </w:r>
      <w:r w:rsidR="00C931E8" w:rsidRPr="00BE6324">
        <w:rPr>
          <w:rFonts w:ascii="宋体" w:eastAsia="宋体" w:hAnsi="宋体"/>
          <w:sz w:val="24"/>
          <w:szCs w:val="24"/>
        </w:rPr>
        <w:t>核心可训练</w:t>
      </w:r>
      <w:r w:rsidR="00C931E8">
        <w:rPr>
          <w:rFonts w:ascii="宋体" w:eastAsia="宋体" w:hAnsi="宋体" w:hint="eastAsia"/>
          <w:sz w:val="24"/>
          <w:szCs w:val="24"/>
        </w:rPr>
        <w:t>分割</w:t>
      </w:r>
      <w:r w:rsidR="00C931E8" w:rsidRPr="00BE6324">
        <w:rPr>
          <w:rFonts w:ascii="宋体" w:eastAsia="宋体" w:hAnsi="宋体"/>
          <w:sz w:val="24"/>
          <w:szCs w:val="24"/>
        </w:rPr>
        <w:t>引擎包括编码器网络，相应的解码器网络，</w:t>
      </w:r>
      <w:r w:rsidR="00C931E8">
        <w:rPr>
          <w:rFonts w:ascii="宋体" w:eastAsia="宋体" w:hAnsi="宋体" w:hint="eastAsia"/>
          <w:sz w:val="24"/>
          <w:szCs w:val="24"/>
        </w:rPr>
        <w:t>以及</w:t>
      </w:r>
      <w:r w:rsidR="00C931E8" w:rsidRPr="00BE6324">
        <w:rPr>
          <w:rFonts w:ascii="宋体" w:eastAsia="宋体" w:hAnsi="宋体"/>
          <w:sz w:val="24"/>
          <w:szCs w:val="24"/>
        </w:rPr>
        <w:t>逐像素分类层</w:t>
      </w:r>
      <w:r w:rsidR="00C931E8">
        <w:rPr>
          <w:rFonts w:ascii="宋体" w:eastAsia="宋体" w:hAnsi="宋体" w:hint="eastAsia"/>
          <w:sz w:val="24"/>
          <w:szCs w:val="24"/>
        </w:rPr>
        <w:t>。</w:t>
      </w:r>
    </w:p>
    <w:p w14:paraId="45CC1A20" w14:textId="42131404" w:rsidR="006A67CC" w:rsidRDefault="00BE6324" w:rsidP="00862A85">
      <w:pPr>
        <w:spacing w:line="360" w:lineRule="auto"/>
        <w:rPr>
          <w:rFonts w:ascii="宋体" w:eastAsia="宋体" w:hAnsi="宋体" w:hint="eastAsia"/>
          <w:sz w:val="24"/>
          <w:szCs w:val="24"/>
        </w:rPr>
      </w:pPr>
      <w:r w:rsidRPr="00BE6324">
        <w:rPr>
          <w:rFonts w:ascii="宋体" w:eastAsia="宋体" w:hAnsi="宋体"/>
          <w:sz w:val="24"/>
          <w:szCs w:val="24"/>
        </w:rPr>
        <w:t>编码器网络的体系结构与VGG16网络中的13个卷积层相同。解码器网络的作用是将低分辨率编码器特征</w:t>
      </w:r>
      <w:r w:rsidR="006A67CC">
        <w:rPr>
          <w:rFonts w:ascii="宋体" w:eastAsia="宋体" w:hAnsi="宋体" w:hint="eastAsia"/>
          <w:sz w:val="24"/>
          <w:szCs w:val="24"/>
        </w:rPr>
        <w:t>图</w:t>
      </w:r>
      <w:r w:rsidRPr="00BE6324">
        <w:rPr>
          <w:rFonts w:ascii="宋体" w:eastAsia="宋体" w:hAnsi="宋体"/>
          <w:sz w:val="24"/>
          <w:szCs w:val="24"/>
        </w:rPr>
        <w:t>映射</w:t>
      </w:r>
      <w:r w:rsidR="006A67CC">
        <w:rPr>
          <w:rFonts w:ascii="宋体" w:eastAsia="宋体" w:hAnsi="宋体" w:hint="eastAsia"/>
          <w:sz w:val="24"/>
          <w:szCs w:val="24"/>
        </w:rPr>
        <w:t>为</w:t>
      </w:r>
      <w:r w:rsidRPr="00BE6324">
        <w:rPr>
          <w:rFonts w:ascii="宋体" w:eastAsia="宋体" w:hAnsi="宋体"/>
          <w:sz w:val="24"/>
          <w:szCs w:val="24"/>
        </w:rPr>
        <w:t>用于像素分类的全输入分辨率特征</w:t>
      </w:r>
      <w:r w:rsidR="006A67CC">
        <w:rPr>
          <w:rFonts w:ascii="宋体" w:eastAsia="宋体" w:hAnsi="宋体" w:hint="eastAsia"/>
          <w:sz w:val="24"/>
          <w:szCs w:val="24"/>
        </w:rPr>
        <w:t>图。</w:t>
      </w:r>
    </w:p>
    <w:p w14:paraId="5346CD56" w14:textId="77777777" w:rsidR="006A67CC" w:rsidRDefault="00BE6324" w:rsidP="00862A85">
      <w:pPr>
        <w:spacing w:line="360" w:lineRule="auto"/>
        <w:rPr>
          <w:rFonts w:ascii="宋体" w:eastAsia="宋体" w:hAnsi="宋体"/>
          <w:sz w:val="24"/>
          <w:szCs w:val="24"/>
        </w:rPr>
      </w:pPr>
      <w:proofErr w:type="spellStart"/>
      <w:r w:rsidRPr="00BE6324">
        <w:rPr>
          <w:rFonts w:ascii="宋体" w:eastAsia="宋体" w:hAnsi="宋体"/>
          <w:sz w:val="24"/>
          <w:szCs w:val="24"/>
        </w:rPr>
        <w:t>SegNet</w:t>
      </w:r>
      <w:proofErr w:type="spellEnd"/>
      <w:r w:rsidRPr="00BE6324">
        <w:rPr>
          <w:rFonts w:ascii="宋体" w:eastAsia="宋体" w:hAnsi="宋体"/>
          <w:sz w:val="24"/>
          <w:szCs w:val="24"/>
        </w:rPr>
        <w:t>的新颖之处在于解码器上采样的方式。</w:t>
      </w:r>
    </w:p>
    <w:p w14:paraId="4736D124" w14:textId="2792447C" w:rsidR="00BE6324" w:rsidRDefault="00BE6324" w:rsidP="00862A85">
      <w:pPr>
        <w:spacing w:line="360" w:lineRule="auto"/>
        <w:rPr>
          <w:rFonts w:ascii="宋体" w:eastAsia="宋体" w:hAnsi="宋体"/>
          <w:sz w:val="24"/>
          <w:szCs w:val="24"/>
        </w:rPr>
      </w:pPr>
      <w:r w:rsidRPr="00BE6324">
        <w:rPr>
          <w:rFonts w:ascii="宋体" w:eastAsia="宋体" w:hAnsi="宋体" w:hint="eastAsia"/>
          <w:sz w:val="24"/>
          <w:szCs w:val="24"/>
        </w:rPr>
        <w:t>我们将我们提出的架构与广泛采用的</w:t>
      </w:r>
      <w:r w:rsidRPr="00BE6324">
        <w:rPr>
          <w:rFonts w:ascii="宋体" w:eastAsia="宋体" w:hAnsi="宋体"/>
          <w:sz w:val="24"/>
          <w:szCs w:val="24"/>
        </w:rPr>
        <w:t>FC</w:t>
      </w:r>
      <w:r w:rsidR="006A67CC">
        <w:rPr>
          <w:rFonts w:ascii="宋体" w:eastAsia="宋体" w:hAnsi="宋体"/>
          <w:sz w:val="24"/>
          <w:szCs w:val="24"/>
        </w:rPr>
        <w:t>N</w:t>
      </w:r>
      <w:r w:rsidRPr="00BE6324">
        <w:rPr>
          <w:rFonts w:ascii="宋体" w:eastAsia="宋体" w:hAnsi="宋体"/>
          <w:sz w:val="24"/>
          <w:szCs w:val="24"/>
        </w:rPr>
        <w:t>以及众所周知的</w:t>
      </w:r>
      <w:proofErr w:type="spellStart"/>
      <w:r w:rsidRPr="00BE6324">
        <w:rPr>
          <w:rFonts w:ascii="宋体" w:eastAsia="宋体" w:hAnsi="宋体"/>
          <w:sz w:val="24"/>
          <w:szCs w:val="24"/>
        </w:rPr>
        <w:t>DeepLab-LargeFOV</w:t>
      </w:r>
      <w:proofErr w:type="spellEnd"/>
      <w:r w:rsidRPr="00BE6324">
        <w:rPr>
          <w:rFonts w:ascii="宋体" w:eastAsia="宋体" w:hAnsi="宋体"/>
          <w:sz w:val="24"/>
          <w:szCs w:val="24"/>
        </w:rPr>
        <w:t>，</w:t>
      </w:r>
      <w:proofErr w:type="spellStart"/>
      <w:r w:rsidRPr="00BE6324">
        <w:rPr>
          <w:rFonts w:ascii="宋体" w:eastAsia="宋体" w:hAnsi="宋体"/>
          <w:sz w:val="24"/>
          <w:szCs w:val="24"/>
        </w:rPr>
        <w:t>DeconvNet</w:t>
      </w:r>
      <w:proofErr w:type="spellEnd"/>
      <w:r w:rsidRPr="00BE6324">
        <w:rPr>
          <w:rFonts w:ascii="宋体" w:eastAsia="宋体" w:hAnsi="宋体"/>
          <w:sz w:val="24"/>
          <w:szCs w:val="24"/>
        </w:rPr>
        <w:t>架构进行比较。这种比较揭示了实现良好分割性能所涉及的内存与准确度之间的权衡。与其他架构相比，</w:t>
      </w:r>
      <w:proofErr w:type="spellStart"/>
      <w:r w:rsidRPr="00BE6324">
        <w:rPr>
          <w:rFonts w:ascii="宋体" w:eastAsia="宋体" w:hAnsi="宋体"/>
          <w:sz w:val="24"/>
          <w:szCs w:val="24"/>
        </w:rPr>
        <w:t>SegNet</w:t>
      </w:r>
      <w:proofErr w:type="spellEnd"/>
      <w:r w:rsidRPr="00BE6324">
        <w:rPr>
          <w:rFonts w:ascii="宋体" w:eastAsia="宋体" w:hAnsi="宋体"/>
          <w:sz w:val="24"/>
          <w:szCs w:val="24"/>
        </w:rPr>
        <w:t>提供了良好的性能，具有竞争性的推理时间和最有效的推理</w:t>
      </w:r>
      <w:r w:rsidR="006A67CC" w:rsidRPr="00BE6324">
        <w:rPr>
          <w:rFonts w:ascii="宋体" w:eastAsia="宋体" w:hAnsi="宋体"/>
          <w:sz w:val="24"/>
          <w:szCs w:val="24"/>
        </w:rPr>
        <w:t>内存</w:t>
      </w:r>
    </w:p>
    <w:p w14:paraId="315A0E22" w14:textId="66DCF3F5" w:rsidR="00554F3D" w:rsidRDefault="00554F3D" w:rsidP="00862A85">
      <w:pPr>
        <w:spacing w:line="360" w:lineRule="auto"/>
        <w:rPr>
          <w:rFonts w:ascii="宋体" w:eastAsia="宋体" w:hAnsi="宋体"/>
          <w:sz w:val="24"/>
          <w:szCs w:val="24"/>
        </w:rPr>
      </w:pPr>
    </w:p>
    <w:p w14:paraId="4587F464" w14:textId="53B06014" w:rsidR="00554F3D" w:rsidRDefault="00554F3D" w:rsidP="00862A85">
      <w:pPr>
        <w:spacing w:line="360" w:lineRule="auto"/>
        <w:rPr>
          <w:rFonts w:ascii="宋体" w:eastAsia="宋体" w:hAnsi="宋体"/>
          <w:sz w:val="24"/>
          <w:szCs w:val="24"/>
        </w:rPr>
      </w:pPr>
    </w:p>
    <w:p w14:paraId="7E2A0B55" w14:textId="69DC466A" w:rsidR="00554F3D" w:rsidRPr="000F1C03" w:rsidRDefault="00554F3D" w:rsidP="00554F3D">
      <w:pPr>
        <w:pStyle w:val="a5"/>
        <w:numPr>
          <w:ilvl w:val="0"/>
          <w:numId w:val="1"/>
        </w:numPr>
        <w:spacing w:line="360" w:lineRule="auto"/>
        <w:ind w:firstLineChars="0"/>
        <w:rPr>
          <w:rFonts w:ascii="宋体" w:eastAsia="宋体" w:hAnsi="宋体" w:hint="eastAsia"/>
          <w:sz w:val="24"/>
          <w:szCs w:val="24"/>
        </w:rPr>
      </w:pPr>
      <w:r w:rsidRPr="00554F3D">
        <w:rPr>
          <w:rFonts w:ascii="宋体" w:eastAsia="宋体" w:hAnsi="宋体"/>
          <w:sz w:val="24"/>
          <w:szCs w:val="24"/>
        </w:rPr>
        <w:t>I</w:t>
      </w:r>
      <w:r w:rsidRPr="00554F3D">
        <w:rPr>
          <w:rFonts w:ascii="宋体" w:eastAsia="宋体" w:hAnsi="宋体" w:hint="eastAsia"/>
          <w:sz w:val="24"/>
          <w:szCs w:val="24"/>
        </w:rPr>
        <w:t>n</w:t>
      </w:r>
      <w:r w:rsidRPr="00554F3D">
        <w:rPr>
          <w:rFonts w:ascii="宋体" w:eastAsia="宋体" w:hAnsi="宋体"/>
          <w:sz w:val="24"/>
          <w:szCs w:val="24"/>
        </w:rPr>
        <w:t>troduction</w:t>
      </w:r>
    </w:p>
    <w:p w14:paraId="460C5DF5" w14:textId="28C3AA3F" w:rsidR="00554F3D" w:rsidRDefault="00554F3D" w:rsidP="00554F3D">
      <w:pPr>
        <w:spacing w:line="360" w:lineRule="auto"/>
        <w:rPr>
          <w:rFonts w:ascii="宋体" w:eastAsia="宋体" w:hAnsi="宋体"/>
          <w:sz w:val="24"/>
          <w:szCs w:val="24"/>
        </w:rPr>
      </w:pPr>
      <w:r>
        <w:rPr>
          <w:rFonts w:ascii="宋体" w:eastAsia="宋体" w:hAnsi="宋体" w:hint="eastAsia"/>
          <w:sz w:val="24"/>
          <w:szCs w:val="24"/>
        </w:rPr>
        <w:t>语义分割应用广泛，尝试使用深度学习。有的方法是直接将用于类别预测的深度架构拿来进行像素标记，但是结果粗糙。主要是因为最大池化和下采样降低了</w:t>
      </w:r>
      <w:r w:rsidR="00283A40">
        <w:rPr>
          <w:rFonts w:ascii="宋体" w:eastAsia="宋体" w:hAnsi="宋体" w:hint="eastAsia"/>
          <w:sz w:val="24"/>
          <w:szCs w:val="24"/>
        </w:rPr>
        <w:t>特征图的分辨率。</w:t>
      </w:r>
      <w:proofErr w:type="spellStart"/>
      <w:r w:rsidR="00283A40">
        <w:rPr>
          <w:rFonts w:ascii="宋体" w:eastAsia="宋体" w:hAnsi="宋体" w:hint="eastAsia"/>
          <w:sz w:val="24"/>
          <w:szCs w:val="24"/>
        </w:rPr>
        <w:t>S</w:t>
      </w:r>
      <w:r w:rsidR="00283A40">
        <w:rPr>
          <w:rFonts w:ascii="宋体" w:eastAsia="宋体" w:hAnsi="宋体"/>
          <w:sz w:val="24"/>
          <w:szCs w:val="24"/>
        </w:rPr>
        <w:t>egNet</w:t>
      </w:r>
      <w:proofErr w:type="spellEnd"/>
      <w:r w:rsidR="00283A40">
        <w:rPr>
          <w:rFonts w:ascii="宋体" w:eastAsia="宋体" w:hAnsi="宋体" w:hint="eastAsia"/>
          <w:sz w:val="24"/>
          <w:szCs w:val="24"/>
        </w:rPr>
        <w:t>设计的动机源于</w:t>
      </w:r>
      <w:r w:rsidR="00283A40" w:rsidRPr="00554F3D">
        <w:rPr>
          <w:rFonts w:ascii="宋体" w:eastAsia="宋体" w:hAnsi="宋体"/>
          <w:sz w:val="24"/>
          <w:szCs w:val="24"/>
        </w:rPr>
        <w:t>将低分辨率特征映射到输入分辨率</w:t>
      </w:r>
      <w:r w:rsidR="00283A40">
        <w:rPr>
          <w:rFonts w:ascii="宋体" w:eastAsia="宋体" w:hAnsi="宋体" w:hint="eastAsia"/>
          <w:sz w:val="24"/>
          <w:szCs w:val="24"/>
        </w:rPr>
        <w:t>大小，从而进行像素分类的需求</w:t>
      </w:r>
      <w:r w:rsidR="000F1C03">
        <w:rPr>
          <w:rFonts w:ascii="宋体" w:eastAsia="宋体" w:hAnsi="宋体" w:hint="eastAsia"/>
          <w:sz w:val="24"/>
          <w:szCs w:val="24"/>
        </w:rPr>
        <w:t>。映射</w:t>
      </w:r>
      <w:r w:rsidR="000F1C03" w:rsidRPr="00554F3D">
        <w:rPr>
          <w:rFonts w:ascii="宋体" w:eastAsia="宋体" w:hAnsi="宋体"/>
          <w:sz w:val="24"/>
          <w:szCs w:val="24"/>
        </w:rPr>
        <w:t>必须产生对精确边界定位有用的特征</w:t>
      </w:r>
      <w:r w:rsidR="000F1C03">
        <w:rPr>
          <w:rFonts w:ascii="宋体" w:eastAsia="宋体" w:hAnsi="宋体" w:hint="eastAsia"/>
          <w:sz w:val="24"/>
          <w:szCs w:val="24"/>
        </w:rPr>
        <w:t>。</w:t>
      </w:r>
    </w:p>
    <w:p w14:paraId="7566F9B1" w14:textId="77777777" w:rsidR="00AC083E" w:rsidRDefault="00AC083E" w:rsidP="00554F3D">
      <w:pPr>
        <w:spacing w:line="360" w:lineRule="auto"/>
        <w:rPr>
          <w:rFonts w:ascii="宋体" w:eastAsia="宋体" w:hAnsi="宋体" w:hint="eastAsia"/>
          <w:sz w:val="24"/>
          <w:szCs w:val="24"/>
        </w:rPr>
      </w:pPr>
    </w:p>
    <w:p w14:paraId="395A4397" w14:textId="0A85EE18" w:rsidR="00F2280C" w:rsidRDefault="00F2280C" w:rsidP="00554F3D">
      <w:pPr>
        <w:spacing w:line="360" w:lineRule="auto"/>
        <w:rPr>
          <w:rFonts w:ascii="宋体" w:eastAsia="宋体" w:hAnsi="宋体"/>
          <w:sz w:val="24"/>
          <w:szCs w:val="24"/>
        </w:rPr>
      </w:pPr>
      <w:proofErr w:type="spellStart"/>
      <w:r w:rsidRPr="00F2280C">
        <w:rPr>
          <w:rFonts w:ascii="宋体" w:eastAsia="宋体" w:hAnsi="宋体"/>
          <w:sz w:val="24"/>
          <w:szCs w:val="24"/>
        </w:rPr>
        <w:t>SegNet</w:t>
      </w:r>
      <w:proofErr w:type="spellEnd"/>
      <w:r>
        <w:rPr>
          <w:rFonts w:ascii="宋体" w:eastAsia="宋体" w:hAnsi="宋体" w:hint="eastAsia"/>
          <w:sz w:val="24"/>
          <w:szCs w:val="24"/>
        </w:rPr>
        <w:t>由</w:t>
      </w:r>
      <w:r w:rsidRPr="00F2280C">
        <w:rPr>
          <w:rFonts w:ascii="宋体" w:eastAsia="宋体" w:hAnsi="宋体"/>
          <w:sz w:val="24"/>
          <w:szCs w:val="24"/>
        </w:rPr>
        <w:t>道路场景理解应用</w:t>
      </w:r>
      <w:r>
        <w:rPr>
          <w:rFonts w:ascii="宋体" w:eastAsia="宋体" w:hAnsi="宋体" w:hint="eastAsia"/>
          <w:sz w:val="24"/>
          <w:szCs w:val="24"/>
        </w:rPr>
        <w:t>所</w:t>
      </w:r>
      <w:r w:rsidRPr="00F2280C">
        <w:rPr>
          <w:rFonts w:ascii="宋体" w:eastAsia="宋体" w:hAnsi="宋体"/>
          <w:sz w:val="24"/>
          <w:szCs w:val="24"/>
        </w:rPr>
        <w:t>推动的</w:t>
      </w:r>
      <w:r w:rsidR="00172B46">
        <w:rPr>
          <w:rFonts w:ascii="宋体" w:eastAsia="宋体" w:hAnsi="宋体" w:hint="eastAsia"/>
          <w:sz w:val="24"/>
          <w:szCs w:val="24"/>
        </w:rPr>
        <w:t>。</w:t>
      </w:r>
      <w:r w:rsidR="00172B46" w:rsidRPr="00F2280C">
        <w:rPr>
          <w:rFonts w:ascii="宋体" w:eastAsia="宋体" w:hAnsi="宋体"/>
          <w:sz w:val="24"/>
          <w:szCs w:val="24"/>
        </w:rPr>
        <w:t>应用需要能够</w:t>
      </w:r>
      <w:r w:rsidR="00172B46">
        <w:rPr>
          <w:rFonts w:ascii="宋体" w:eastAsia="宋体" w:hAnsi="宋体" w:hint="eastAsia"/>
          <w:sz w:val="24"/>
          <w:szCs w:val="24"/>
        </w:rPr>
        <w:t>建模</w:t>
      </w:r>
      <w:r w:rsidR="00172B46" w:rsidRPr="00F2280C">
        <w:rPr>
          <w:rFonts w:ascii="宋体" w:eastAsia="宋体" w:hAnsi="宋体"/>
          <w:sz w:val="24"/>
          <w:szCs w:val="24"/>
        </w:rPr>
        <w:t>外观（道路，建筑物），形状（汽车，行人）并理解不同类别（例如道路和人行道）之间的空间关系。</w:t>
      </w:r>
      <w:r w:rsidR="00DF5703" w:rsidRPr="00F2280C">
        <w:rPr>
          <w:rFonts w:ascii="宋体" w:eastAsia="宋体" w:hAnsi="宋体"/>
          <w:sz w:val="24"/>
          <w:szCs w:val="24"/>
        </w:rPr>
        <w:t>引擎还必须具有基于其形状描绘</w:t>
      </w:r>
      <w:r w:rsidR="00DF5703">
        <w:rPr>
          <w:rFonts w:ascii="宋体" w:eastAsia="宋体" w:hAnsi="宋体" w:hint="eastAsia"/>
          <w:sz w:val="24"/>
          <w:szCs w:val="24"/>
        </w:rPr>
        <w:t>小尺寸</w:t>
      </w:r>
      <w:r w:rsidR="00DF5703" w:rsidRPr="00F2280C">
        <w:rPr>
          <w:rFonts w:ascii="宋体" w:eastAsia="宋体" w:hAnsi="宋体"/>
          <w:sz w:val="24"/>
          <w:szCs w:val="24"/>
        </w:rPr>
        <w:t>对象的能力</w:t>
      </w:r>
      <w:r w:rsidR="00672C75">
        <w:rPr>
          <w:rFonts w:ascii="宋体" w:eastAsia="宋体" w:hAnsi="宋体" w:hint="eastAsia"/>
          <w:sz w:val="24"/>
          <w:szCs w:val="24"/>
        </w:rPr>
        <w:t>。</w:t>
      </w:r>
      <w:r w:rsidR="00672C75" w:rsidRPr="00F2280C">
        <w:rPr>
          <w:rFonts w:ascii="宋体" w:eastAsia="宋体" w:hAnsi="宋体"/>
          <w:sz w:val="24"/>
          <w:szCs w:val="24"/>
        </w:rPr>
        <w:t>从计算的角度来看，在</w:t>
      </w:r>
      <w:r w:rsidR="00672C75">
        <w:rPr>
          <w:rFonts w:ascii="宋体" w:eastAsia="宋体" w:hAnsi="宋体" w:hint="eastAsia"/>
          <w:sz w:val="24"/>
          <w:szCs w:val="24"/>
        </w:rPr>
        <w:t>推断</w:t>
      </w:r>
      <w:r w:rsidR="00672C75" w:rsidRPr="00F2280C">
        <w:rPr>
          <w:rFonts w:ascii="宋体" w:eastAsia="宋体" w:hAnsi="宋体"/>
          <w:sz w:val="24"/>
          <w:szCs w:val="24"/>
        </w:rPr>
        <w:t>期间，网络必须在存储和计算时间方面都是有效的</w:t>
      </w:r>
    </w:p>
    <w:p w14:paraId="4F0BCCAF" w14:textId="18395063" w:rsidR="00AC083E" w:rsidRDefault="00AC083E" w:rsidP="00554F3D">
      <w:pPr>
        <w:spacing w:line="360" w:lineRule="auto"/>
        <w:rPr>
          <w:rFonts w:ascii="宋体" w:eastAsia="宋体" w:hAnsi="宋体"/>
          <w:sz w:val="24"/>
          <w:szCs w:val="24"/>
        </w:rPr>
      </w:pPr>
    </w:p>
    <w:p w14:paraId="69CDADBE" w14:textId="128F52AE" w:rsidR="00A8214F" w:rsidRDefault="00A8214F" w:rsidP="00554F3D">
      <w:pPr>
        <w:spacing w:line="360" w:lineRule="auto"/>
        <w:rPr>
          <w:rFonts w:ascii="宋体" w:eastAsia="宋体" w:hAnsi="宋体"/>
          <w:sz w:val="24"/>
          <w:szCs w:val="24"/>
        </w:rPr>
      </w:pPr>
    </w:p>
    <w:p w14:paraId="1F638BF8" w14:textId="48FD69C2" w:rsidR="00A8214F" w:rsidRDefault="00A8214F" w:rsidP="00554F3D">
      <w:pPr>
        <w:spacing w:line="360" w:lineRule="auto"/>
        <w:rPr>
          <w:rFonts w:ascii="宋体" w:eastAsia="宋体" w:hAnsi="宋体"/>
          <w:sz w:val="24"/>
          <w:szCs w:val="24"/>
        </w:rPr>
      </w:pPr>
    </w:p>
    <w:p w14:paraId="3CCF07F3" w14:textId="6D70D243" w:rsidR="00A8214F" w:rsidRDefault="00A8214F" w:rsidP="00554F3D">
      <w:pPr>
        <w:spacing w:line="360" w:lineRule="auto"/>
        <w:rPr>
          <w:rFonts w:ascii="宋体" w:eastAsia="宋体" w:hAnsi="宋体"/>
          <w:sz w:val="24"/>
          <w:szCs w:val="24"/>
        </w:rPr>
      </w:pPr>
    </w:p>
    <w:p w14:paraId="1C3F3E24" w14:textId="413FB0D6" w:rsidR="00A8214F" w:rsidRDefault="00A8214F" w:rsidP="00554F3D">
      <w:pPr>
        <w:spacing w:line="360" w:lineRule="auto"/>
        <w:rPr>
          <w:rFonts w:ascii="宋体" w:eastAsia="宋体" w:hAnsi="宋体"/>
          <w:sz w:val="24"/>
          <w:szCs w:val="24"/>
        </w:rPr>
      </w:pPr>
    </w:p>
    <w:p w14:paraId="436FDFB4" w14:textId="77777777" w:rsidR="00A8214F" w:rsidRDefault="00A8214F" w:rsidP="00554F3D">
      <w:pPr>
        <w:spacing w:line="360" w:lineRule="auto"/>
        <w:rPr>
          <w:rFonts w:ascii="宋体" w:eastAsia="宋体" w:hAnsi="宋体" w:hint="eastAsia"/>
          <w:sz w:val="24"/>
          <w:szCs w:val="24"/>
        </w:rPr>
      </w:pPr>
    </w:p>
    <w:p w14:paraId="1790C4B7" w14:textId="77777777" w:rsidR="007C0272" w:rsidRDefault="00AC083E" w:rsidP="00554F3D">
      <w:pPr>
        <w:spacing w:line="360" w:lineRule="auto"/>
        <w:rPr>
          <w:rFonts w:ascii="宋体" w:eastAsia="宋体" w:hAnsi="宋体"/>
          <w:sz w:val="24"/>
          <w:szCs w:val="24"/>
        </w:rPr>
      </w:pPr>
      <w:r>
        <w:rPr>
          <w:rFonts w:ascii="宋体" w:eastAsia="宋体" w:hAnsi="宋体" w:hint="eastAsia"/>
          <w:sz w:val="24"/>
          <w:szCs w:val="24"/>
        </w:rPr>
        <w:lastRenderedPageBreak/>
        <w:t>编码器部分采用V</w:t>
      </w:r>
      <w:r>
        <w:rPr>
          <w:rFonts w:ascii="宋体" w:eastAsia="宋体" w:hAnsi="宋体"/>
          <w:sz w:val="24"/>
          <w:szCs w:val="24"/>
        </w:rPr>
        <w:t>GG16</w:t>
      </w:r>
      <w:r>
        <w:rPr>
          <w:rFonts w:ascii="宋体" w:eastAsia="宋体" w:hAnsi="宋体" w:hint="eastAsia"/>
          <w:sz w:val="24"/>
          <w:szCs w:val="24"/>
        </w:rPr>
        <w:t>的架构，</w:t>
      </w:r>
      <w:proofErr w:type="gramStart"/>
      <w:r>
        <w:rPr>
          <w:rFonts w:ascii="宋体" w:eastAsia="宋体" w:hAnsi="宋体" w:hint="eastAsia"/>
          <w:sz w:val="24"/>
          <w:szCs w:val="24"/>
        </w:rPr>
        <w:t>删去全</w:t>
      </w:r>
      <w:proofErr w:type="gramEnd"/>
      <w:r>
        <w:rPr>
          <w:rFonts w:ascii="宋体" w:eastAsia="宋体" w:hAnsi="宋体" w:hint="eastAsia"/>
          <w:sz w:val="24"/>
          <w:szCs w:val="24"/>
        </w:rPr>
        <w:t>连接层。解码器与编码器一一对应。</w:t>
      </w:r>
    </w:p>
    <w:p w14:paraId="403ED8D3" w14:textId="7837DBF5" w:rsidR="00AC083E" w:rsidRDefault="007C0272" w:rsidP="00554F3D">
      <w:pPr>
        <w:spacing w:line="360" w:lineRule="auto"/>
        <w:rPr>
          <w:rFonts w:ascii="宋体" w:eastAsia="宋体" w:hAnsi="宋体"/>
          <w:sz w:val="24"/>
          <w:szCs w:val="24"/>
        </w:rPr>
      </w:pPr>
      <w:r w:rsidRPr="00A8214F">
        <w:rPr>
          <w:rFonts w:ascii="宋体" w:eastAsia="宋体" w:hAnsi="宋体" w:hint="eastAsia"/>
          <w:sz w:val="24"/>
          <w:szCs w:val="24"/>
        </w:rPr>
        <w:t>对于每个样本，存储</w:t>
      </w:r>
      <w:proofErr w:type="gramStart"/>
      <w:r w:rsidRPr="00A8214F">
        <w:rPr>
          <w:rFonts w:ascii="宋体" w:eastAsia="宋体" w:hAnsi="宋体" w:hint="eastAsia"/>
          <w:sz w:val="24"/>
          <w:szCs w:val="24"/>
        </w:rPr>
        <w:t>池期间</w:t>
      </w:r>
      <w:proofErr w:type="gramEnd"/>
      <w:r w:rsidRPr="00A8214F">
        <w:rPr>
          <w:rFonts w:ascii="宋体" w:eastAsia="宋体" w:hAnsi="宋体" w:hint="eastAsia"/>
          <w:sz w:val="24"/>
          <w:szCs w:val="24"/>
        </w:rPr>
        <w:t>计算的最大位置的索引并将其传递给解码器</w:t>
      </w:r>
      <w:r>
        <w:rPr>
          <w:rFonts w:ascii="宋体" w:eastAsia="宋体" w:hAnsi="宋体" w:hint="eastAsia"/>
          <w:sz w:val="24"/>
          <w:szCs w:val="24"/>
        </w:rPr>
        <w:t>。</w:t>
      </w:r>
      <w:r w:rsidRPr="00A8214F">
        <w:rPr>
          <w:rFonts w:ascii="宋体" w:eastAsia="宋体" w:hAnsi="宋体" w:hint="eastAsia"/>
          <w:sz w:val="24"/>
          <w:szCs w:val="24"/>
        </w:rPr>
        <w:t>解码器通过使用存储的合并索引对特征图进行上采样。</w:t>
      </w:r>
      <w:r w:rsidR="0041791A">
        <w:rPr>
          <w:rFonts w:ascii="宋体" w:eastAsia="宋体" w:hAnsi="宋体" w:hint="eastAsia"/>
          <w:sz w:val="24"/>
          <w:szCs w:val="24"/>
        </w:rPr>
        <w:t>称为</w:t>
      </w:r>
      <w:r w:rsidR="00AC083E">
        <w:rPr>
          <w:rFonts w:ascii="宋体" w:eastAsia="宋体" w:hAnsi="宋体" w:hint="eastAsia"/>
          <w:sz w:val="24"/>
          <w:szCs w:val="24"/>
        </w:rPr>
        <w:t>最大池化索引（</w:t>
      </w:r>
      <w:bookmarkStart w:id="0" w:name="OLE_LINK6"/>
      <w:bookmarkStart w:id="1" w:name="OLE_LINK7"/>
      <w:r w:rsidR="00AC083E" w:rsidRPr="00AC083E">
        <w:rPr>
          <w:rFonts w:ascii="宋体" w:eastAsia="宋体" w:hAnsi="宋体"/>
          <w:sz w:val="24"/>
          <w:szCs w:val="24"/>
        </w:rPr>
        <w:t>max-pooling indices</w:t>
      </w:r>
      <w:bookmarkEnd w:id="0"/>
      <w:bookmarkEnd w:id="1"/>
      <w:r w:rsidR="00AC083E">
        <w:rPr>
          <w:rFonts w:ascii="宋体" w:eastAsia="宋体" w:hAnsi="宋体" w:hint="eastAsia"/>
          <w:sz w:val="24"/>
          <w:szCs w:val="24"/>
        </w:rPr>
        <w:t>）</w:t>
      </w:r>
      <w:r>
        <w:rPr>
          <w:rFonts w:ascii="宋体" w:eastAsia="宋体" w:hAnsi="宋体" w:hint="eastAsia"/>
          <w:sz w:val="24"/>
          <w:szCs w:val="24"/>
        </w:rPr>
        <w:t>。再</w:t>
      </w:r>
      <w:r w:rsidRPr="00A8214F">
        <w:rPr>
          <w:rFonts w:ascii="宋体" w:eastAsia="宋体" w:hAnsi="宋体" w:hint="eastAsia"/>
          <w:sz w:val="24"/>
          <w:szCs w:val="24"/>
        </w:rPr>
        <w:t>使用可训练的解码器滤波器组对该上采样的映射进行卷积以重建输入图像。</w:t>
      </w:r>
      <w:r w:rsidR="00AC083E">
        <w:rPr>
          <w:rFonts w:ascii="宋体" w:eastAsia="宋体" w:hAnsi="宋体" w:hint="eastAsia"/>
          <w:sz w:val="24"/>
          <w:szCs w:val="24"/>
        </w:rPr>
        <w:t>这个想法来源于一个用于无监督特征学习的结构</w:t>
      </w:r>
      <w:r w:rsidR="00565B33">
        <w:rPr>
          <w:rFonts w:ascii="宋体" w:eastAsia="宋体" w:hAnsi="宋体" w:hint="eastAsia"/>
          <w:sz w:val="24"/>
          <w:szCs w:val="24"/>
        </w:rPr>
        <w:t>。</w:t>
      </w:r>
      <w:r w:rsidR="00A86DD8" w:rsidRPr="00AC083E">
        <w:rPr>
          <w:rFonts w:ascii="宋体" w:eastAsia="宋体" w:hAnsi="宋体"/>
          <w:sz w:val="24"/>
          <w:szCs w:val="24"/>
        </w:rPr>
        <w:t>max-pooling indices</w:t>
      </w:r>
      <w:r w:rsidR="00A86DD8">
        <w:rPr>
          <w:rFonts w:ascii="宋体" w:eastAsia="宋体" w:hAnsi="宋体" w:hint="eastAsia"/>
          <w:sz w:val="24"/>
          <w:szCs w:val="24"/>
        </w:rPr>
        <w:t>好处：增强边界轮廓；减少参数从而能够进行端到端训练；该上采样形式可以很容易的被合并到任何编码-解码架构中</w:t>
      </w:r>
    </w:p>
    <w:p w14:paraId="11FE2B89" w14:textId="5ED8DF0A" w:rsidR="00EA47C4" w:rsidRDefault="00EA47C4" w:rsidP="00554F3D">
      <w:pPr>
        <w:spacing w:line="360" w:lineRule="auto"/>
        <w:rPr>
          <w:rFonts w:ascii="宋体" w:eastAsia="宋体" w:hAnsi="宋体"/>
          <w:sz w:val="24"/>
          <w:szCs w:val="24"/>
        </w:rPr>
      </w:pPr>
    </w:p>
    <w:p w14:paraId="40F16C48" w14:textId="2E836173" w:rsidR="00EA47C4" w:rsidRPr="00EA47C4" w:rsidRDefault="00EA47C4" w:rsidP="00EA47C4">
      <w:pPr>
        <w:spacing w:line="360" w:lineRule="auto"/>
        <w:rPr>
          <w:rFonts w:ascii="宋体" w:eastAsia="宋体" w:hAnsi="宋体"/>
          <w:sz w:val="24"/>
          <w:szCs w:val="24"/>
        </w:rPr>
      </w:pPr>
      <w:r>
        <w:rPr>
          <w:rFonts w:ascii="宋体" w:eastAsia="宋体" w:hAnsi="宋体"/>
          <w:sz w:val="24"/>
          <w:szCs w:val="24"/>
        </w:rPr>
        <w:t>3.</w:t>
      </w:r>
      <w:r w:rsidRPr="00EA47C4">
        <w:rPr>
          <w:rFonts w:ascii="宋体" w:eastAsia="宋体" w:hAnsi="宋体"/>
          <w:sz w:val="24"/>
          <w:szCs w:val="24"/>
        </w:rPr>
        <w:t>architecture</w:t>
      </w:r>
    </w:p>
    <w:p w14:paraId="681B47F4" w14:textId="6A3BA999" w:rsidR="00EA47C4" w:rsidRDefault="00EA47C4" w:rsidP="00EA47C4">
      <w:pPr>
        <w:spacing w:line="360" w:lineRule="auto"/>
        <w:rPr>
          <w:rFonts w:ascii="宋体" w:eastAsia="宋体" w:hAnsi="宋体"/>
          <w:sz w:val="24"/>
          <w:szCs w:val="24"/>
        </w:rPr>
      </w:pPr>
      <w:proofErr w:type="spellStart"/>
      <w:r w:rsidRPr="00EA47C4">
        <w:rPr>
          <w:rFonts w:ascii="宋体" w:eastAsia="宋体" w:hAnsi="宋体"/>
          <w:sz w:val="24"/>
          <w:szCs w:val="24"/>
        </w:rPr>
        <w:t>SegNet</w:t>
      </w:r>
      <w:proofErr w:type="spellEnd"/>
      <w:r w:rsidRPr="00EA47C4">
        <w:rPr>
          <w:rFonts w:ascii="宋体" w:eastAsia="宋体" w:hAnsi="宋体"/>
          <w:sz w:val="24"/>
          <w:szCs w:val="24"/>
        </w:rPr>
        <w:t>具有编码器网络和相应的解码器网络，后面是最终的像素分类层。编码器网络由13个卷积层组成，这些卷积层对应于VGG16网络中为物体分类设计的前13个卷积层。 因此，我们可以根据大型数据集分类训练的权重来初始化训练过程。 我们还可以丢弃完全连接的层，以便在最深的编码器输出处保留更高分辨率的特征图。显着减少了</w:t>
      </w:r>
      <w:proofErr w:type="spellStart"/>
      <w:r w:rsidRPr="00EA47C4">
        <w:rPr>
          <w:rFonts w:ascii="宋体" w:eastAsia="宋体" w:hAnsi="宋体"/>
          <w:sz w:val="24"/>
          <w:szCs w:val="24"/>
        </w:rPr>
        <w:t>SegNet</w:t>
      </w:r>
      <w:proofErr w:type="spellEnd"/>
      <w:r w:rsidRPr="00EA47C4">
        <w:rPr>
          <w:rFonts w:ascii="宋体" w:eastAsia="宋体" w:hAnsi="宋体"/>
          <w:sz w:val="24"/>
          <w:szCs w:val="24"/>
        </w:rPr>
        <w:t>编码器网络中的参数数量（从134到14.7 M）（参见表6）。 每个编码器层具有相应的解码器层，因此解码器网络具</w:t>
      </w:r>
      <w:r w:rsidRPr="00EA47C4">
        <w:rPr>
          <w:rFonts w:ascii="宋体" w:eastAsia="宋体" w:hAnsi="宋体" w:hint="eastAsia"/>
          <w:sz w:val="24"/>
          <w:szCs w:val="24"/>
        </w:rPr>
        <w:t>有</w:t>
      </w:r>
      <w:r w:rsidRPr="00EA47C4">
        <w:rPr>
          <w:rFonts w:ascii="宋体" w:eastAsia="宋体" w:hAnsi="宋体"/>
          <w:sz w:val="24"/>
          <w:szCs w:val="24"/>
        </w:rPr>
        <w:t>13层。 最终的解码器输出被馈送到多类soft-max分类器，以独立地为每个像素产生类概率。</w:t>
      </w:r>
    </w:p>
    <w:p w14:paraId="0DE643A7" w14:textId="1BF1DDF5" w:rsidR="00EA47C4" w:rsidRDefault="00EA47C4" w:rsidP="00EA47C4">
      <w:pPr>
        <w:spacing w:line="360" w:lineRule="auto"/>
        <w:rPr>
          <w:rFonts w:ascii="宋体" w:eastAsia="宋体" w:hAnsi="宋体"/>
          <w:sz w:val="24"/>
          <w:szCs w:val="24"/>
        </w:rPr>
      </w:pPr>
    </w:p>
    <w:p w14:paraId="28DCC4DD" w14:textId="3879295A" w:rsidR="00EA47C4" w:rsidRDefault="00EA47C4" w:rsidP="00EA47C4">
      <w:pPr>
        <w:spacing w:line="360" w:lineRule="auto"/>
        <w:rPr>
          <w:rFonts w:ascii="宋体" w:eastAsia="宋体" w:hAnsi="宋体"/>
          <w:sz w:val="24"/>
          <w:szCs w:val="24"/>
        </w:rPr>
      </w:pPr>
    </w:p>
    <w:p w14:paraId="1B343E16" w14:textId="66998253" w:rsidR="00EA47C4" w:rsidRDefault="00C248E9" w:rsidP="00EA47C4">
      <w:pPr>
        <w:spacing w:line="360" w:lineRule="auto"/>
        <w:rPr>
          <w:rFonts w:ascii="宋体" w:eastAsia="宋体" w:hAnsi="宋体"/>
          <w:sz w:val="24"/>
          <w:szCs w:val="24"/>
        </w:rPr>
      </w:pPr>
      <w:r>
        <w:rPr>
          <w:rFonts w:ascii="宋体" w:eastAsia="宋体" w:hAnsi="宋体" w:hint="eastAsia"/>
          <w:sz w:val="24"/>
          <w:szCs w:val="24"/>
        </w:rPr>
        <w:t>编码器结构为卷积，</w:t>
      </w:r>
      <w:r w:rsidRPr="00C248E9">
        <w:rPr>
          <w:rFonts w:ascii="宋体" w:eastAsia="宋体" w:hAnsi="宋体"/>
          <w:sz w:val="24"/>
          <w:szCs w:val="24"/>
        </w:rPr>
        <w:t>batch normaliz</w:t>
      </w:r>
      <w:r>
        <w:rPr>
          <w:rFonts w:ascii="宋体" w:eastAsia="宋体" w:hAnsi="宋体" w:hint="eastAsia"/>
          <w:sz w:val="24"/>
          <w:szCs w:val="24"/>
        </w:rPr>
        <w:t>ation，</w:t>
      </w:r>
      <w:proofErr w:type="spellStart"/>
      <w:r>
        <w:rPr>
          <w:rFonts w:ascii="宋体" w:eastAsia="宋体" w:hAnsi="宋体" w:hint="eastAsia"/>
          <w:sz w:val="24"/>
          <w:szCs w:val="24"/>
        </w:rPr>
        <w:t>R</w:t>
      </w:r>
      <w:r>
        <w:rPr>
          <w:rFonts w:ascii="宋体" w:eastAsia="宋体" w:hAnsi="宋体"/>
          <w:sz w:val="24"/>
          <w:szCs w:val="24"/>
        </w:rPr>
        <w:t>eLU</w:t>
      </w:r>
      <w:proofErr w:type="spellEnd"/>
      <w:r>
        <w:rPr>
          <w:rFonts w:ascii="宋体" w:eastAsia="宋体" w:hAnsi="宋体" w:hint="eastAsia"/>
          <w:sz w:val="24"/>
          <w:szCs w:val="24"/>
        </w:rPr>
        <w:t>函数，2×2最大池化。最大池化</w:t>
      </w:r>
      <w:r w:rsidRPr="00EA47C4">
        <w:rPr>
          <w:rFonts w:ascii="宋体" w:eastAsia="宋体" w:hAnsi="宋体"/>
          <w:sz w:val="24"/>
          <w:szCs w:val="24"/>
        </w:rPr>
        <w:t>用于在</w:t>
      </w:r>
      <w:r>
        <w:rPr>
          <w:rFonts w:ascii="宋体" w:eastAsia="宋体" w:hAnsi="宋体" w:hint="eastAsia"/>
          <w:sz w:val="24"/>
          <w:szCs w:val="24"/>
        </w:rPr>
        <w:t>输入图片的</w:t>
      </w:r>
      <w:r w:rsidRPr="00EA47C4">
        <w:rPr>
          <w:rFonts w:ascii="宋体" w:eastAsia="宋体" w:hAnsi="宋体"/>
          <w:sz w:val="24"/>
          <w:szCs w:val="24"/>
        </w:rPr>
        <w:t>小空间移位中实现平移不变性</w:t>
      </w:r>
      <w:r>
        <w:rPr>
          <w:rFonts w:ascii="宋体" w:eastAsia="宋体" w:hAnsi="宋体" w:hint="eastAsia"/>
          <w:sz w:val="24"/>
          <w:szCs w:val="24"/>
        </w:rPr>
        <w:t>。下采样可以产生大的输入图像的对于特征</w:t>
      </w:r>
      <w:proofErr w:type="gramStart"/>
      <w:r>
        <w:rPr>
          <w:rFonts w:ascii="宋体" w:eastAsia="宋体" w:hAnsi="宋体" w:hint="eastAsia"/>
          <w:sz w:val="24"/>
          <w:szCs w:val="24"/>
        </w:rPr>
        <w:t>图每个</w:t>
      </w:r>
      <w:proofErr w:type="gramEnd"/>
      <w:r>
        <w:rPr>
          <w:rFonts w:ascii="宋体" w:eastAsia="宋体" w:hAnsi="宋体" w:hint="eastAsia"/>
          <w:sz w:val="24"/>
          <w:szCs w:val="24"/>
        </w:rPr>
        <w:t>像素的上下文信息</w:t>
      </w:r>
      <w:r w:rsidR="008E6AF0">
        <w:rPr>
          <w:rFonts w:ascii="宋体" w:eastAsia="宋体" w:hAnsi="宋体" w:hint="eastAsia"/>
          <w:sz w:val="24"/>
          <w:szCs w:val="24"/>
        </w:rPr>
        <w:t>。最大池化和下采样可以增加分类的鲁棒性和平移不变性，但是</w:t>
      </w:r>
      <w:r w:rsidR="008E6AF0" w:rsidRPr="00EA47C4">
        <w:rPr>
          <w:rFonts w:ascii="宋体" w:eastAsia="宋体" w:hAnsi="宋体"/>
          <w:sz w:val="24"/>
          <w:szCs w:val="24"/>
        </w:rPr>
        <w:t>会丢失特征图的空间分辨率</w:t>
      </w:r>
      <w:r w:rsidR="008E6AF0">
        <w:rPr>
          <w:rFonts w:ascii="宋体" w:eastAsia="宋体" w:hAnsi="宋体" w:hint="eastAsia"/>
          <w:sz w:val="24"/>
          <w:szCs w:val="24"/>
        </w:rPr>
        <w:t>。</w:t>
      </w:r>
      <w:r w:rsidR="008E6AF0" w:rsidRPr="00EA47C4">
        <w:rPr>
          <w:rFonts w:ascii="宋体" w:eastAsia="宋体" w:hAnsi="宋体"/>
          <w:sz w:val="24"/>
          <w:szCs w:val="24"/>
        </w:rPr>
        <w:t>边界细节</w:t>
      </w:r>
      <w:r w:rsidR="008E6AF0">
        <w:rPr>
          <w:rFonts w:ascii="宋体" w:eastAsia="宋体" w:hAnsi="宋体" w:hint="eastAsia"/>
          <w:sz w:val="24"/>
          <w:szCs w:val="24"/>
        </w:rPr>
        <w:t>极为重要，其损失</w:t>
      </w:r>
      <w:proofErr w:type="gramStart"/>
      <w:r w:rsidR="008E6AF0">
        <w:rPr>
          <w:rFonts w:ascii="宋体" w:eastAsia="宋体" w:hAnsi="宋体" w:hint="eastAsia"/>
          <w:sz w:val="24"/>
          <w:szCs w:val="24"/>
        </w:rPr>
        <w:t>对</w:t>
      </w:r>
      <w:r w:rsidR="00106DBB">
        <w:rPr>
          <w:rFonts w:ascii="宋体" w:eastAsia="宋体" w:hAnsi="宋体" w:hint="eastAsia"/>
          <w:sz w:val="24"/>
          <w:szCs w:val="24"/>
        </w:rPr>
        <w:t>对于</w:t>
      </w:r>
      <w:proofErr w:type="gramEnd"/>
      <w:r w:rsidR="00106DBB">
        <w:rPr>
          <w:rFonts w:ascii="宋体" w:eastAsia="宋体" w:hAnsi="宋体" w:hint="eastAsia"/>
          <w:sz w:val="24"/>
          <w:szCs w:val="24"/>
        </w:rPr>
        <w:t>分割有害。</w:t>
      </w:r>
      <w:r w:rsidR="00106DBB" w:rsidRPr="00EA47C4">
        <w:rPr>
          <w:rFonts w:ascii="宋体" w:eastAsia="宋体" w:hAnsi="宋体" w:hint="eastAsia"/>
          <w:sz w:val="24"/>
          <w:szCs w:val="24"/>
        </w:rPr>
        <w:t>因此，有必要在执行</w:t>
      </w:r>
      <w:r w:rsidR="00106DBB">
        <w:rPr>
          <w:rFonts w:ascii="宋体" w:eastAsia="宋体" w:hAnsi="宋体" w:hint="eastAsia"/>
          <w:sz w:val="24"/>
          <w:szCs w:val="24"/>
        </w:rPr>
        <w:t>二次</w:t>
      </w:r>
      <w:r w:rsidR="00106DBB" w:rsidRPr="00EA47C4">
        <w:rPr>
          <w:rFonts w:ascii="宋体" w:eastAsia="宋体" w:hAnsi="宋体" w:hint="eastAsia"/>
          <w:sz w:val="24"/>
          <w:szCs w:val="24"/>
        </w:rPr>
        <w:t>采样之前在编码器特征图中捕获和存储边界信息。</w:t>
      </w:r>
      <w:r w:rsidR="00106DBB">
        <w:rPr>
          <w:rFonts w:ascii="宋体" w:eastAsia="宋体" w:hAnsi="宋体" w:hint="eastAsia"/>
          <w:sz w:val="24"/>
          <w:szCs w:val="24"/>
        </w:rPr>
        <w:t>本文的方法</w:t>
      </w:r>
      <w:r w:rsidR="00106DBB" w:rsidRPr="00EA47C4">
        <w:rPr>
          <w:rFonts w:ascii="宋体" w:eastAsia="宋体" w:hAnsi="宋体" w:hint="eastAsia"/>
          <w:sz w:val="24"/>
          <w:szCs w:val="24"/>
        </w:rPr>
        <w:t>仅存储最大池化索引</w:t>
      </w:r>
      <w:r w:rsidR="00106DBB">
        <w:rPr>
          <w:rFonts w:ascii="宋体" w:eastAsia="宋体" w:hAnsi="宋体" w:hint="eastAsia"/>
          <w:sz w:val="24"/>
          <w:szCs w:val="24"/>
        </w:rPr>
        <w:t>。</w:t>
      </w:r>
      <w:r w:rsidR="00106DBB" w:rsidRPr="00EA47C4">
        <w:rPr>
          <w:rFonts w:ascii="宋体" w:eastAsia="宋体" w:hAnsi="宋体" w:hint="eastAsia"/>
          <w:sz w:val="24"/>
          <w:szCs w:val="24"/>
        </w:rPr>
        <w:t>即，为每个编码器特征</w:t>
      </w:r>
      <w:r w:rsidR="00106DBB">
        <w:rPr>
          <w:rFonts w:ascii="宋体" w:eastAsia="宋体" w:hAnsi="宋体" w:hint="eastAsia"/>
          <w:sz w:val="24"/>
          <w:szCs w:val="24"/>
        </w:rPr>
        <w:t>图</w:t>
      </w:r>
      <w:r w:rsidR="00106DBB" w:rsidRPr="00EA47C4">
        <w:rPr>
          <w:rFonts w:ascii="宋体" w:eastAsia="宋体" w:hAnsi="宋体" w:hint="eastAsia"/>
          <w:sz w:val="24"/>
          <w:szCs w:val="24"/>
        </w:rPr>
        <w:t>存储每个池化窗口中的最大特征值的位置。</w:t>
      </w:r>
    </w:p>
    <w:p w14:paraId="675CBF67" w14:textId="4ADDEE7B" w:rsidR="00F2280C" w:rsidRDefault="00F2280C" w:rsidP="00554F3D">
      <w:pPr>
        <w:spacing w:line="360" w:lineRule="auto"/>
        <w:rPr>
          <w:rFonts w:ascii="宋体" w:eastAsia="宋体" w:hAnsi="宋体"/>
          <w:sz w:val="24"/>
          <w:szCs w:val="24"/>
        </w:rPr>
      </w:pPr>
    </w:p>
    <w:p w14:paraId="3F12C6D7" w14:textId="4E62FDFF" w:rsidR="00444A18" w:rsidRDefault="00444A18" w:rsidP="00554F3D">
      <w:pPr>
        <w:spacing w:line="360" w:lineRule="auto"/>
        <w:rPr>
          <w:rFonts w:ascii="宋体" w:eastAsia="宋体" w:hAnsi="宋体"/>
          <w:sz w:val="24"/>
          <w:szCs w:val="24"/>
        </w:rPr>
      </w:pPr>
    </w:p>
    <w:p w14:paraId="46B6FBF3" w14:textId="74EC6AB9" w:rsidR="00444A18" w:rsidRDefault="00444A18" w:rsidP="00554F3D">
      <w:pPr>
        <w:spacing w:line="360" w:lineRule="auto"/>
        <w:rPr>
          <w:rFonts w:ascii="宋体" w:eastAsia="宋体" w:hAnsi="宋体"/>
          <w:sz w:val="24"/>
          <w:szCs w:val="24"/>
        </w:rPr>
      </w:pPr>
    </w:p>
    <w:p w14:paraId="0D4D666E" w14:textId="2D3E8EF7" w:rsidR="00C2066B" w:rsidRPr="00C2066B" w:rsidRDefault="00C2066B" w:rsidP="00C2066B">
      <w:pPr>
        <w:spacing w:line="360" w:lineRule="auto"/>
        <w:rPr>
          <w:rFonts w:ascii="宋体" w:eastAsia="宋体" w:hAnsi="宋体"/>
          <w:sz w:val="24"/>
          <w:szCs w:val="24"/>
        </w:rPr>
      </w:pPr>
      <w:r w:rsidRPr="00C2066B">
        <w:rPr>
          <w:rFonts w:ascii="宋体" w:eastAsia="宋体" w:hAnsi="宋体" w:hint="eastAsia"/>
          <w:sz w:val="24"/>
          <w:szCs w:val="24"/>
        </w:rPr>
        <w:lastRenderedPageBreak/>
        <w:t>解码器使用来自相应编码器特征</w:t>
      </w:r>
      <w:r>
        <w:rPr>
          <w:rFonts w:ascii="宋体" w:eastAsia="宋体" w:hAnsi="宋体" w:hint="eastAsia"/>
          <w:sz w:val="24"/>
          <w:szCs w:val="24"/>
        </w:rPr>
        <w:t>图</w:t>
      </w:r>
      <w:r w:rsidRPr="00C2066B">
        <w:rPr>
          <w:rFonts w:ascii="宋体" w:eastAsia="宋体" w:hAnsi="宋体" w:hint="eastAsia"/>
          <w:sz w:val="24"/>
          <w:szCs w:val="24"/>
        </w:rPr>
        <w:t>存储的最大</w:t>
      </w:r>
      <w:r>
        <w:rPr>
          <w:rFonts w:ascii="宋体" w:eastAsia="宋体" w:hAnsi="宋体" w:hint="eastAsia"/>
          <w:sz w:val="24"/>
          <w:szCs w:val="24"/>
        </w:rPr>
        <w:t>池化</w:t>
      </w:r>
      <w:r w:rsidRPr="00C2066B">
        <w:rPr>
          <w:rFonts w:ascii="宋体" w:eastAsia="宋体" w:hAnsi="宋体" w:hint="eastAsia"/>
          <w:sz w:val="24"/>
          <w:szCs w:val="24"/>
        </w:rPr>
        <w:t>索引对其输入特征</w:t>
      </w:r>
      <w:r>
        <w:rPr>
          <w:rFonts w:ascii="宋体" w:eastAsia="宋体" w:hAnsi="宋体" w:hint="eastAsia"/>
          <w:sz w:val="24"/>
          <w:szCs w:val="24"/>
        </w:rPr>
        <w:t>图</w:t>
      </w:r>
      <w:r w:rsidRPr="00C2066B">
        <w:rPr>
          <w:rFonts w:ascii="宋体" w:eastAsia="宋体" w:hAnsi="宋体" w:hint="eastAsia"/>
          <w:sz w:val="24"/>
          <w:szCs w:val="24"/>
        </w:rPr>
        <w:t>进行上采样。此步骤生成稀疏</w:t>
      </w:r>
      <w:r>
        <w:rPr>
          <w:rFonts w:ascii="宋体" w:eastAsia="宋体" w:hAnsi="宋体" w:hint="eastAsia"/>
          <w:sz w:val="24"/>
          <w:szCs w:val="24"/>
        </w:rPr>
        <w:t>特征图</w:t>
      </w:r>
      <w:r w:rsidRPr="00C2066B">
        <w:rPr>
          <w:rFonts w:ascii="宋体" w:eastAsia="宋体" w:hAnsi="宋体" w:hint="eastAsia"/>
          <w:sz w:val="24"/>
          <w:szCs w:val="24"/>
        </w:rPr>
        <w:t>。</w:t>
      </w:r>
      <w:r w:rsidRPr="00C2066B">
        <w:rPr>
          <w:rFonts w:ascii="宋体" w:eastAsia="宋体" w:hAnsi="宋体"/>
          <w:sz w:val="24"/>
          <w:szCs w:val="24"/>
        </w:rPr>
        <w:t>然后将这些特征图与可训练的解码器滤波器组进行卷积，以产生密集的特征</w:t>
      </w:r>
      <w:r>
        <w:rPr>
          <w:rFonts w:ascii="宋体" w:eastAsia="宋体" w:hAnsi="宋体" w:hint="eastAsia"/>
          <w:sz w:val="24"/>
          <w:szCs w:val="24"/>
        </w:rPr>
        <w:t>图</w:t>
      </w:r>
      <w:r w:rsidRPr="00C2066B">
        <w:rPr>
          <w:rFonts w:ascii="宋体" w:eastAsia="宋体" w:hAnsi="宋体"/>
          <w:sz w:val="24"/>
          <w:szCs w:val="24"/>
        </w:rPr>
        <w:t>。</w:t>
      </w:r>
      <w:r>
        <w:rPr>
          <w:rFonts w:ascii="宋体" w:eastAsia="宋体" w:hAnsi="宋体" w:hint="eastAsia"/>
          <w:sz w:val="24"/>
          <w:szCs w:val="24"/>
        </w:rPr>
        <w:t>之后是批量归一化。</w:t>
      </w:r>
      <w:r w:rsidRPr="00C2066B">
        <w:rPr>
          <w:rFonts w:ascii="宋体" w:eastAsia="宋体" w:hAnsi="宋体"/>
          <w:sz w:val="24"/>
          <w:szCs w:val="24"/>
        </w:rPr>
        <w:t>注意，对应于第一</w:t>
      </w:r>
      <w:r>
        <w:rPr>
          <w:rFonts w:ascii="宋体" w:eastAsia="宋体" w:hAnsi="宋体" w:hint="eastAsia"/>
          <w:sz w:val="24"/>
          <w:szCs w:val="24"/>
        </w:rPr>
        <w:t>个</w:t>
      </w:r>
      <w:r w:rsidRPr="00C2066B">
        <w:rPr>
          <w:rFonts w:ascii="宋体" w:eastAsia="宋体" w:hAnsi="宋体"/>
          <w:sz w:val="24"/>
          <w:szCs w:val="24"/>
        </w:rPr>
        <w:t>编码器（最接近输入图像）的解码器</w:t>
      </w:r>
      <w:r>
        <w:rPr>
          <w:rFonts w:ascii="宋体" w:eastAsia="宋体" w:hAnsi="宋体" w:hint="eastAsia"/>
          <w:sz w:val="24"/>
          <w:szCs w:val="24"/>
        </w:rPr>
        <w:t>将</w:t>
      </w:r>
      <w:r w:rsidRPr="00C2066B">
        <w:rPr>
          <w:rFonts w:ascii="宋体" w:eastAsia="宋体" w:hAnsi="宋体"/>
          <w:sz w:val="24"/>
          <w:szCs w:val="24"/>
        </w:rPr>
        <w:t>产生多通道特征图</w:t>
      </w:r>
      <w:r>
        <w:rPr>
          <w:rFonts w:ascii="宋体" w:eastAsia="宋体" w:hAnsi="宋体" w:hint="eastAsia"/>
          <w:sz w:val="24"/>
          <w:szCs w:val="24"/>
        </w:rPr>
        <w:t>。</w:t>
      </w:r>
      <w:r w:rsidRPr="00C2066B">
        <w:rPr>
          <w:rFonts w:ascii="宋体" w:eastAsia="宋体" w:hAnsi="宋体"/>
          <w:sz w:val="24"/>
          <w:szCs w:val="24"/>
        </w:rPr>
        <w:t>最</w:t>
      </w:r>
      <w:r>
        <w:rPr>
          <w:rFonts w:ascii="宋体" w:eastAsia="宋体" w:hAnsi="宋体" w:hint="eastAsia"/>
          <w:sz w:val="24"/>
          <w:szCs w:val="24"/>
        </w:rPr>
        <w:t>后的</w:t>
      </w:r>
      <w:r w:rsidRPr="00C2066B">
        <w:rPr>
          <w:rFonts w:ascii="宋体" w:eastAsia="宋体" w:hAnsi="宋体"/>
          <w:sz w:val="24"/>
          <w:szCs w:val="24"/>
        </w:rPr>
        <w:t>解码器输出端</w:t>
      </w:r>
      <w:r>
        <w:rPr>
          <w:rFonts w:ascii="宋体" w:eastAsia="宋体" w:hAnsi="宋体" w:hint="eastAsia"/>
          <w:sz w:val="24"/>
          <w:szCs w:val="24"/>
        </w:rPr>
        <w:t>连接</w:t>
      </w:r>
      <w:r w:rsidRPr="00C2066B">
        <w:rPr>
          <w:rFonts w:ascii="宋体" w:eastAsia="宋体" w:hAnsi="宋体"/>
          <w:sz w:val="24"/>
          <w:szCs w:val="24"/>
        </w:rPr>
        <w:t>可训练的soft-max分类器</w:t>
      </w:r>
      <w:r>
        <w:rPr>
          <w:rFonts w:ascii="宋体" w:eastAsia="宋体" w:hAnsi="宋体" w:hint="eastAsia"/>
          <w:sz w:val="24"/>
          <w:szCs w:val="24"/>
        </w:rPr>
        <w:t>，</w:t>
      </w:r>
      <w:r w:rsidRPr="00C2066B">
        <w:rPr>
          <w:rFonts w:ascii="宋体" w:eastAsia="宋体" w:hAnsi="宋体"/>
          <w:sz w:val="24"/>
          <w:szCs w:val="24"/>
        </w:rPr>
        <w:t>soft-max</w:t>
      </w:r>
      <w:r>
        <w:rPr>
          <w:rFonts w:ascii="宋体" w:eastAsia="宋体" w:hAnsi="宋体" w:hint="eastAsia"/>
          <w:sz w:val="24"/>
          <w:szCs w:val="24"/>
        </w:rPr>
        <w:t>独立地对每个像素进行分类</w:t>
      </w:r>
      <w:r w:rsidRPr="00C2066B">
        <w:rPr>
          <w:rFonts w:ascii="宋体" w:eastAsia="宋体" w:hAnsi="宋体"/>
          <w:sz w:val="24"/>
          <w:szCs w:val="24"/>
        </w:rPr>
        <w:t>。</w:t>
      </w:r>
    </w:p>
    <w:p w14:paraId="6D5F4527" w14:textId="77777777" w:rsidR="00C2066B" w:rsidRPr="00C2066B" w:rsidRDefault="00C2066B" w:rsidP="00C2066B">
      <w:pPr>
        <w:spacing w:line="360" w:lineRule="auto"/>
        <w:rPr>
          <w:rFonts w:ascii="宋体" w:eastAsia="宋体" w:hAnsi="宋体"/>
          <w:sz w:val="24"/>
          <w:szCs w:val="24"/>
        </w:rPr>
      </w:pPr>
    </w:p>
    <w:p w14:paraId="7AECD609" w14:textId="75F3199E" w:rsidR="00C2066B" w:rsidRPr="00C2066B" w:rsidRDefault="00C2066B" w:rsidP="00C2066B">
      <w:pPr>
        <w:spacing w:line="360" w:lineRule="auto"/>
        <w:rPr>
          <w:rFonts w:ascii="宋体" w:eastAsia="宋体" w:hAnsi="宋体"/>
          <w:sz w:val="24"/>
          <w:szCs w:val="24"/>
        </w:rPr>
      </w:pPr>
      <w:proofErr w:type="spellStart"/>
      <w:r w:rsidRPr="00C2066B">
        <w:rPr>
          <w:rFonts w:ascii="宋体" w:eastAsia="宋体" w:hAnsi="宋体"/>
          <w:sz w:val="24"/>
          <w:szCs w:val="24"/>
        </w:rPr>
        <w:t>DeconvNet</w:t>
      </w:r>
      <w:proofErr w:type="spellEnd"/>
      <w:r w:rsidRPr="00C2066B">
        <w:rPr>
          <w:rFonts w:ascii="宋体" w:eastAsia="宋体" w:hAnsi="宋体"/>
          <w:sz w:val="24"/>
          <w:szCs w:val="24"/>
        </w:rPr>
        <w:t xml:space="preserve"> [52]和U-Net [15]与</w:t>
      </w:r>
      <w:proofErr w:type="spellStart"/>
      <w:r w:rsidRPr="00C2066B">
        <w:rPr>
          <w:rFonts w:ascii="宋体" w:eastAsia="宋体" w:hAnsi="宋体"/>
          <w:sz w:val="24"/>
          <w:szCs w:val="24"/>
        </w:rPr>
        <w:t>SegNet</w:t>
      </w:r>
      <w:proofErr w:type="spellEnd"/>
      <w:r w:rsidRPr="00C2066B">
        <w:rPr>
          <w:rFonts w:ascii="宋体" w:eastAsia="宋体" w:hAnsi="宋体"/>
          <w:sz w:val="24"/>
          <w:szCs w:val="24"/>
        </w:rPr>
        <w:t xml:space="preserve">共享一个类似的架构，但有一些差异。 </w:t>
      </w:r>
      <w:proofErr w:type="spellStart"/>
      <w:r w:rsidRPr="00C2066B">
        <w:rPr>
          <w:rFonts w:ascii="宋体" w:eastAsia="宋体" w:hAnsi="宋体"/>
          <w:sz w:val="24"/>
          <w:szCs w:val="24"/>
        </w:rPr>
        <w:t>DeconvNet</w:t>
      </w:r>
      <w:proofErr w:type="spellEnd"/>
      <w:r w:rsidRPr="00C2066B">
        <w:rPr>
          <w:rFonts w:ascii="宋体" w:eastAsia="宋体" w:hAnsi="宋体"/>
          <w:sz w:val="24"/>
          <w:szCs w:val="24"/>
        </w:rPr>
        <w:t>具有更大的参数化，需要更多的计算资源，并且更难以端到端训练（表6），主要是由于使用了完全连接的层（虽然是卷积方式）我们报告了几次与</w:t>
      </w:r>
      <w:proofErr w:type="spellStart"/>
      <w:r w:rsidRPr="00C2066B">
        <w:rPr>
          <w:rFonts w:ascii="宋体" w:eastAsia="宋体" w:hAnsi="宋体"/>
          <w:sz w:val="24"/>
          <w:szCs w:val="24"/>
        </w:rPr>
        <w:t>DeconvNet</w:t>
      </w:r>
      <w:proofErr w:type="spellEnd"/>
      <w:r w:rsidRPr="00C2066B">
        <w:rPr>
          <w:rFonts w:ascii="宋体" w:eastAsia="宋体" w:hAnsi="宋体"/>
          <w:sz w:val="24"/>
          <w:szCs w:val="24"/>
        </w:rPr>
        <w:t>的比较。论文第4节。</w:t>
      </w:r>
    </w:p>
    <w:p w14:paraId="6ADC149F" w14:textId="77777777" w:rsidR="00C2066B" w:rsidRPr="00C2066B" w:rsidRDefault="00C2066B" w:rsidP="00C2066B">
      <w:pPr>
        <w:spacing w:line="360" w:lineRule="auto"/>
        <w:rPr>
          <w:rFonts w:ascii="宋体" w:eastAsia="宋体" w:hAnsi="宋体"/>
          <w:sz w:val="24"/>
          <w:szCs w:val="24"/>
        </w:rPr>
      </w:pPr>
    </w:p>
    <w:p w14:paraId="2CC7260E" w14:textId="27785FEC" w:rsidR="00444A18" w:rsidRDefault="00C2066B" w:rsidP="00C2066B">
      <w:pPr>
        <w:spacing w:line="360" w:lineRule="auto"/>
        <w:rPr>
          <w:rFonts w:ascii="宋体" w:eastAsia="宋体" w:hAnsi="宋体"/>
          <w:sz w:val="24"/>
          <w:szCs w:val="24"/>
        </w:rPr>
      </w:pPr>
      <w:r w:rsidRPr="00C2066B">
        <w:rPr>
          <w:rFonts w:ascii="宋体" w:eastAsia="宋体" w:hAnsi="宋体" w:hint="eastAsia"/>
          <w:sz w:val="24"/>
          <w:szCs w:val="24"/>
        </w:rPr>
        <w:t>与</w:t>
      </w:r>
      <w:proofErr w:type="spellStart"/>
      <w:r w:rsidRPr="00C2066B">
        <w:rPr>
          <w:rFonts w:ascii="宋体" w:eastAsia="宋体" w:hAnsi="宋体"/>
          <w:sz w:val="24"/>
          <w:szCs w:val="24"/>
        </w:rPr>
        <w:t>SegNet</w:t>
      </w:r>
      <w:proofErr w:type="spellEnd"/>
      <w:r w:rsidRPr="00C2066B">
        <w:rPr>
          <w:rFonts w:ascii="宋体" w:eastAsia="宋体" w:hAnsi="宋体"/>
          <w:sz w:val="24"/>
          <w:szCs w:val="24"/>
        </w:rPr>
        <w:t>相比，U-Net [15]（针对医学成像社区提出）不重用池化</w:t>
      </w:r>
      <w:r w:rsidR="00F96DB8">
        <w:rPr>
          <w:rFonts w:ascii="宋体" w:eastAsia="宋体" w:hAnsi="宋体" w:hint="eastAsia"/>
          <w:sz w:val="24"/>
          <w:szCs w:val="24"/>
        </w:rPr>
        <w:t>索引</w:t>
      </w:r>
      <w:r w:rsidRPr="00C2066B">
        <w:rPr>
          <w:rFonts w:ascii="宋体" w:eastAsia="宋体" w:hAnsi="宋体"/>
          <w:sz w:val="24"/>
          <w:szCs w:val="24"/>
        </w:rPr>
        <w:t>，而是将整个特征图（以更多内存为代价）传输到相应的解码器并将它们连接到上采样（通过</w:t>
      </w:r>
      <w:r w:rsidR="00F96DB8">
        <w:rPr>
          <w:rFonts w:ascii="宋体" w:eastAsia="宋体" w:hAnsi="宋体" w:hint="eastAsia"/>
          <w:sz w:val="24"/>
          <w:szCs w:val="24"/>
        </w:rPr>
        <w:t>反</w:t>
      </w:r>
      <w:r w:rsidRPr="00C2066B">
        <w:rPr>
          <w:rFonts w:ascii="宋体" w:eastAsia="宋体" w:hAnsi="宋体"/>
          <w:sz w:val="24"/>
          <w:szCs w:val="24"/>
        </w:rPr>
        <w:t>卷积）解码器特征</w:t>
      </w:r>
      <w:r w:rsidR="00F96DB8">
        <w:rPr>
          <w:rFonts w:ascii="宋体" w:eastAsia="宋体" w:hAnsi="宋体" w:hint="eastAsia"/>
          <w:sz w:val="24"/>
          <w:szCs w:val="24"/>
        </w:rPr>
        <w:t>图</w:t>
      </w:r>
      <w:r w:rsidRPr="00C2066B">
        <w:rPr>
          <w:rFonts w:ascii="宋体" w:eastAsia="宋体" w:hAnsi="宋体"/>
          <w:sz w:val="24"/>
          <w:szCs w:val="24"/>
        </w:rPr>
        <w:t>。与VGG网络架构一样，U-Net中没有conv5和max-pool五块。另一方面，</w:t>
      </w:r>
      <w:proofErr w:type="spellStart"/>
      <w:r w:rsidRPr="00C2066B">
        <w:rPr>
          <w:rFonts w:ascii="宋体" w:eastAsia="宋体" w:hAnsi="宋体"/>
          <w:sz w:val="24"/>
          <w:szCs w:val="24"/>
        </w:rPr>
        <w:t>SegNet</w:t>
      </w:r>
      <w:proofErr w:type="spellEnd"/>
      <w:r w:rsidRPr="00C2066B">
        <w:rPr>
          <w:rFonts w:ascii="宋体" w:eastAsia="宋体" w:hAnsi="宋体"/>
          <w:sz w:val="24"/>
          <w:szCs w:val="24"/>
        </w:rPr>
        <w:t>使用来自VGG网的所有预先训练的卷积层权重作为</w:t>
      </w:r>
      <w:proofErr w:type="gramStart"/>
      <w:r w:rsidRPr="00C2066B">
        <w:rPr>
          <w:rFonts w:ascii="宋体" w:eastAsia="宋体" w:hAnsi="宋体"/>
          <w:sz w:val="24"/>
          <w:szCs w:val="24"/>
        </w:rPr>
        <w:t>预训练</w:t>
      </w:r>
      <w:proofErr w:type="gramEnd"/>
      <w:r w:rsidRPr="00C2066B">
        <w:rPr>
          <w:rFonts w:ascii="宋体" w:eastAsia="宋体" w:hAnsi="宋体"/>
          <w:sz w:val="24"/>
          <w:szCs w:val="24"/>
        </w:rPr>
        <w:t>权重。</w:t>
      </w:r>
    </w:p>
    <w:p w14:paraId="5004A392" w14:textId="5D03F2C7" w:rsidR="00192AAB" w:rsidRDefault="00192AAB" w:rsidP="00C2066B">
      <w:pPr>
        <w:spacing w:line="360" w:lineRule="auto"/>
        <w:rPr>
          <w:rFonts w:ascii="宋体" w:eastAsia="宋体" w:hAnsi="宋体"/>
          <w:sz w:val="24"/>
          <w:szCs w:val="24"/>
        </w:rPr>
      </w:pPr>
    </w:p>
    <w:p w14:paraId="7B8594DB" w14:textId="0495C36A" w:rsidR="00192AAB" w:rsidRDefault="00192AAB" w:rsidP="00C2066B">
      <w:pPr>
        <w:spacing w:line="360" w:lineRule="auto"/>
        <w:rPr>
          <w:rFonts w:ascii="宋体" w:eastAsia="宋体" w:hAnsi="宋体"/>
          <w:sz w:val="24"/>
          <w:szCs w:val="24"/>
        </w:rPr>
      </w:pPr>
      <w:r>
        <w:rPr>
          <w:rFonts w:ascii="宋体" w:eastAsia="宋体" w:hAnsi="宋体" w:hint="eastAsia"/>
          <w:sz w:val="24"/>
          <w:szCs w:val="24"/>
        </w:rPr>
        <w:t>3.1</w:t>
      </w:r>
      <w:r w:rsidRPr="00192AAB">
        <w:rPr>
          <w:rFonts w:ascii="宋体" w:eastAsia="宋体" w:hAnsi="宋体"/>
          <w:sz w:val="24"/>
          <w:szCs w:val="24"/>
        </w:rPr>
        <w:t xml:space="preserve"> Decoder Variants</w:t>
      </w:r>
    </w:p>
    <w:p w14:paraId="00765D67" w14:textId="65A10B8D" w:rsidR="00192AAB" w:rsidRDefault="00540365" w:rsidP="00C2066B">
      <w:pPr>
        <w:spacing w:line="360" w:lineRule="auto"/>
        <w:rPr>
          <w:rFonts w:ascii="宋体" w:eastAsia="宋体" w:hAnsi="宋体" w:hint="eastAsia"/>
          <w:sz w:val="24"/>
          <w:szCs w:val="24"/>
        </w:rPr>
      </w:pPr>
      <w:r>
        <w:rPr>
          <w:rFonts w:ascii="宋体" w:eastAsia="宋体" w:hAnsi="宋体" w:hint="eastAsia"/>
          <w:sz w:val="24"/>
          <w:szCs w:val="24"/>
        </w:rPr>
        <w:t>将</w:t>
      </w:r>
      <w:proofErr w:type="spellStart"/>
      <w:r w:rsidRPr="00540365">
        <w:rPr>
          <w:rFonts w:ascii="宋体" w:eastAsia="宋体" w:hAnsi="宋体"/>
          <w:sz w:val="24"/>
          <w:szCs w:val="24"/>
        </w:rPr>
        <w:t>SegNet</w:t>
      </w:r>
      <w:proofErr w:type="spellEnd"/>
      <w:r>
        <w:rPr>
          <w:rFonts w:ascii="宋体" w:eastAsia="宋体" w:hAnsi="宋体" w:hint="eastAsia"/>
          <w:sz w:val="24"/>
          <w:szCs w:val="24"/>
        </w:rPr>
        <w:t>与其他编码-解码结构进行对比</w:t>
      </w:r>
    </w:p>
    <w:p w14:paraId="03139792" w14:textId="77777777" w:rsidR="00540365" w:rsidRPr="00540365" w:rsidRDefault="00540365" w:rsidP="00540365">
      <w:pPr>
        <w:spacing w:line="360" w:lineRule="auto"/>
        <w:rPr>
          <w:rFonts w:ascii="宋体" w:eastAsia="宋体" w:hAnsi="宋体"/>
          <w:sz w:val="24"/>
          <w:szCs w:val="24"/>
        </w:rPr>
      </w:pPr>
    </w:p>
    <w:p w14:paraId="31179438" w14:textId="67CC6A3E" w:rsidR="00444A18" w:rsidRDefault="00540365" w:rsidP="00540365">
      <w:pPr>
        <w:spacing w:line="360" w:lineRule="auto"/>
        <w:rPr>
          <w:rFonts w:ascii="宋体" w:eastAsia="宋体" w:hAnsi="宋体"/>
          <w:sz w:val="24"/>
          <w:szCs w:val="24"/>
        </w:rPr>
      </w:pPr>
      <w:r w:rsidRPr="00540365">
        <w:rPr>
          <w:rFonts w:ascii="宋体" w:eastAsia="宋体" w:hAnsi="宋体" w:hint="eastAsia"/>
          <w:sz w:val="24"/>
          <w:szCs w:val="24"/>
        </w:rPr>
        <w:t>为了分析</w:t>
      </w:r>
      <w:proofErr w:type="spellStart"/>
      <w:r w:rsidRPr="00540365">
        <w:rPr>
          <w:rFonts w:ascii="宋体" w:eastAsia="宋体" w:hAnsi="宋体"/>
          <w:sz w:val="24"/>
          <w:szCs w:val="24"/>
        </w:rPr>
        <w:t>SegNet</w:t>
      </w:r>
      <w:proofErr w:type="spellEnd"/>
      <w:r w:rsidRPr="00540365">
        <w:rPr>
          <w:rFonts w:ascii="宋体" w:eastAsia="宋体" w:hAnsi="宋体"/>
          <w:sz w:val="24"/>
          <w:szCs w:val="24"/>
        </w:rPr>
        <w:t>并将其性能与FCN（解码器变体）进行比较，我们使用较小版本的</w:t>
      </w:r>
      <w:proofErr w:type="spellStart"/>
      <w:r w:rsidRPr="00540365">
        <w:rPr>
          <w:rFonts w:ascii="宋体" w:eastAsia="宋体" w:hAnsi="宋体"/>
          <w:sz w:val="24"/>
          <w:szCs w:val="24"/>
        </w:rPr>
        <w:t>SegNet</w:t>
      </w:r>
      <w:proofErr w:type="spellEnd"/>
      <w:r w:rsidRPr="00540365">
        <w:rPr>
          <w:rFonts w:ascii="宋体" w:eastAsia="宋体" w:hAnsi="宋体"/>
          <w:sz w:val="24"/>
          <w:szCs w:val="24"/>
        </w:rPr>
        <w:t>，称为</w:t>
      </w:r>
      <w:proofErr w:type="spellStart"/>
      <w:r w:rsidRPr="00540365">
        <w:rPr>
          <w:rFonts w:ascii="宋体" w:eastAsia="宋体" w:hAnsi="宋体"/>
          <w:sz w:val="24"/>
          <w:szCs w:val="24"/>
        </w:rPr>
        <w:t>SegNet</w:t>
      </w:r>
      <w:proofErr w:type="spellEnd"/>
      <w:r w:rsidRPr="00540365">
        <w:rPr>
          <w:rFonts w:ascii="宋体" w:eastAsia="宋体" w:hAnsi="宋体"/>
          <w:sz w:val="24"/>
          <w:szCs w:val="24"/>
        </w:rPr>
        <w:t>-Basic</w:t>
      </w:r>
      <w:r w:rsidR="00402C0F">
        <w:rPr>
          <w:rFonts w:ascii="宋体" w:eastAsia="宋体" w:hAnsi="宋体" w:hint="eastAsia"/>
          <w:sz w:val="24"/>
          <w:szCs w:val="24"/>
        </w:rPr>
        <w:t>。</w:t>
      </w:r>
      <w:r w:rsidRPr="00540365">
        <w:rPr>
          <w:rFonts w:ascii="宋体" w:eastAsia="宋体" w:hAnsi="宋体"/>
          <w:sz w:val="24"/>
          <w:szCs w:val="24"/>
        </w:rPr>
        <w:t xml:space="preserve">具有四个编码器和四个解码器。 </w:t>
      </w:r>
      <w:proofErr w:type="spellStart"/>
      <w:r w:rsidRPr="00540365">
        <w:rPr>
          <w:rFonts w:ascii="宋体" w:eastAsia="宋体" w:hAnsi="宋体"/>
          <w:sz w:val="24"/>
          <w:szCs w:val="24"/>
        </w:rPr>
        <w:t>SegNet</w:t>
      </w:r>
      <w:proofErr w:type="spellEnd"/>
      <w:r w:rsidRPr="00540365">
        <w:rPr>
          <w:rFonts w:ascii="宋体" w:eastAsia="宋体" w:hAnsi="宋体"/>
          <w:sz w:val="24"/>
          <w:szCs w:val="24"/>
        </w:rPr>
        <w:t>-Basic中的所有编码器执行</w:t>
      </w:r>
      <w:r w:rsidR="00402C0F">
        <w:rPr>
          <w:rFonts w:ascii="宋体" w:eastAsia="宋体" w:hAnsi="宋体" w:hint="eastAsia"/>
          <w:sz w:val="24"/>
          <w:szCs w:val="24"/>
        </w:rPr>
        <w:t>最大池化和二次采样</w:t>
      </w:r>
      <w:r w:rsidRPr="00540365">
        <w:rPr>
          <w:rFonts w:ascii="宋体" w:eastAsia="宋体" w:hAnsi="宋体"/>
          <w:sz w:val="24"/>
          <w:szCs w:val="24"/>
        </w:rPr>
        <w:t>，并且相应的解码器使用接收的最大池索引对其输入进行上采样。在编码器和解码器网络中的每个卷积层之后使用批量归一化。在卷积之后没有使用偏差，并且在解码器网络中不存在</w:t>
      </w:r>
      <w:proofErr w:type="spellStart"/>
      <w:r w:rsidRPr="00540365">
        <w:rPr>
          <w:rFonts w:ascii="宋体" w:eastAsia="宋体" w:hAnsi="宋体"/>
          <w:sz w:val="24"/>
          <w:szCs w:val="24"/>
        </w:rPr>
        <w:t>ReLU</w:t>
      </w:r>
      <w:proofErr w:type="spellEnd"/>
      <w:r w:rsidRPr="00540365">
        <w:rPr>
          <w:rFonts w:ascii="宋体" w:eastAsia="宋体" w:hAnsi="宋体"/>
          <w:sz w:val="24"/>
          <w:szCs w:val="24"/>
        </w:rPr>
        <w:t>非线性。此外，选择在所有编码器和解码器层上的7</w:t>
      </w:r>
      <w:r w:rsidR="00402C0F">
        <w:rPr>
          <w:rFonts w:ascii="宋体" w:eastAsia="宋体" w:hAnsi="宋体" w:hint="eastAsia"/>
          <w:sz w:val="24"/>
          <w:szCs w:val="24"/>
        </w:rPr>
        <w:t>×</w:t>
      </w:r>
      <w:r w:rsidRPr="00540365">
        <w:rPr>
          <w:rFonts w:ascii="宋体" w:eastAsia="宋体" w:hAnsi="宋体"/>
          <w:sz w:val="24"/>
          <w:szCs w:val="24"/>
        </w:rPr>
        <w:t>7的恒定内核大小以提供用于平滑标记的宽</w:t>
      </w:r>
      <w:r w:rsidR="00402C0F">
        <w:rPr>
          <w:rFonts w:ascii="宋体" w:eastAsia="宋体" w:hAnsi="宋体" w:hint="eastAsia"/>
          <w:sz w:val="24"/>
          <w:szCs w:val="24"/>
        </w:rPr>
        <w:t>的</w:t>
      </w:r>
      <w:r w:rsidRPr="00540365">
        <w:rPr>
          <w:rFonts w:ascii="宋体" w:eastAsia="宋体" w:hAnsi="宋体"/>
          <w:sz w:val="24"/>
          <w:szCs w:val="24"/>
        </w:rPr>
        <w:t>上下文</w:t>
      </w:r>
      <w:r w:rsidR="00402C0F">
        <w:rPr>
          <w:rFonts w:ascii="宋体" w:eastAsia="宋体" w:hAnsi="宋体" w:hint="eastAsia"/>
          <w:sz w:val="24"/>
          <w:szCs w:val="24"/>
        </w:rPr>
        <w:t>。</w:t>
      </w:r>
      <w:r w:rsidRPr="00540365">
        <w:rPr>
          <w:rFonts w:ascii="宋体" w:eastAsia="宋体" w:hAnsi="宋体" w:hint="eastAsia"/>
          <w:sz w:val="24"/>
          <w:szCs w:val="24"/>
        </w:rPr>
        <w:t>在</w:t>
      </w:r>
      <w:r w:rsidRPr="00540365">
        <w:rPr>
          <w:rFonts w:ascii="宋体" w:eastAsia="宋体" w:hAnsi="宋体"/>
          <w:sz w:val="24"/>
          <w:szCs w:val="24"/>
        </w:rPr>
        <w:t>106</w:t>
      </w:r>
      <w:r w:rsidR="00402C0F">
        <w:rPr>
          <w:rFonts w:ascii="宋体" w:eastAsia="宋体" w:hAnsi="宋体" w:hint="eastAsia"/>
          <w:sz w:val="24"/>
          <w:szCs w:val="24"/>
        </w:rPr>
        <w:t>×</w:t>
      </w:r>
      <w:r w:rsidRPr="00540365">
        <w:rPr>
          <w:rFonts w:ascii="宋体" w:eastAsia="宋体" w:hAnsi="宋体"/>
          <w:sz w:val="24"/>
          <w:szCs w:val="24"/>
        </w:rPr>
        <w:t>106像素的输入图像中。这种小尺寸的</w:t>
      </w:r>
      <w:proofErr w:type="spellStart"/>
      <w:r w:rsidRPr="00540365">
        <w:rPr>
          <w:rFonts w:ascii="宋体" w:eastAsia="宋体" w:hAnsi="宋体"/>
          <w:sz w:val="24"/>
          <w:szCs w:val="24"/>
        </w:rPr>
        <w:t>SegNet</w:t>
      </w:r>
      <w:proofErr w:type="spellEnd"/>
      <w:r w:rsidRPr="00540365">
        <w:rPr>
          <w:rFonts w:ascii="宋体" w:eastAsia="宋体" w:hAnsi="宋体"/>
          <w:sz w:val="24"/>
          <w:szCs w:val="24"/>
        </w:rPr>
        <w:t>-Basic允许我们探索许多不同的变体（解码器）并在合理的时间内训练它们。类似地，我们创建了FCN-Basic，这是我们分析的FCN的可比版本，它与</w:t>
      </w:r>
      <w:proofErr w:type="spellStart"/>
      <w:r w:rsidRPr="00540365">
        <w:rPr>
          <w:rFonts w:ascii="宋体" w:eastAsia="宋体" w:hAnsi="宋体"/>
          <w:sz w:val="24"/>
          <w:szCs w:val="24"/>
        </w:rPr>
        <w:t>SegNet</w:t>
      </w:r>
      <w:proofErr w:type="spellEnd"/>
      <w:r w:rsidRPr="00540365">
        <w:rPr>
          <w:rFonts w:ascii="宋体" w:eastAsia="宋体" w:hAnsi="宋体"/>
          <w:sz w:val="24"/>
          <w:szCs w:val="24"/>
        </w:rPr>
        <w:t>-Basic共</w:t>
      </w:r>
      <w:r w:rsidRPr="00540365">
        <w:rPr>
          <w:rFonts w:ascii="宋体" w:eastAsia="宋体" w:hAnsi="宋体"/>
          <w:sz w:val="24"/>
          <w:szCs w:val="24"/>
        </w:rPr>
        <w:lastRenderedPageBreak/>
        <w:t>享相同的编码器网络，但使用了所有解码器中使用的FCN解码技术</w:t>
      </w:r>
      <w:r w:rsidR="00874F97">
        <w:rPr>
          <w:rFonts w:ascii="宋体" w:eastAsia="宋体" w:hAnsi="宋体" w:hint="eastAsia"/>
          <w:sz w:val="24"/>
          <w:szCs w:val="24"/>
        </w:rPr>
        <w:t>，即</w:t>
      </w:r>
      <w:r w:rsidR="009A206D">
        <w:rPr>
          <w:rFonts w:ascii="宋体" w:eastAsia="宋体" w:hAnsi="宋体" w:hint="eastAsia"/>
          <w:sz w:val="24"/>
          <w:szCs w:val="24"/>
        </w:rPr>
        <w:t>使用转置卷积</w:t>
      </w:r>
      <w:r w:rsidRPr="00540365">
        <w:rPr>
          <w:rFonts w:ascii="宋体" w:eastAsia="宋体" w:hAnsi="宋体"/>
          <w:sz w:val="24"/>
          <w:szCs w:val="24"/>
        </w:rPr>
        <w:t>。</w:t>
      </w:r>
    </w:p>
    <w:p w14:paraId="2814AF5B" w14:textId="599EFCC8" w:rsidR="00B61709" w:rsidRDefault="00B61709" w:rsidP="00540365">
      <w:pPr>
        <w:spacing w:line="360" w:lineRule="auto"/>
        <w:rPr>
          <w:rFonts w:ascii="宋体" w:eastAsia="宋体" w:hAnsi="宋体"/>
          <w:sz w:val="24"/>
          <w:szCs w:val="24"/>
        </w:rPr>
      </w:pPr>
    </w:p>
    <w:p w14:paraId="43546550" w14:textId="17BF940B" w:rsidR="00B61709" w:rsidRDefault="00B61709" w:rsidP="00540365">
      <w:pPr>
        <w:spacing w:line="360" w:lineRule="auto"/>
        <w:rPr>
          <w:rFonts w:ascii="宋体" w:eastAsia="宋体" w:hAnsi="宋体"/>
          <w:sz w:val="24"/>
          <w:szCs w:val="24"/>
        </w:rPr>
      </w:pPr>
    </w:p>
    <w:p w14:paraId="63993D7C" w14:textId="77777777" w:rsidR="00B61709" w:rsidRPr="00B61709" w:rsidRDefault="00B61709" w:rsidP="00B61709">
      <w:pPr>
        <w:spacing w:line="360" w:lineRule="auto"/>
        <w:rPr>
          <w:rFonts w:ascii="宋体" w:eastAsia="宋体" w:hAnsi="宋体"/>
          <w:sz w:val="24"/>
          <w:szCs w:val="24"/>
        </w:rPr>
      </w:pPr>
      <w:r w:rsidRPr="00B61709">
        <w:rPr>
          <w:rFonts w:ascii="宋体" w:eastAsia="宋体" w:hAnsi="宋体" w:hint="eastAsia"/>
          <w:sz w:val="24"/>
          <w:szCs w:val="24"/>
        </w:rPr>
        <w:t>图</w:t>
      </w:r>
      <w:r w:rsidRPr="00B61709">
        <w:rPr>
          <w:rFonts w:ascii="宋体" w:eastAsia="宋体" w:hAnsi="宋体"/>
          <w:sz w:val="24"/>
          <w:szCs w:val="24"/>
        </w:rPr>
        <w:t>3左侧是</w:t>
      </w:r>
      <w:proofErr w:type="spellStart"/>
      <w:r w:rsidRPr="00B61709">
        <w:rPr>
          <w:rFonts w:ascii="宋体" w:eastAsia="宋体" w:hAnsi="宋体"/>
          <w:sz w:val="24"/>
          <w:szCs w:val="24"/>
        </w:rPr>
        <w:t>SegNet</w:t>
      </w:r>
      <w:proofErr w:type="spellEnd"/>
      <w:r w:rsidRPr="00B61709">
        <w:rPr>
          <w:rFonts w:ascii="宋体" w:eastAsia="宋体" w:hAnsi="宋体"/>
          <w:sz w:val="24"/>
          <w:szCs w:val="24"/>
        </w:rPr>
        <w:t>（也是</w:t>
      </w:r>
      <w:proofErr w:type="spellStart"/>
      <w:r w:rsidRPr="00B61709">
        <w:rPr>
          <w:rFonts w:ascii="宋体" w:eastAsia="宋体" w:hAnsi="宋体"/>
          <w:sz w:val="24"/>
          <w:szCs w:val="24"/>
        </w:rPr>
        <w:t>SegNet</w:t>
      </w:r>
      <w:proofErr w:type="spellEnd"/>
      <w:r w:rsidRPr="00B61709">
        <w:rPr>
          <w:rFonts w:ascii="宋体" w:eastAsia="宋体" w:hAnsi="宋体"/>
          <w:sz w:val="24"/>
          <w:szCs w:val="24"/>
        </w:rPr>
        <w:t>-Basic）使用的解码技术，其中在上采样步骤中不涉及学习。然而，上采样的映射与可训练的多声道解码器滤波器卷积以使其稀疏输入致密化。每个解码器滤波器具有与上采样特征映射的数量相同的通道数。较小的变体是解码器滤波器是单声道的变体，即它们仅卷绕它们相应的上采样特征映射。此变体（</w:t>
      </w:r>
      <w:proofErr w:type="spellStart"/>
      <w:r w:rsidRPr="00B61709">
        <w:rPr>
          <w:rFonts w:ascii="宋体" w:eastAsia="宋体" w:hAnsi="宋体"/>
          <w:sz w:val="24"/>
          <w:szCs w:val="24"/>
        </w:rPr>
        <w:t>SegNetBasic-SingleChannelDecoder</w:t>
      </w:r>
      <w:proofErr w:type="spellEnd"/>
      <w:r w:rsidRPr="00B61709">
        <w:rPr>
          <w:rFonts w:ascii="宋体" w:eastAsia="宋体" w:hAnsi="宋体"/>
          <w:sz w:val="24"/>
          <w:szCs w:val="24"/>
        </w:rPr>
        <w:t>）显着减少了可训练参数和推理时间的数量。</w:t>
      </w:r>
    </w:p>
    <w:p w14:paraId="08D8A095" w14:textId="77777777" w:rsidR="00B61709" w:rsidRPr="00B61709" w:rsidRDefault="00B61709" w:rsidP="00B61709">
      <w:pPr>
        <w:spacing w:line="360" w:lineRule="auto"/>
        <w:rPr>
          <w:rFonts w:ascii="宋体" w:eastAsia="宋体" w:hAnsi="宋体"/>
          <w:sz w:val="24"/>
          <w:szCs w:val="24"/>
        </w:rPr>
      </w:pPr>
    </w:p>
    <w:p w14:paraId="2B9F25A4" w14:textId="79952222" w:rsidR="00B61709" w:rsidRPr="00554F3D" w:rsidRDefault="00B61709" w:rsidP="00B61709">
      <w:pPr>
        <w:spacing w:line="360" w:lineRule="auto"/>
        <w:rPr>
          <w:rFonts w:ascii="宋体" w:eastAsia="宋体" w:hAnsi="宋体" w:hint="eastAsia"/>
          <w:sz w:val="24"/>
          <w:szCs w:val="24"/>
        </w:rPr>
      </w:pPr>
      <w:r w:rsidRPr="00B61709">
        <w:rPr>
          <w:rFonts w:ascii="宋体" w:eastAsia="宋体" w:hAnsi="宋体" w:hint="eastAsia"/>
          <w:sz w:val="24"/>
          <w:szCs w:val="24"/>
        </w:rPr>
        <w:t>图</w:t>
      </w:r>
      <w:r w:rsidRPr="00B61709">
        <w:rPr>
          <w:rFonts w:ascii="宋体" w:eastAsia="宋体" w:hAnsi="宋体"/>
          <w:sz w:val="24"/>
          <w:szCs w:val="24"/>
        </w:rPr>
        <w:t>3右侧是FCN（也是FCN-Basic）解码技术。 FCN模型的重要设计元素是编码器特征映射</w:t>
      </w:r>
      <w:proofErr w:type="gramStart"/>
      <w:r w:rsidRPr="00B61709">
        <w:rPr>
          <w:rFonts w:ascii="宋体" w:eastAsia="宋体" w:hAnsi="宋体"/>
          <w:sz w:val="24"/>
          <w:szCs w:val="24"/>
        </w:rPr>
        <w:t>的降维步骤</w:t>
      </w:r>
      <w:proofErr w:type="gramEnd"/>
      <w:r w:rsidRPr="00B61709">
        <w:rPr>
          <w:rFonts w:ascii="宋体" w:eastAsia="宋体" w:hAnsi="宋体"/>
          <w:sz w:val="24"/>
          <w:szCs w:val="24"/>
        </w:rPr>
        <w:t>。这压缩了编码器特征图，然后在相应的解码器中使用。编码器特征图（例如64个通道）的尺寸减小是通过将它们与1？1？64？K可训练滤波器进行卷积来执行的，其中K是类的数量。压缩的K通道最终编码器</w:t>
      </w:r>
      <w:proofErr w:type="gramStart"/>
      <w:r w:rsidRPr="00B61709">
        <w:rPr>
          <w:rFonts w:ascii="宋体" w:eastAsia="宋体" w:hAnsi="宋体"/>
          <w:sz w:val="24"/>
          <w:szCs w:val="24"/>
        </w:rPr>
        <w:t>层特征图</w:t>
      </w:r>
      <w:proofErr w:type="gramEnd"/>
      <w:r w:rsidRPr="00B61709">
        <w:rPr>
          <w:rFonts w:ascii="宋体" w:eastAsia="宋体" w:hAnsi="宋体"/>
          <w:sz w:val="24"/>
          <w:szCs w:val="24"/>
        </w:rPr>
        <w:t>是解码器网络的输入。在该网络的解码器中，通过使用固定或可训练的多通道上采样内核的反卷积来执行上采样。我们将内核大小设置为8？8。这种上采样方式也称为反卷积。注意，相比之下，</w:t>
      </w:r>
      <w:proofErr w:type="spellStart"/>
      <w:r w:rsidRPr="00B61709">
        <w:rPr>
          <w:rFonts w:ascii="宋体" w:eastAsia="宋体" w:hAnsi="宋体"/>
          <w:sz w:val="24"/>
          <w:szCs w:val="24"/>
        </w:rPr>
        <w:t>SegNet</w:t>
      </w:r>
      <w:proofErr w:type="spellEnd"/>
      <w:r w:rsidRPr="00B61709">
        <w:rPr>
          <w:rFonts w:ascii="宋体" w:eastAsia="宋体" w:hAnsi="宋体"/>
          <w:sz w:val="24"/>
          <w:szCs w:val="24"/>
        </w:rPr>
        <w:t>使用可训练解码器滤波器的多</w:t>
      </w:r>
      <w:r w:rsidRPr="00B61709">
        <w:rPr>
          <w:rFonts w:ascii="宋体" w:eastAsia="宋体" w:hAnsi="宋体" w:hint="eastAsia"/>
          <w:sz w:val="24"/>
          <w:szCs w:val="24"/>
        </w:rPr>
        <w:t>通道卷积在上采样到致密化特征</w:t>
      </w:r>
      <w:proofErr w:type="gramStart"/>
      <w:r w:rsidRPr="00B61709">
        <w:rPr>
          <w:rFonts w:ascii="宋体" w:eastAsia="宋体" w:hAnsi="宋体" w:hint="eastAsia"/>
          <w:sz w:val="24"/>
          <w:szCs w:val="24"/>
        </w:rPr>
        <w:t>图之后</w:t>
      </w:r>
      <w:proofErr w:type="gramEnd"/>
      <w:r w:rsidRPr="00B61709">
        <w:rPr>
          <w:rFonts w:ascii="宋体" w:eastAsia="宋体" w:hAnsi="宋体" w:hint="eastAsia"/>
          <w:sz w:val="24"/>
          <w:szCs w:val="24"/>
        </w:rPr>
        <w:t>执行。</w:t>
      </w:r>
      <w:r w:rsidRPr="00B61709">
        <w:rPr>
          <w:rFonts w:ascii="宋体" w:eastAsia="宋体" w:hAnsi="宋体"/>
          <w:sz w:val="24"/>
          <w:szCs w:val="24"/>
        </w:rPr>
        <w:t xml:space="preserve"> FCN中的上采样特征映射具有K</w:t>
      </w:r>
      <w:proofErr w:type="gramStart"/>
      <w:r w:rsidRPr="00B61709">
        <w:rPr>
          <w:rFonts w:ascii="宋体" w:eastAsia="宋体" w:hAnsi="宋体"/>
          <w:sz w:val="24"/>
          <w:szCs w:val="24"/>
        </w:rPr>
        <w:t>个</w:t>
      </w:r>
      <w:proofErr w:type="gramEnd"/>
      <w:r w:rsidRPr="00B61709">
        <w:rPr>
          <w:rFonts w:ascii="宋体" w:eastAsia="宋体" w:hAnsi="宋体"/>
          <w:sz w:val="24"/>
          <w:szCs w:val="24"/>
        </w:rPr>
        <w:t>通道。然后将其逐个元素地添加到相应的分辨率编码器特征图以产生输出解码器特征图。使用双线性插值权重[2]初始化上采样内核。</w:t>
      </w:r>
      <w:bookmarkStart w:id="2" w:name="_GoBack"/>
      <w:bookmarkEnd w:id="2"/>
    </w:p>
    <w:sectPr w:rsidR="00B61709" w:rsidRPr="00554F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27457"/>
    <w:multiLevelType w:val="hybridMultilevel"/>
    <w:tmpl w:val="483C8236"/>
    <w:lvl w:ilvl="0" w:tplc="F9DE5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D8E"/>
    <w:rsid w:val="00004224"/>
    <w:rsid w:val="00041C19"/>
    <w:rsid w:val="000E4CC5"/>
    <w:rsid w:val="000F1C03"/>
    <w:rsid w:val="00106DBB"/>
    <w:rsid w:val="00172B46"/>
    <w:rsid w:val="00192AAB"/>
    <w:rsid w:val="001E01BA"/>
    <w:rsid w:val="00283A40"/>
    <w:rsid w:val="003B3D8E"/>
    <w:rsid w:val="00402C0F"/>
    <w:rsid w:val="0041791A"/>
    <w:rsid w:val="00444A18"/>
    <w:rsid w:val="00540365"/>
    <w:rsid w:val="00554F3D"/>
    <w:rsid w:val="00565B33"/>
    <w:rsid w:val="0059522F"/>
    <w:rsid w:val="00672C75"/>
    <w:rsid w:val="006813DD"/>
    <w:rsid w:val="00692026"/>
    <w:rsid w:val="006A67CC"/>
    <w:rsid w:val="007C0272"/>
    <w:rsid w:val="00862A85"/>
    <w:rsid w:val="00874F97"/>
    <w:rsid w:val="008E6AF0"/>
    <w:rsid w:val="0090065A"/>
    <w:rsid w:val="009A206D"/>
    <w:rsid w:val="00A2465A"/>
    <w:rsid w:val="00A8214F"/>
    <w:rsid w:val="00A86DD8"/>
    <w:rsid w:val="00AC083E"/>
    <w:rsid w:val="00B61709"/>
    <w:rsid w:val="00BD3D3C"/>
    <w:rsid w:val="00BE6324"/>
    <w:rsid w:val="00C2066B"/>
    <w:rsid w:val="00C248E9"/>
    <w:rsid w:val="00C66F5A"/>
    <w:rsid w:val="00C931E8"/>
    <w:rsid w:val="00DB4332"/>
    <w:rsid w:val="00DF5703"/>
    <w:rsid w:val="00EA47C4"/>
    <w:rsid w:val="00F2280C"/>
    <w:rsid w:val="00F665ED"/>
    <w:rsid w:val="00F96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2A15"/>
  <w15:chartTrackingRefBased/>
  <w15:docId w15:val="{8D439963-CA21-4D35-8131-BA72FCCC2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62A85"/>
    <w:pPr>
      <w:ind w:leftChars="2500" w:left="100"/>
    </w:pPr>
  </w:style>
  <w:style w:type="character" w:customStyle="1" w:styleId="a4">
    <w:name w:val="日期 字符"/>
    <w:basedOn w:val="a0"/>
    <w:link w:val="a3"/>
    <w:uiPriority w:val="99"/>
    <w:semiHidden/>
    <w:rsid w:val="00862A85"/>
  </w:style>
  <w:style w:type="paragraph" w:styleId="a5">
    <w:name w:val="List Paragraph"/>
    <w:basedOn w:val="a"/>
    <w:uiPriority w:val="34"/>
    <w:qFormat/>
    <w:rsid w:val="00554F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79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5</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Xianzheng Wu</dc:creator>
  <cp:keywords/>
  <dc:description/>
  <cp:lastModifiedBy>Xianzheng Wu</cp:lastModifiedBy>
  <cp:revision>30</cp:revision>
  <dcterms:created xsi:type="dcterms:W3CDTF">2018-11-03T02:18:00Z</dcterms:created>
  <dcterms:modified xsi:type="dcterms:W3CDTF">2018-11-03T11:54:00Z</dcterms:modified>
</cp:coreProperties>
</file>