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08 · 结尾、后台与系统</w:t>
      </w:r>
    </w:p>
    <w:p>
      <w:pPr>
        <w:pStyle w:val="Heading2"/>
      </w:pPr>
      <w:r>
        <w:t xml:space="preserve">8.1 结尾 · 那封信（Ending）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第 7 关抬花到终点后进入结尾演出：那封信逐行浮现，最后揭晓"存档损坏"反转的真正含义。空格/点击推进节奏。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打完第 7 关自动进入；或（测试）直接 </w:t>
      </w:r>
      <w:r>
        <w:rPr>
          <w:rFonts w:ascii="Consolas" w:cs="Consolas" w:eastAsia="Consolas" w:hAnsi="Consolas"/>
        </w:rPr>
        <w:t xml:space="preserve">scene.start('Ending')</w:t>
      </w:r>
      <w:r>
        <w:t xml:space="preserve">。按空格推进。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进入后等待 4.5s 截图第一幕；连按 3 次空格推进后截第二幕。场景始终为 </w:t>
      </w:r>
      <w:r>
        <w:rPr>
          <w:rFonts w:ascii="Consolas" w:cs="Consolas" w:eastAsia="Consolas" w:hAnsi="Consolas"/>
        </w:rPr>
        <w:t xml:space="preserve">Ending</w:t>
      </w:r>
      <w:r>
        <w:t xml:space="preserve">，演出正常推进、无异常。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信件演出渲染完整。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结尾 · 信（第一幕）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结尾 · 推进后</w:t>
      </w:r>
    </w:p>
    <w:p>
      <w:pPr>
        <w:pStyle w:val="Heading2"/>
      </w:pPr>
      <w:r>
        <w:t xml:space="preserve">8.2 后台看板（/admin）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给运营（你）看的数据面板：登录后展示</w:t>
      </w:r>
      <w:r>
        <w:rPr>
          <w:b/>
          <w:bCs/>
        </w:rPr>
        <w:t xml:space="preserve">在场玩家、各关卡通关统计、时间胶囊、事件流水</w:t>
      </w:r>
      <w:r>
        <w:t xml:space="preserve">四个区块，数据来自服务端 SQLite 与实时遥测。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浏览器打开 </w:t>
      </w:r>
      <w:r>
        <w:rPr>
          <w:rFonts w:ascii="Consolas" w:cs="Consolas" w:eastAsia="Consolas" w:hAnsi="Consolas"/>
        </w:rPr>
        <w:t xml:space="preserve">http://&lt;服务器&gt;/admin</w:t>
      </w:r>
      <w:r>
        <w:t xml:space="preserve"> → 输入管理员账号密码 → 进入看板。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xiaosheng</w:t>
      </w:r>
      <w:r>
        <w:t xml:space="preserve"> 登录：关卡统计表渲染 </w:t>
      </w:r>
      <w:r>
        <w:rPr>
          <w:b/>
          <w:bCs/>
        </w:rPr>
        <w:t xml:space="preserve">8 行</w:t>
      </w:r>
      <w:r>
        <w:t xml:space="preserve">（表头 + 七关），页面文本量 6201 字符，四个区块齐全。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看板正常渲染，统计表有数据。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后台看板</w:t>
      </w:r>
    </w:p>
    <w:p>
      <w:pPr>
        <w:pStyle w:val="Heading2"/>
      </w:pPr>
      <w:r>
        <w:t xml:space="preserve">8.3 健康检查（/api/health）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运维探针：返回服务存活、活跃房间数、在线连接数、运行时长。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GET /api/health</w:t>
      </w:r>
      <w:r>
        <w:t xml:space="preserve"> → </w:t>
      </w:r>
      <w:r>
        <w:rPr>
          <w:rFonts w:ascii="Consolas" w:cs="Consolas" w:eastAsia="Consolas" w:hAnsi="Consolas"/>
        </w:rPr>
        <w:t xml:space="preserve">{"ok":true,"liveRooms":0,"clients":1,"uptime":6182}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ok:true</w:t>
      </w:r>
      <w:r>
        <w:t xml:space="preserve">，字段齐全。</w:t>
      </w:r>
      <w:r>
        <w:rPr>
          <w:b/>
          <w:bCs/>
        </w:rPr>
        <w:t xml:space="preserve">PASS</w:t>
      </w:r>
      <w:r>
        <w:t xml:space="preserve">（无截图，纯接口）</w:t>
      </w:r>
    </w:p>
    <w:p>
      <w:pPr>
        <w:pStyle w:val="Heading2"/>
      </w:pPr>
      <w:r>
        <w:t xml:space="preserve">8.4 行为遥测（/api/track）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游戏内关键行为（关卡开始/通关/失败等）匿名上报到服务端，落 SQLite，供后台看板统计——你能看到她玩到了哪一关、卡在哪里。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登录 + 进入第 1 关的过程中监听 </w:t>
      </w:r>
      <w:r>
        <w:rPr>
          <w:rFonts w:ascii="Consolas" w:cs="Consolas" w:eastAsia="Consolas" w:hAnsi="Consolas"/>
        </w:rPr>
        <w:t xml:space="preserve">/api/track</w:t>
      </w:r>
      <w:r>
        <w:t xml:space="preserve"> 响应：收到 </w:t>
      </w:r>
      <w:r>
        <w:rPr>
          <w:b/>
          <w:bCs/>
        </w:rPr>
        <w:t xml:space="preserve">2 次上报，均为 200</w:t>
      </w:r>
      <w:r>
        <w:t xml:space="preserve">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遥测链路（游戏 → 服务端 → 确认）工作正常。</w:t>
      </w:r>
      <w:r>
        <w:rPr>
          <w:b/>
          <w:bCs/>
        </w:rPr>
        <w:t xml:space="preserve">PASS</w:t>
      </w:r>
      <w:r>
        <w:t xml:space="preserve">（无截图，响应码为准）</w:t>
      </w:r>
    </w:p>
    <w:p>
      <w:pPr>
        <w:pStyle w:val="Heading2"/>
      </w:pPr>
      <w:r>
        <w:t xml:space="preserve">8.5 静态资源 gzip 压缩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服务器自实现的零依赖压缩中间件：启动时对 </w:t>
      </w:r>
      <w:r>
        <w:rPr>
          <w:rFonts w:ascii="Consolas" w:cs="Consolas" w:eastAsia="Consolas" w:hAnsi="Consolas"/>
        </w:rPr>
        <w:t xml:space="preserve">dist</w:t>
      </w:r>
      <w:r>
        <w:t xml:space="preserve"> 里的 js/css/html 等生成预压缩 </w:t>
      </w:r>
      <w:r>
        <w:rPr>
          <w:rFonts w:ascii="Consolas" w:cs="Consolas" w:eastAsia="Consolas" w:hAnsi="Consolas"/>
        </w:rPr>
        <w:t xml:space="preserve">.gz</w:t>
      </w:r>
      <w:r>
        <w:t xml:space="preserve"> 副本，请求时按 </w:t>
      </w:r>
      <w:r>
        <w:rPr>
          <w:rFonts w:ascii="Consolas" w:cs="Consolas" w:eastAsia="Consolas" w:hAnsi="Consolas"/>
        </w:rPr>
        <w:t xml:space="preserve">Accept-Encoding</w:t>
      </w:r>
      <w:r>
        <w:t xml:space="preserve"> 回复压缩体——首屏体积对手机流量与弱网加载至关重要。</w:t>
      </w:r>
    </w:p>
    <w:p>
      <w:pPr>
        <w:pStyle w:val="Heading3"/>
      </w:pPr>
      <w:r>
        <w:t xml:space="preserve">测试数据（Resource Timing 实测）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文件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传输字节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解压后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压缩率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index-*.js（游戏代码）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34,930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103,701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66% 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phaser-*.js（引擎）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337,564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1,478,994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77% 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rabbit.png（图片本身已压缩）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8,908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8,608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不重复压缩 ✓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js 类资源 gzip 生效且比例显著；图片正确地</w:t>
      </w:r>
      <w:r>
        <w:rPr>
          <w:b/>
          <w:bCs/>
        </w:rPr>
        <w:t xml:space="preserve">未</w:t>
      </w:r>
      <w:r>
        <w:t xml:space="preserve">二次压缩。</w:t>
      </w:r>
      <w:r>
        <w:rPr>
          <w:b/>
          <w:bCs/>
        </w:rPr>
        <w:t xml:space="preserve">PASS</w:t>
      </w:r>
    </w:p>
    <w:p>
      <w:pPr>
        <w:ind w:left="360"/>
      </w:pPr>
      <w:r>
        <w:rPr>
          <w:i/>
          <w:iCs/>
          <w:color w:val="555555"/>
        </w:rPr>
        <w:t xml:space="preserve">⚠️ **运维注意**：`.gz` 副本在**服务器启动时**生成。每次 `npm run build` 之后必须**重启服务器**，否则新产物没有 `.gz`，gzip 会静默失效（本次测试真实复现过一次：build 后未重启 → 传输字节≈解压字节）。此条已写入 [00-总览](00-总览.md) 的复现步骤。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af2dcae60c19154329bd86099cf0b3c53f6d6a.undefined"/><Relationship Id="rId8" Type="http://schemas.openxmlformats.org/officeDocument/2006/relationships/image" Target="media/93c7a46a60883b3bb25dc21d1905cceb38e08b9f.undefined"/><Relationship Id="rId9" Type="http://schemas.openxmlformats.org/officeDocument/2006/relationships/image" Target="media/cb4f4654c67bb825f5f3a1dd1f97a7dbfa34424d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2026-10-17T07:40:29.004Z</dcterms:created>
  <dcterms:modified xsi:type="dcterms:W3CDTF">2026-10-17T07:40:29.004Z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