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3C5B" w14:textId="77777777" w:rsidR="00443DC8" w:rsidRDefault="00443DC8" w:rsidP="00443DC8">
      <w:pPr>
        <w:rPr>
          <w:b/>
          <w:bCs/>
          <w:sz w:val="44"/>
        </w:rPr>
      </w:pPr>
    </w:p>
    <w:p w14:paraId="3312284E" w14:textId="77777777" w:rsidR="00443DC8" w:rsidRDefault="00443DC8" w:rsidP="00443DC8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概要设计说明书</w:t>
      </w:r>
    </w:p>
    <w:p w14:paraId="5AA1097B" w14:textId="072911A1" w:rsidR="00443DC8" w:rsidRDefault="00443DC8" w:rsidP="00443DC8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《二手交易平台》</w:t>
      </w:r>
      <w:r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6EF5A905" w14:textId="77777777" w:rsidR="00443DC8" w:rsidRDefault="00443DC8" w:rsidP="00443DC8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1620FE3" w14:textId="77777777" w:rsidR="00443DC8" w:rsidRDefault="00443DC8" w:rsidP="00443DC8">
      <w:pPr>
        <w:rPr>
          <w:b/>
          <w:bCs/>
          <w:sz w:val="44"/>
        </w:rPr>
      </w:pPr>
    </w:p>
    <w:p w14:paraId="0A086709" w14:textId="77777777" w:rsidR="00443DC8" w:rsidRDefault="00443DC8" w:rsidP="00443DC8">
      <w:pPr>
        <w:rPr>
          <w:b/>
          <w:bCs/>
          <w:sz w:val="44"/>
        </w:rPr>
      </w:pPr>
    </w:p>
    <w:p w14:paraId="7F658980" w14:textId="77777777" w:rsidR="00443DC8" w:rsidRDefault="00443DC8" w:rsidP="00443DC8">
      <w:pPr>
        <w:rPr>
          <w:b/>
          <w:bCs/>
          <w:sz w:val="44"/>
        </w:rPr>
      </w:pPr>
    </w:p>
    <w:p w14:paraId="7558ED68" w14:textId="77777777" w:rsidR="00443DC8" w:rsidRDefault="00443DC8" w:rsidP="00443DC8">
      <w:pPr>
        <w:rPr>
          <w:b/>
          <w:bCs/>
          <w:sz w:val="44"/>
        </w:rPr>
      </w:pPr>
    </w:p>
    <w:p w14:paraId="6F989D00" w14:textId="77777777" w:rsidR="00443DC8" w:rsidRDefault="00443DC8" w:rsidP="00443DC8">
      <w:pPr>
        <w:rPr>
          <w:b/>
          <w:bCs/>
          <w:sz w:val="44"/>
        </w:rPr>
      </w:pPr>
    </w:p>
    <w:p w14:paraId="4CCBEA55" w14:textId="77777777" w:rsidR="00443DC8" w:rsidRDefault="00443DC8" w:rsidP="00443DC8">
      <w:pPr>
        <w:rPr>
          <w:b/>
          <w:bCs/>
          <w:sz w:val="44"/>
        </w:rPr>
      </w:pPr>
    </w:p>
    <w:p w14:paraId="45E996EB" w14:textId="77777777" w:rsidR="00443DC8" w:rsidRDefault="00443DC8" w:rsidP="00443DC8">
      <w:pPr>
        <w:rPr>
          <w:b/>
          <w:bCs/>
          <w:sz w:val="44"/>
        </w:rPr>
      </w:pPr>
    </w:p>
    <w:p w14:paraId="2D4F9F9F" w14:textId="77777777" w:rsidR="00443DC8" w:rsidRDefault="00443DC8" w:rsidP="00443DC8">
      <w:pPr>
        <w:rPr>
          <w:b/>
          <w:bCs/>
          <w:sz w:val="44"/>
        </w:rPr>
      </w:pPr>
    </w:p>
    <w:p w14:paraId="62AB5FF7" w14:textId="77777777" w:rsidR="00443DC8" w:rsidRDefault="00443DC8" w:rsidP="00443DC8">
      <w:pPr>
        <w:rPr>
          <w:b/>
          <w:bCs/>
          <w:sz w:val="44"/>
        </w:rPr>
      </w:pPr>
    </w:p>
    <w:p w14:paraId="638D7253" w14:textId="77777777" w:rsidR="00443DC8" w:rsidRDefault="00443DC8" w:rsidP="00443DC8">
      <w:pPr>
        <w:rPr>
          <w:b/>
          <w:bCs/>
          <w:sz w:val="44"/>
        </w:rPr>
      </w:pPr>
    </w:p>
    <w:p w14:paraId="4467D410" w14:textId="77777777" w:rsidR="00443DC8" w:rsidRDefault="00443DC8" w:rsidP="00443DC8">
      <w:pPr>
        <w:rPr>
          <w:b/>
          <w:bCs/>
          <w:sz w:val="44"/>
        </w:rPr>
      </w:pPr>
    </w:p>
    <w:p w14:paraId="5E3F3198" w14:textId="77777777" w:rsidR="00443DC8" w:rsidRDefault="00443DC8" w:rsidP="00443DC8">
      <w:pPr>
        <w:rPr>
          <w:b/>
          <w:bCs/>
          <w:sz w:val="44"/>
        </w:rPr>
      </w:pPr>
    </w:p>
    <w:p w14:paraId="395E6E82" w14:textId="77777777" w:rsidR="00443DC8" w:rsidRDefault="00443DC8" w:rsidP="00443DC8">
      <w:pPr>
        <w:rPr>
          <w:b/>
          <w:bCs/>
          <w:sz w:val="44"/>
        </w:rPr>
      </w:pPr>
    </w:p>
    <w:p w14:paraId="76C24658" w14:textId="77777777" w:rsidR="00443DC8" w:rsidRDefault="00443DC8" w:rsidP="00443DC8">
      <w:pPr>
        <w:rPr>
          <w:b/>
          <w:bCs/>
          <w:sz w:val="44"/>
        </w:rPr>
      </w:pPr>
    </w:p>
    <w:p w14:paraId="161184FF" w14:textId="77777777" w:rsidR="00443DC8" w:rsidRDefault="00443DC8" w:rsidP="00443DC8">
      <w:pPr>
        <w:rPr>
          <w:b/>
          <w:bCs/>
          <w:sz w:val="44"/>
        </w:rPr>
      </w:pPr>
    </w:p>
    <w:p w14:paraId="3927FB2F" w14:textId="77777777" w:rsidR="00443DC8" w:rsidRDefault="00443DC8" w:rsidP="00443DC8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</w:p>
    <w:p w14:paraId="4DDC1E07" w14:textId="77777777" w:rsidR="00443DC8" w:rsidRDefault="00443DC8" w:rsidP="00443DC8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9"/>
        <w:tblW w:w="8528" w:type="dxa"/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43DC8" w14:paraId="1E15498E" w14:textId="77777777" w:rsidTr="00443DC8">
        <w:tc>
          <w:tcPr>
            <w:tcW w:w="2842" w:type="dxa"/>
          </w:tcPr>
          <w:p w14:paraId="1078D839" w14:textId="77777777" w:rsidR="00443DC8" w:rsidRDefault="00443DC8" w:rsidP="00443D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14:paraId="070BC8D8" w14:textId="77777777" w:rsidR="00443DC8" w:rsidRDefault="00443DC8" w:rsidP="00443D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14:paraId="6A24BA8B" w14:textId="77777777" w:rsidR="00443DC8" w:rsidRDefault="00443DC8" w:rsidP="00443DC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443DC8" w14:paraId="3197E94C" w14:textId="77777777" w:rsidTr="00443DC8">
        <w:tc>
          <w:tcPr>
            <w:tcW w:w="2842" w:type="dxa"/>
          </w:tcPr>
          <w:p w14:paraId="31B38502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4F026EF3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B673639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443DC8" w14:paraId="443933B8" w14:textId="77777777" w:rsidTr="00443DC8">
        <w:tc>
          <w:tcPr>
            <w:tcW w:w="2842" w:type="dxa"/>
          </w:tcPr>
          <w:p w14:paraId="2BDDD21E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7D283A4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2111400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43DC8" w14:paraId="2BCCD3F9" w14:textId="77777777" w:rsidTr="00443DC8">
        <w:tc>
          <w:tcPr>
            <w:tcW w:w="2842" w:type="dxa"/>
          </w:tcPr>
          <w:p w14:paraId="6181ED03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506E7DC1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39DB4402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43DC8" w14:paraId="39DBED8D" w14:textId="77777777" w:rsidTr="00443DC8">
        <w:tc>
          <w:tcPr>
            <w:tcW w:w="2842" w:type="dxa"/>
          </w:tcPr>
          <w:p w14:paraId="6BECC9BA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603CF57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B3636AB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43DC8" w14:paraId="4CCBADAF" w14:textId="77777777" w:rsidTr="00443DC8">
        <w:tc>
          <w:tcPr>
            <w:tcW w:w="2842" w:type="dxa"/>
          </w:tcPr>
          <w:p w14:paraId="4535133D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202FDCE9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673A90A3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443DC8" w14:paraId="46CF5491" w14:textId="77777777" w:rsidTr="00443DC8">
        <w:tc>
          <w:tcPr>
            <w:tcW w:w="2842" w:type="dxa"/>
          </w:tcPr>
          <w:p w14:paraId="3CD2DEB4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00B667DA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14:paraId="70BABC1B" w14:textId="77777777" w:rsidR="00443DC8" w:rsidRDefault="00443DC8" w:rsidP="00443DC8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14:paraId="1AEC0E54" w14:textId="77777777" w:rsidR="00443DC8" w:rsidRDefault="00443DC8" w:rsidP="00443DC8">
      <w:pPr>
        <w:jc w:val="both"/>
        <w:rPr>
          <w:b/>
          <w:bCs/>
          <w:sz w:val="44"/>
        </w:rPr>
      </w:pPr>
    </w:p>
    <w:p w14:paraId="6CEE6336" w14:textId="77777777" w:rsidR="00443DC8" w:rsidRDefault="00443DC8" w:rsidP="00443DC8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43DC8" w14:paraId="519A75D2" w14:textId="77777777" w:rsidTr="00443DC8">
        <w:tc>
          <w:tcPr>
            <w:tcW w:w="2660" w:type="dxa"/>
            <w:shd w:val="clear" w:color="auto" w:fill="auto"/>
          </w:tcPr>
          <w:p w14:paraId="1060FF63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74323AAD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4601E427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43DC8" w14:paraId="44F0CCA1" w14:textId="77777777" w:rsidTr="00443DC8">
        <w:tc>
          <w:tcPr>
            <w:tcW w:w="2660" w:type="dxa"/>
            <w:shd w:val="clear" w:color="auto" w:fill="auto"/>
          </w:tcPr>
          <w:p w14:paraId="2DA6E856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72BE60F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6A25BDD7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679AD759" w14:textId="77777777" w:rsidTr="00443DC8">
        <w:tc>
          <w:tcPr>
            <w:tcW w:w="2660" w:type="dxa"/>
            <w:shd w:val="clear" w:color="auto" w:fill="auto"/>
          </w:tcPr>
          <w:p w14:paraId="64E70910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E539D15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8BDE22E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28F25EE9" w14:textId="77777777" w:rsidTr="00443DC8">
        <w:tc>
          <w:tcPr>
            <w:tcW w:w="2660" w:type="dxa"/>
            <w:shd w:val="clear" w:color="auto" w:fill="auto"/>
          </w:tcPr>
          <w:p w14:paraId="3A446CF7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E150E54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8D39B1C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135D7035" w14:textId="77777777" w:rsidTr="00443DC8">
        <w:tc>
          <w:tcPr>
            <w:tcW w:w="2660" w:type="dxa"/>
            <w:shd w:val="clear" w:color="auto" w:fill="auto"/>
          </w:tcPr>
          <w:p w14:paraId="752FCD09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5D9BB8B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CFCA547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679090B5" w14:textId="77777777" w:rsidTr="00443DC8">
        <w:tc>
          <w:tcPr>
            <w:tcW w:w="2660" w:type="dxa"/>
            <w:shd w:val="clear" w:color="auto" w:fill="auto"/>
          </w:tcPr>
          <w:p w14:paraId="02A66BD0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582B3C6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2378906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77F92857" w14:textId="77777777" w:rsidTr="00443DC8">
        <w:tc>
          <w:tcPr>
            <w:tcW w:w="2660" w:type="dxa"/>
            <w:shd w:val="clear" w:color="auto" w:fill="auto"/>
          </w:tcPr>
          <w:p w14:paraId="300C4E51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32535BE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58B9C55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0F1080D1" w14:textId="77777777" w:rsidTr="00443DC8">
        <w:tc>
          <w:tcPr>
            <w:tcW w:w="2660" w:type="dxa"/>
            <w:shd w:val="clear" w:color="auto" w:fill="auto"/>
          </w:tcPr>
          <w:p w14:paraId="2C8D8C0A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D422DFB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EEAC18F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25CAD1D2" w14:textId="77777777" w:rsidTr="00443DC8">
        <w:tc>
          <w:tcPr>
            <w:tcW w:w="2660" w:type="dxa"/>
            <w:shd w:val="clear" w:color="auto" w:fill="auto"/>
          </w:tcPr>
          <w:p w14:paraId="072A7AC4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3B46475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3A7E9945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1F65FCC7" w14:textId="77777777" w:rsidTr="00443DC8">
        <w:tc>
          <w:tcPr>
            <w:tcW w:w="2660" w:type="dxa"/>
            <w:shd w:val="clear" w:color="auto" w:fill="auto"/>
          </w:tcPr>
          <w:p w14:paraId="70E03263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63F9FCA5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085E2960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43DC8" w14:paraId="50E7B52F" w14:textId="77777777" w:rsidTr="00443DC8">
        <w:tc>
          <w:tcPr>
            <w:tcW w:w="2660" w:type="dxa"/>
            <w:shd w:val="clear" w:color="auto" w:fill="auto"/>
          </w:tcPr>
          <w:p w14:paraId="269F1AE9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0D83476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1616836" w14:textId="77777777" w:rsidR="00443DC8" w:rsidRDefault="00443DC8" w:rsidP="00443DC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41EB68C" w14:textId="77777777" w:rsidR="00443DC8" w:rsidRDefault="00443DC8" w:rsidP="00443DC8">
      <w:pPr>
        <w:jc w:val="center"/>
      </w:pPr>
    </w:p>
    <w:p w14:paraId="094DF6F9" w14:textId="77777777" w:rsidR="00443DC8" w:rsidRDefault="00443DC8" w:rsidP="00443DC8"/>
    <w:p w14:paraId="0F086755" w14:textId="77777777" w:rsidR="00443DC8" w:rsidRDefault="00443DC8" w:rsidP="00443DC8">
      <w:pPr>
        <w:jc w:val="center"/>
        <w:rPr>
          <w:b/>
          <w:bCs/>
          <w:sz w:val="44"/>
        </w:rPr>
      </w:pPr>
    </w:p>
    <w:p w14:paraId="5070D62F" w14:textId="77777777" w:rsidR="00443DC8" w:rsidRDefault="00443DC8" w:rsidP="00443DC8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13D5ACA8" w14:textId="77777777" w:rsidR="00443DC8" w:rsidRDefault="00443DC8" w:rsidP="00443DC8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>
          <w:rPr>
            <w:rStyle w:val="ab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>
          <w:rPr>
            <w:rStyle w:val="ab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_Toc469413310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74D6BDF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11" w:history="1">
        <w:r w:rsidR="00443DC8">
          <w:rPr>
            <w:rStyle w:val="ab"/>
          </w:rPr>
          <w:t>1.1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编写目的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_Toc469413311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402FFE63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12" w:history="1">
        <w:r w:rsidR="00443DC8">
          <w:rPr>
            <w:rStyle w:val="ab"/>
          </w:rPr>
          <w:t>1.2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定义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_Toc469413312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0C3EF489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13" w:history="1">
        <w:r w:rsidR="00443DC8">
          <w:rPr>
            <w:rStyle w:val="ab"/>
          </w:rPr>
          <w:t>1.3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参考资料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_Toc469413313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6637D3B4" w14:textId="77777777" w:rsidR="00443DC8" w:rsidRDefault="00CC4086" w:rsidP="00443DC8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9413314" w:history="1">
        <w:r w:rsidR="00443DC8">
          <w:rPr>
            <w:rStyle w:val="ab"/>
          </w:rPr>
          <w:t>2.</w:t>
        </w:r>
        <w:r w:rsidR="00443DC8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范围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_Toc469413314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06C1997B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15" w:history="1">
        <w:r w:rsidR="00443DC8">
          <w:rPr>
            <w:rStyle w:val="ab"/>
          </w:rPr>
          <w:t>2.1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系统主要目标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_Toc469413315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4C29A52D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16" w:history="1">
        <w:r w:rsidR="00443DC8">
          <w:rPr>
            <w:rStyle w:val="ab"/>
          </w:rPr>
          <w:t>2.2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主要软件需求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_Toc469413316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74B2909A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17" w:history="1">
        <w:r w:rsidR="00443DC8">
          <w:rPr>
            <w:rStyle w:val="ab"/>
          </w:rPr>
          <w:t>2.3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设计约束、限制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_Toc469413317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01625B4F" w14:textId="77777777" w:rsidR="00443DC8" w:rsidRDefault="00CC4086" w:rsidP="00443DC8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9413318" w:history="1">
        <w:r w:rsidR="00443DC8">
          <w:rPr>
            <w:rStyle w:val="ab"/>
          </w:rPr>
          <w:t>3.</w:t>
        </w:r>
        <w:r w:rsidR="00443DC8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软件系统结构设计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_Toc469413318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3555A6D0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19" w:history="1">
        <w:r w:rsidR="00443DC8">
          <w:rPr>
            <w:rStyle w:val="ab"/>
          </w:rPr>
          <w:t>3.1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软件体系结构</w:t>
        </w:r>
        <w:r w:rsidR="00443DC8">
          <w:tab/>
        </w:r>
        <w:r w:rsidR="00443DC8">
          <w:fldChar w:fldCharType="begin"/>
        </w:r>
        <w:r w:rsidR="00443DC8">
          <w:instrText xml:space="preserve"> PAGEREF _Toc469413319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31ED4D7C" w14:textId="77777777" w:rsidR="00443DC8" w:rsidRDefault="00CC4086" w:rsidP="00443DC8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snapToGrid/>
          <w:kern w:val="2"/>
          <w:sz w:val="21"/>
          <w:szCs w:val="22"/>
        </w:rPr>
      </w:pPr>
      <w:hyperlink w:anchor="_Toc469413320" w:history="1">
        <w:r w:rsidR="00443DC8">
          <w:rPr>
            <w:rStyle w:val="ab"/>
          </w:rPr>
          <w:t>3.1.1</w:t>
        </w:r>
        <w:r w:rsidR="00443DC8">
          <w:rPr>
            <w:rFonts w:asciiTheme="minorHAnsi" w:eastAsiaTheme="minorEastAsia" w:hAnsiTheme="minorHAnsi" w:cstheme="minorBidi"/>
            <w:i w:val="0"/>
            <w:iC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软件程序结构图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_Toc469413320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77C25DCE" w14:textId="77777777" w:rsidR="00443DC8" w:rsidRDefault="00CC4086" w:rsidP="00443DC8">
      <w:pPr>
        <w:pStyle w:val="TOC3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snapToGrid/>
          <w:kern w:val="2"/>
          <w:sz w:val="21"/>
          <w:szCs w:val="22"/>
        </w:rPr>
      </w:pPr>
      <w:hyperlink w:anchor="_Toc469413321" w:history="1">
        <w:r w:rsidR="00443DC8">
          <w:rPr>
            <w:rStyle w:val="ab"/>
          </w:rPr>
          <w:t>3.1.2</w:t>
        </w:r>
        <w:r w:rsidR="00443DC8">
          <w:rPr>
            <w:rFonts w:asciiTheme="minorHAnsi" w:eastAsiaTheme="minorEastAsia" w:hAnsiTheme="minorHAnsi" w:cstheme="minorBidi"/>
            <w:i w:val="0"/>
            <w:iC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模块描述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_Toc469413321 \h </w:instrText>
        </w:r>
        <w:r w:rsidR="00443DC8">
          <w:fldChar w:fldCharType="separate"/>
        </w:r>
        <w:r w:rsidR="00443DC8">
          <w:t>5</w:t>
        </w:r>
        <w:r w:rsidR="00443DC8">
          <w:fldChar w:fldCharType="end"/>
        </w:r>
      </w:hyperlink>
    </w:p>
    <w:p w14:paraId="7695A287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22" w:history="1">
        <w:r w:rsidR="00443DC8">
          <w:rPr>
            <w:rStyle w:val="ab"/>
          </w:rPr>
          <w:t>3.2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功能需求追溯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_Toc469413322 \h </w:instrText>
        </w:r>
        <w:r w:rsidR="00443DC8">
          <w:fldChar w:fldCharType="separate"/>
        </w:r>
        <w:r w:rsidR="00443DC8">
          <w:t>6</w:t>
        </w:r>
        <w:r w:rsidR="00443DC8">
          <w:fldChar w:fldCharType="end"/>
        </w:r>
      </w:hyperlink>
    </w:p>
    <w:p w14:paraId="658912D8" w14:textId="77777777" w:rsidR="00443DC8" w:rsidRDefault="00CC4086" w:rsidP="00443DC8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9413323" w:history="1">
        <w:r w:rsidR="00443DC8">
          <w:rPr>
            <w:rStyle w:val="ab"/>
          </w:rPr>
          <w:t>4.</w:t>
        </w:r>
        <w:r w:rsidR="00443DC8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数据设计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_Toc469413323 \h </w:instrText>
        </w:r>
        <w:r w:rsidR="00443DC8">
          <w:fldChar w:fldCharType="separate"/>
        </w:r>
        <w:r w:rsidR="00443DC8">
          <w:t>6</w:t>
        </w:r>
        <w:r w:rsidR="00443DC8">
          <w:fldChar w:fldCharType="end"/>
        </w:r>
      </w:hyperlink>
    </w:p>
    <w:p w14:paraId="56A4E7C5" w14:textId="77777777" w:rsidR="00443DC8" w:rsidRDefault="00CC4086" w:rsidP="00443DC8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9413324" w:history="1">
        <w:r w:rsidR="00443DC8">
          <w:rPr>
            <w:rStyle w:val="ab"/>
          </w:rPr>
          <w:t>5.</w:t>
        </w:r>
        <w:r w:rsidR="00443DC8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接口设计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_Toc469413324 \h </w:instrText>
        </w:r>
        <w:r w:rsidR="00443DC8">
          <w:fldChar w:fldCharType="separate"/>
        </w:r>
        <w:r w:rsidR="00443DC8">
          <w:t>6</w:t>
        </w:r>
        <w:r w:rsidR="00443DC8">
          <w:fldChar w:fldCharType="end"/>
        </w:r>
      </w:hyperlink>
    </w:p>
    <w:p w14:paraId="0F5C61B6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25" w:history="1">
        <w:r w:rsidR="00443DC8">
          <w:rPr>
            <w:rStyle w:val="ab"/>
          </w:rPr>
          <w:t>5.1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用户界面设计规则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_Toc469413325 \h </w:instrText>
        </w:r>
        <w:r w:rsidR="00443DC8">
          <w:fldChar w:fldCharType="separate"/>
        </w:r>
        <w:r w:rsidR="00443DC8">
          <w:t>6</w:t>
        </w:r>
        <w:r w:rsidR="00443DC8">
          <w:fldChar w:fldCharType="end"/>
        </w:r>
      </w:hyperlink>
    </w:p>
    <w:p w14:paraId="661D413B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26" w:history="1">
        <w:r w:rsidR="00443DC8">
          <w:rPr>
            <w:rStyle w:val="ab"/>
          </w:rPr>
          <w:t>5.2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内部接口设计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_Toc469413326 \h </w:instrText>
        </w:r>
        <w:r w:rsidR="00443DC8">
          <w:fldChar w:fldCharType="separate"/>
        </w:r>
        <w:r w:rsidR="00443DC8">
          <w:t>6</w:t>
        </w:r>
        <w:r w:rsidR="00443DC8">
          <w:fldChar w:fldCharType="end"/>
        </w:r>
      </w:hyperlink>
    </w:p>
    <w:p w14:paraId="0B5C6488" w14:textId="77777777" w:rsidR="00443DC8" w:rsidRDefault="00CC4086" w:rsidP="00443DC8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snapToGrid/>
          <w:kern w:val="2"/>
          <w:sz w:val="21"/>
          <w:szCs w:val="22"/>
        </w:rPr>
      </w:pPr>
      <w:hyperlink w:anchor="_Toc469413327" w:history="1">
        <w:r w:rsidR="00443DC8">
          <w:rPr>
            <w:rStyle w:val="ab"/>
          </w:rPr>
          <w:t>5.3</w:t>
        </w:r>
        <w:r w:rsidR="00443DC8">
          <w:rPr>
            <w:rFonts w:asciiTheme="minorHAnsi" w:eastAsiaTheme="minorEastAsia" w:hAnsiTheme="minorHAnsi" w:cstheme="minorBidi"/>
            <w:small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外部接口设计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_Toc469413327 \h </w:instrText>
        </w:r>
        <w:r w:rsidR="00443DC8">
          <w:fldChar w:fldCharType="separate"/>
        </w:r>
        <w:r w:rsidR="00443DC8">
          <w:t>6</w:t>
        </w:r>
        <w:r w:rsidR="00443DC8">
          <w:fldChar w:fldCharType="end"/>
        </w:r>
      </w:hyperlink>
    </w:p>
    <w:p w14:paraId="72895EB0" w14:textId="77777777" w:rsidR="00443DC8" w:rsidRDefault="00CC4086" w:rsidP="00443DC8">
      <w:pPr>
        <w:pStyle w:val="TOC1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9413328" w:history="1">
        <w:r w:rsidR="00443DC8">
          <w:rPr>
            <w:rStyle w:val="ab"/>
          </w:rPr>
          <w:t>6.</w:t>
        </w:r>
        <w:r w:rsidR="00443DC8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443DC8">
          <w:rPr>
            <w:rStyle w:val="ab"/>
            <w:rFonts w:hint="eastAsia"/>
          </w:rPr>
          <w:t>出错处理设计</w:t>
        </w:r>
        <w:r w:rsidR="00443DC8">
          <w:tab/>
        </w:r>
        <w:r w:rsidR="00443DC8">
          <w:fldChar w:fldCharType="begin"/>
        </w:r>
        <w:r w:rsidR="00443DC8">
          <w:instrText xml:space="preserve"> PAGEREF _Toc469413328 \h </w:instrText>
        </w:r>
        <w:r w:rsidR="00443DC8">
          <w:fldChar w:fldCharType="separate"/>
        </w:r>
        <w:r w:rsidR="00443DC8">
          <w:t>6</w:t>
        </w:r>
        <w:r w:rsidR="00443DC8">
          <w:fldChar w:fldCharType="end"/>
        </w:r>
      </w:hyperlink>
    </w:p>
    <w:p w14:paraId="1B02895D" w14:textId="77777777" w:rsidR="00443DC8" w:rsidRDefault="00443DC8" w:rsidP="00443DC8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14:paraId="4B5C7F57" w14:textId="77777777" w:rsidR="00443DC8" w:rsidRDefault="00443DC8" w:rsidP="00443DC8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68DFC2E" w14:textId="77777777" w:rsidR="00443DC8" w:rsidRDefault="00443DC8" w:rsidP="00443DC8">
      <w:pPr>
        <w:pStyle w:val="1"/>
      </w:pPr>
      <w:bookmarkStart w:id="0" w:name="_Toc469413310"/>
      <w:r>
        <w:rPr>
          <w:rFonts w:hint="eastAsia"/>
        </w:rPr>
        <w:lastRenderedPageBreak/>
        <w:t>引言</w:t>
      </w:r>
      <w:bookmarkEnd w:id="0"/>
    </w:p>
    <w:p w14:paraId="0B791B5D" w14:textId="0B680630" w:rsidR="00443DC8" w:rsidRDefault="00443DC8" w:rsidP="00443DC8">
      <w:pPr>
        <w:pStyle w:val="2"/>
      </w:pPr>
      <w:bookmarkStart w:id="1" w:name="_Toc469413311"/>
      <w:r>
        <w:rPr>
          <w:rFonts w:hint="eastAsia"/>
        </w:rPr>
        <w:t>编写目的</w:t>
      </w:r>
      <w:bookmarkEnd w:id="1"/>
    </w:p>
    <w:p w14:paraId="401B800D" w14:textId="30C20FFE" w:rsidR="00443DC8" w:rsidRDefault="00443DC8" w:rsidP="00443DC8">
      <w:pPr>
        <w:pStyle w:val="a0"/>
      </w:pPr>
      <w:r>
        <w:rPr>
          <w:rFonts w:hint="eastAsia"/>
        </w:rPr>
        <w:t>为详细设计做基础，读者为编写团队人员</w:t>
      </w:r>
    </w:p>
    <w:p w14:paraId="1FEC51BA" w14:textId="1C4E9B93" w:rsidR="00443DC8" w:rsidRDefault="00443DC8" w:rsidP="00443DC8">
      <w:pPr>
        <w:pStyle w:val="a0"/>
      </w:pPr>
      <w:r>
        <w:rPr>
          <w:rFonts w:hint="eastAsia"/>
        </w:rPr>
        <w:t>预期读者：详细设计说明书作者</w:t>
      </w:r>
    </w:p>
    <w:p w14:paraId="7A0C3BDE" w14:textId="77777777" w:rsidR="00443DC8" w:rsidRDefault="00443DC8" w:rsidP="00443DC8">
      <w:pPr>
        <w:pStyle w:val="2"/>
      </w:pPr>
      <w:bookmarkStart w:id="2" w:name="_Toc469413312"/>
      <w:r>
        <w:rPr>
          <w:rFonts w:hint="eastAsia"/>
        </w:rPr>
        <w:t>定义</w:t>
      </w:r>
      <w:bookmarkEnd w:id="2"/>
    </w:p>
    <w:p w14:paraId="4261B6C6" w14:textId="0EB329CD" w:rsidR="00443DC8" w:rsidRDefault="00443DC8" w:rsidP="00443DC8">
      <w:pPr>
        <w:pStyle w:val="InfoBlue"/>
      </w:pPr>
    </w:p>
    <w:p w14:paraId="39AD9EF9" w14:textId="0A575752" w:rsidR="00443DC8" w:rsidRDefault="00443DC8" w:rsidP="00443DC8">
      <w:pPr>
        <w:pStyle w:val="2"/>
      </w:pPr>
      <w:bookmarkStart w:id="3" w:name="_Toc469413313"/>
      <w:r>
        <w:rPr>
          <w:rFonts w:hint="eastAsia"/>
        </w:rPr>
        <w:t>参考资料</w:t>
      </w:r>
      <w:bookmarkEnd w:id="3"/>
    </w:p>
    <w:p w14:paraId="53BDA0F5" w14:textId="77777777" w:rsidR="00443DC8" w:rsidRPr="00443DC8" w:rsidRDefault="00443DC8" w:rsidP="00443DC8">
      <w:pPr>
        <w:pStyle w:val="a0"/>
      </w:pPr>
    </w:p>
    <w:p w14:paraId="02CE497A" w14:textId="77777777" w:rsidR="00443DC8" w:rsidRDefault="00443DC8" w:rsidP="00443DC8">
      <w:pPr>
        <w:pStyle w:val="1"/>
      </w:pPr>
      <w:bookmarkStart w:id="4" w:name="_Toc469413314"/>
      <w:r>
        <w:rPr>
          <w:rFonts w:hint="eastAsia"/>
        </w:rPr>
        <w:t>范围</w:t>
      </w:r>
      <w:bookmarkEnd w:id="4"/>
    </w:p>
    <w:p w14:paraId="3EE56DEA" w14:textId="77777777" w:rsidR="00443DC8" w:rsidRDefault="00443DC8" w:rsidP="00443DC8">
      <w:pPr>
        <w:pStyle w:val="a0"/>
      </w:pPr>
      <w:r>
        <w:rPr>
          <w:rFonts w:hint="eastAsia"/>
        </w:rPr>
        <w:t>无变更</w:t>
      </w:r>
    </w:p>
    <w:p w14:paraId="59BFA4C9" w14:textId="77777777" w:rsidR="00443DC8" w:rsidRDefault="00443DC8" w:rsidP="00443DC8">
      <w:pPr>
        <w:pStyle w:val="2"/>
      </w:pPr>
      <w:bookmarkStart w:id="5" w:name="_Toc469413315"/>
      <w:r>
        <w:rPr>
          <w:rFonts w:hint="eastAsia"/>
        </w:rPr>
        <w:t>系统主要目标</w:t>
      </w:r>
      <w:bookmarkEnd w:id="5"/>
    </w:p>
    <w:p w14:paraId="28219BB2" w14:textId="5632791B" w:rsidR="00443DC8" w:rsidRDefault="00443DC8" w:rsidP="00443DC8">
      <w:pPr>
        <w:pStyle w:val="a0"/>
      </w:pPr>
      <w:r>
        <w:rPr>
          <w:rFonts w:hint="eastAsia"/>
        </w:rPr>
        <w:t>建立高校</w:t>
      </w:r>
      <w:r>
        <w:t>二手交易平台给交易人群</w:t>
      </w:r>
      <w:r>
        <w:rPr>
          <w:rFonts w:hint="eastAsia"/>
        </w:rPr>
        <w:t>更</w:t>
      </w:r>
      <w:r>
        <w:t>便捷的交易体验</w:t>
      </w:r>
      <w:r>
        <w:rPr>
          <w:rFonts w:hint="eastAsia"/>
        </w:rPr>
        <w:t>。</w:t>
      </w:r>
    </w:p>
    <w:p w14:paraId="2C5ECBFD" w14:textId="77777777" w:rsidR="00443DC8" w:rsidRDefault="00443DC8" w:rsidP="00443DC8">
      <w:pPr>
        <w:pStyle w:val="2"/>
      </w:pPr>
      <w:bookmarkStart w:id="6" w:name="_Toc469413316"/>
      <w:r>
        <w:rPr>
          <w:rFonts w:hint="eastAsia"/>
        </w:rPr>
        <w:t>主要软件需求</w:t>
      </w:r>
      <w:bookmarkEnd w:id="6"/>
    </w:p>
    <w:p w14:paraId="65564AB1" w14:textId="77777777" w:rsidR="00443DC8" w:rsidRDefault="00443DC8" w:rsidP="00443DC8">
      <w:r>
        <w:rPr>
          <w:rFonts w:hint="eastAsia"/>
        </w:rPr>
        <w:t>用户</w:t>
      </w:r>
      <w:r>
        <w:t>需求：</w:t>
      </w:r>
      <w:r>
        <w:rPr>
          <w:rFonts w:hint="eastAsia"/>
        </w:rPr>
        <w:t>注册</w:t>
      </w:r>
      <w:r>
        <w:t>登录、增添、查找、删除</w:t>
      </w:r>
      <w:r>
        <w:rPr>
          <w:rFonts w:hint="eastAsia"/>
        </w:rPr>
        <w:t>商品信息</w:t>
      </w:r>
      <w:r>
        <w:t>、发布求购信息</w:t>
      </w:r>
      <w:r>
        <w:br/>
      </w:r>
      <w:r>
        <w:rPr>
          <w:rFonts w:hint="eastAsia"/>
        </w:rPr>
        <w:t>软件需求</w:t>
      </w:r>
      <w:r>
        <w:t>：储存，远程操控，修改储存信息，</w:t>
      </w:r>
      <w:r>
        <w:rPr>
          <w:rFonts w:hint="eastAsia"/>
        </w:rPr>
        <w:t>回馈</w:t>
      </w:r>
      <w:r>
        <w:t>信息</w:t>
      </w:r>
    </w:p>
    <w:p w14:paraId="4BC477F6" w14:textId="77777777" w:rsidR="00443DC8" w:rsidRPr="00443DC8" w:rsidRDefault="00443DC8" w:rsidP="00443DC8">
      <w:pPr>
        <w:pStyle w:val="a0"/>
      </w:pPr>
    </w:p>
    <w:p w14:paraId="4B3AE40B" w14:textId="77777777" w:rsidR="00443DC8" w:rsidRDefault="00443DC8" w:rsidP="00443DC8">
      <w:pPr>
        <w:pStyle w:val="2"/>
      </w:pPr>
      <w:bookmarkStart w:id="7" w:name="_Toc469413317"/>
      <w:r>
        <w:rPr>
          <w:rFonts w:hint="eastAsia"/>
        </w:rPr>
        <w:t>设计约束、限制</w:t>
      </w:r>
      <w:bookmarkEnd w:id="7"/>
    </w:p>
    <w:p w14:paraId="56A68602" w14:textId="5058CEA7" w:rsidR="00443DC8" w:rsidRDefault="00443DC8" w:rsidP="00443DC8">
      <w:pPr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时间约束：五周</w:t>
      </w:r>
      <w:r>
        <w:rPr>
          <w:rFonts w:ascii="宋体"/>
          <w:sz w:val="18"/>
          <w:szCs w:val="18"/>
        </w:rPr>
        <w:br/>
      </w:r>
      <w:r>
        <w:rPr>
          <w:rFonts w:ascii="宋体" w:hint="eastAsia"/>
          <w:sz w:val="18"/>
          <w:szCs w:val="18"/>
        </w:rPr>
        <w:t>技术</w:t>
      </w:r>
      <w:r>
        <w:rPr>
          <w:rFonts w:ascii="宋体"/>
          <w:sz w:val="18"/>
          <w:szCs w:val="18"/>
        </w:rPr>
        <w:t>约束：</w:t>
      </w:r>
      <w:r>
        <w:rPr>
          <w:rFonts w:ascii="宋体" w:hint="eastAsia"/>
          <w:sz w:val="18"/>
          <w:szCs w:val="18"/>
        </w:rPr>
        <w:t>前端、后端、</w:t>
      </w:r>
      <w:r>
        <w:rPr>
          <w:rFonts w:ascii="宋体"/>
          <w:sz w:val="18"/>
          <w:szCs w:val="18"/>
        </w:rPr>
        <w:t>数据库</w:t>
      </w:r>
      <w:r>
        <w:rPr>
          <w:rFonts w:ascii="宋体" w:hint="eastAsia"/>
          <w:sz w:val="18"/>
          <w:szCs w:val="18"/>
        </w:rPr>
        <w:t>、服务器</w:t>
      </w:r>
    </w:p>
    <w:p w14:paraId="2D4B655F" w14:textId="77777777" w:rsidR="00443DC8" w:rsidRPr="00443DC8" w:rsidRDefault="00443DC8" w:rsidP="00443DC8">
      <w:pPr>
        <w:rPr>
          <w:rFonts w:ascii="宋体"/>
          <w:color w:val="008080"/>
          <w:sz w:val="24"/>
        </w:rPr>
      </w:pPr>
    </w:p>
    <w:p w14:paraId="407CAC27" w14:textId="77777777" w:rsidR="00443DC8" w:rsidRDefault="00443DC8" w:rsidP="00443DC8">
      <w:pPr>
        <w:pStyle w:val="1"/>
      </w:pPr>
      <w:bookmarkStart w:id="8" w:name="_Toc469413318"/>
      <w:r>
        <w:rPr>
          <w:rFonts w:hint="eastAsia"/>
        </w:rPr>
        <w:t>软件系统结构设计</w:t>
      </w:r>
      <w:bookmarkEnd w:id="8"/>
    </w:p>
    <w:p w14:paraId="09E52851" w14:textId="77777777" w:rsidR="00443DC8" w:rsidRDefault="00443DC8" w:rsidP="00443DC8">
      <w:pPr>
        <w:pStyle w:val="2"/>
      </w:pPr>
      <w:bookmarkStart w:id="9" w:name="_Toc469413319"/>
      <w:r>
        <w:rPr>
          <w:rFonts w:hint="eastAsia"/>
        </w:rPr>
        <w:t>软件体系结构</w:t>
      </w:r>
      <w:bookmarkEnd w:id="9"/>
    </w:p>
    <w:p w14:paraId="1C96E23B" w14:textId="24B8CDB8" w:rsidR="00443DC8" w:rsidRDefault="00443DC8" w:rsidP="00443DC8">
      <w:pPr>
        <w:pStyle w:val="3"/>
      </w:pPr>
      <w:bookmarkStart w:id="10" w:name="_Toc469413320"/>
      <w:r>
        <w:rPr>
          <w:rFonts w:hint="eastAsia"/>
        </w:rPr>
        <w:t>软件程序结构图</w:t>
      </w:r>
      <w:bookmarkEnd w:id="10"/>
    </w:p>
    <w:p w14:paraId="6371BC49" w14:textId="60107CAB" w:rsidR="00443DC8" w:rsidRDefault="00496C73" w:rsidP="00443DC8">
      <w:pPr>
        <w:pStyle w:val="a0"/>
      </w:pPr>
      <w:r>
        <w:rPr>
          <w:noProof/>
        </w:rPr>
        <w:drawing>
          <wp:inline distT="0" distB="0" distL="0" distR="0" wp14:anchorId="2951CE60" wp14:editId="6FF689C7">
            <wp:extent cx="5273040" cy="19202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127F8" w14:textId="77777777" w:rsidR="00443DC8" w:rsidRDefault="00443DC8" w:rsidP="00443DC8">
      <w:pPr>
        <w:pStyle w:val="3"/>
      </w:pPr>
      <w:bookmarkStart w:id="11" w:name="_Toc469413321"/>
      <w:r>
        <w:rPr>
          <w:rFonts w:hint="eastAsia"/>
        </w:rPr>
        <w:t>模块描述</w:t>
      </w:r>
      <w:bookmarkEnd w:id="11"/>
    </w:p>
    <w:p w14:paraId="4D771AB4" w14:textId="3FD21042" w:rsidR="00443DC8" w:rsidRDefault="00443DC8" w:rsidP="00443DC8">
      <w:pPr>
        <w:pStyle w:val="InfoBlue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5CF63F2B" w14:textId="77777777" w:rsidTr="00443DC8">
        <w:tc>
          <w:tcPr>
            <w:tcW w:w="1103" w:type="dxa"/>
            <w:vAlign w:val="center"/>
          </w:tcPr>
          <w:p w14:paraId="6D483B6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模  块</w:t>
            </w:r>
          </w:p>
          <w:p w14:paraId="071C2B0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5EAC479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输入并审查浏览信息</w:t>
            </w:r>
          </w:p>
        </w:tc>
        <w:tc>
          <w:tcPr>
            <w:tcW w:w="1065" w:type="dxa"/>
            <w:vAlign w:val="center"/>
          </w:tcPr>
          <w:p w14:paraId="1243831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4307C56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物品浏览</w:t>
            </w:r>
          </w:p>
        </w:tc>
        <w:tc>
          <w:tcPr>
            <w:tcW w:w="867" w:type="dxa"/>
            <w:vAlign w:val="center"/>
          </w:tcPr>
          <w:p w14:paraId="1C2D741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16CB3E2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0E1BD63B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2C9F00C4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6DE2352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A1D0B0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673CF5D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28B115D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用户端输入的浏览信息</w:t>
            </w:r>
          </w:p>
        </w:tc>
      </w:tr>
      <w:tr w:rsidR="00443DC8" w14:paraId="44E710AB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AED331F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8CF16E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2BADC83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审查后的浏览信息</w:t>
            </w:r>
          </w:p>
        </w:tc>
      </w:tr>
      <w:tr w:rsidR="00443DC8" w14:paraId="3B10264A" w14:textId="77777777" w:rsidTr="00443DC8">
        <w:trPr>
          <w:cantSplit/>
        </w:trPr>
        <w:tc>
          <w:tcPr>
            <w:tcW w:w="1103" w:type="dxa"/>
            <w:vAlign w:val="center"/>
          </w:tcPr>
          <w:p w14:paraId="6F77416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4D1582C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4D47157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向物品浏览模块传输正确的搜索信息</w:t>
            </w:r>
          </w:p>
        </w:tc>
      </w:tr>
      <w:tr w:rsidR="00443DC8" w14:paraId="4291275A" w14:textId="77777777" w:rsidTr="00443DC8">
        <w:trPr>
          <w:cantSplit/>
        </w:trPr>
        <w:tc>
          <w:tcPr>
            <w:tcW w:w="1103" w:type="dxa"/>
            <w:vAlign w:val="center"/>
          </w:tcPr>
          <w:p w14:paraId="7599C27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26C64A6A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20218FAA" w14:textId="459909F4" w:rsidR="00443DC8" w:rsidRDefault="00443DC8" w:rsidP="00443DC8">
            <w:pPr>
              <w:pStyle w:val="InfoBlue"/>
            </w:pPr>
          </w:p>
        </w:tc>
      </w:tr>
      <w:tr w:rsidR="00443DC8" w14:paraId="141DB0AB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559F832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63787398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1EF7800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17F7AFBD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14439324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520F3CC7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2D9B820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41D7F0F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物品浏览</w:t>
            </w:r>
          </w:p>
        </w:tc>
      </w:tr>
    </w:tbl>
    <w:p w14:paraId="7F707F07" w14:textId="77777777" w:rsidR="00443DC8" w:rsidRDefault="00443DC8" w:rsidP="00443DC8">
      <w:pPr>
        <w:pStyle w:val="2"/>
        <w:numPr>
          <w:ilvl w:val="1"/>
          <w:numId w:val="0"/>
        </w:numPr>
      </w:pPr>
      <w:bookmarkStart w:id="12" w:name="_Toc469413322"/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4770029B" w14:textId="77777777" w:rsidTr="00443DC8">
        <w:tc>
          <w:tcPr>
            <w:tcW w:w="1103" w:type="dxa"/>
            <w:vAlign w:val="center"/>
          </w:tcPr>
          <w:p w14:paraId="19C61D2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6059A43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69FD57D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物品浏览</w:t>
            </w:r>
          </w:p>
        </w:tc>
        <w:tc>
          <w:tcPr>
            <w:tcW w:w="1065" w:type="dxa"/>
            <w:vAlign w:val="center"/>
          </w:tcPr>
          <w:p w14:paraId="371F19F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3F32CF5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物品浏览</w:t>
            </w:r>
          </w:p>
        </w:tc>
        <w:tc>
          <w:tcPr>
            <w:tcW w:w="867" w:type="dxa"/>
            <w:vAlign w:val="center"/>
          </w:tcPr>
          <w:p w14:paraId="1B48736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457FFE8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5A53444C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47F2CA0B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2F20DCD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AC4C02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090B894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1A9E5A1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审查后的浏览信息，数据库信息</w:t>
            </w:r>
          </w:p>
        </w:tc>
      </w:tr>
      <w:tr w:rsidR="00443DC8" w14:paraId="2BF26AB3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483DEFD9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0B27283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783F357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物品信息</w:t>
            </w:r>
          </w:p>
        </w:tc>
      </w:tr>
      <w:tr w:rsidR="00443DC8" w14:paraId="68745EC8" w14:textId="77777777" w:rsidTr="00443DC8">
        <w:trPr>
          <w:cantSplit/>
        </w:trPr>
        <w:tc>
          <w:tcPr>
            <w:tcW w:w="1103" w:type="dxa"/>
            <w:vAlign w:val="center"/>
          </w:tcPr>
          <w:p w14:paraId="0DF41A7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68A8EF7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33F8BCE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从数据库中找出符合浏览信息的物品</w:t>
            </w:r>
          </w:p>
        </w:tc>
      </w:tr>
      <w:tr w:rsidR="00443DC8" w14:paraId="15C6CC89" w14:textId="77777777" w:rsidTr="00443DC8">
        <w:trPr>
          <w:cantSplit/>
        </w:trPr>
        <w:tc>
          <w:tcPr>
            <w:tcW w:w="1103" w:type="dxa"/>
            <w:vAlign w:val="center"/>
          </w:tcPr>
          <w:p w14:paraId="53650F9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671349F9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6A09D1E9" w14:textId="23DC963E" w:rsidR="00443DC8" w:rsidRDefault="00443DC8" w:rsidP="00443DC8">
            <w:pPr>
              <w:pStyle w:val="InfoBlue"/>
            </w:pPr>
          </w:p>
        </w:tc>
      </w:tr>
      <w:tr w:rsidR="00443DC8" w14:paraId="27248DE6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06A1650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78ADC5C2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3D88AC3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3F43CD37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7C3238C0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40647F01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6A692A0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5F7DE7CB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2DB80E12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1607A8BD" w14:textId="77777777" w:rsidTr="00443DC8">
        <w:tc>
          <w:tcPr>
            <w:tcW w:w="1103" w:type="dxa"/>
            <w:vAlign w:val="center"/>
          </w:tcPr>
          <w:p w14:paraId="090086C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7440648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655C704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输出物品信息</w:t>
            </w:r>
          </w:p>
        </w:tc>
        <w:tc>
          <w:tcPr>
            <w:tcW w:w="1065" w:type="dxa"/>
            <w:vAlign w:val="center"/>
          </w:tcPr>
          <w:p w14:paraId="264BE4F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489B2EF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物品浏览</w:t>
            </w:r>
          </w:p>
        </w:tc>
        <w:tc>
          <w:tcPr>
            <w:tcW w:w="867" w:type="dxa"/>
            <w:vAlign w:val="center"/>
          </w:tcPr>
          <w:p w14:paraId="0465C12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4EAECB1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22B1B208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3ED38853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3EE1073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59DFB24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75C76F6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7F0A07A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物品信息</w:t>
            </w:r>
          </w:p>
        </w:tc>
      </w:tr>
      <w:tr w:rsidR="00443DC8" w14:paraId="4696EB3D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5421B417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C06AB5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16E7683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显示物品信息到屏幕</w:t>
            </w:r>
          </w:p>
        </w:tc>
      </w:tr>
      <w:tr w:rsidR="00443DC8" w14:paraId="09581318" w14:textId="77777777" w:rsidTr="00443DC8">
        <w:trPr>
          <w:cantSplit/>
        </w:trPr>
        <w:tc>
          <w:tcPr>
            <w:tcW w:w="1103" w:type="dxa"/>
            <w:vAlign w:val="center"/>
          </w:tcPr>
          <w:p w14:paraId="26CB5F6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6317968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1AF6CE6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将搜索到的物品信息显示给用户</w:t>
            </w:r>
          </w:p>
        </w:tc>
      </w:tr>
      <w:tr w:rsidR="00443DC8" w14:paraId="2C476BF2" w14:textId="77777777" w:rsidTr="00443DC8">
        <w:trPr>
          <w:cantSplit/>
        </w:trPr>
        <w:tc>
          <w:tcPr>
            <w:tcW w:w="1103" w:type="dxa"/>
            <w:vAlign w:val="center"/>
          </w:tcPr>
          <w:p w14:paraId="12E1278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62B56B02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64D72230" w14:textId="32609B76" w:rsidR="00443DC8" w:rsidRDefault="00443DC8" w:rsidP="00443DC8">
            <w:pPr>
              <w:pStyle w:val="InfoBlue"/>
            </w:pPr>
          </w:p>
        </w:tc>
      </w:tr>
      <w:tr w:rsidR="00443DC8" w14:paraId="52A41E68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4B04FAF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191C4CE4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6DBE900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42A86E81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46D6E687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D2F69EC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EFF836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4B604228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3D569565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4512B158" w14:textId="77777777" w:rsidTr="00443DC8">
        <w:tc>
          <w:tcPr>
            <w:tcW w:w="1103" w:type="dxa"/>
            <w:vAlign w:val="center"/>
          </w:tcPr>
          <w:p w14:paraId="3DAE210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5C36D60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3EBC958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输入并审查物品信息</w:t>
            </w:r>
          </w:p>
        </w:tc>
        <w:tc>
          <w:tcPr>
            <w:tcW w:w="1065" w:type="dxa"/>
            <w:vAlign w:val="center"/>
          </w:tcPr>
          <w:p w14:paraId="63C0C8C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75E3AD1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867" w:type="dxa"/>
            <w:vAlign w:val="center"/>
          </w:tcPr>
          <w:p w14:paraId="3A73748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A49B1D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783930D1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736B09CF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792A5AB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68E68E2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6FE80AD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33F5AFE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用户输入的物品信息</w:t>
            </w:r>
          </w:p>
        </w:tc>
      </w:tr>
      <w:tr w:rsidR="00443DC8" w14:paraId="6CBA94CB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C644DEC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5F0E3D2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404D336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正确的物品信息</w:t>
            </w:r>
          </w:p>
        </w:tc>
      </w:tr>
      <w:tr w:rsidR="00443DC8" w14:paraId="5856FD59" w14:textId="77777777" w:rsidTr="00443DC8">
        <w:trPr>
          <w:cantSplit/>
        </w:trPr>
        <w:tc>
          <w:tcPr>
            <w:tcW w:w="1103" w:type="dxa"/>
            <w:vAlign w:val="center"/>
          </w:tcPr>
          <w:p w14:paraId="4CEB126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712EC1F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29D4809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规范上传的物品信息</w:t>
            </w:r>
          </w:p>
        </w:tc>
      </w:tr>
      <w:tr w:rsidR="00443DC8" w14:paraId="167BB5CB" w14:textId="77777777" w:rsidTr="00443DC8">
        <w:trPr>
          <w:cantSplit/>
        </w:trPr>
        <w:tc>
          <w:tcPr>
            <w:tcW w:w="1103" w:type="dxa"/>
            <w:vAlign w:val="center"/>
          </w:tcPr>
          <w:p w14:paraId="1C4211E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2DB5AB34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2D75AD07" w14:textId="4503E6AC" w:rsidR="00443DC8" w:rsidRDefault="00443DC8" w:rsidP="00443DC8">
            <w:pPr>
              <w:pStyle w:val="InfoBlue"/>
            </w:pPr>
          </w:p>
        </w:tc>
      </w:tr>
      <w:tr w:rsidR="00443DC8" w14:paraId="51F2A6B5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2F9F4D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调用关</w:t>
            </w:r>
          </w:p>
          <w:p w14:paraId="6A3238D0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23BA6E9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42304C79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48FCBAAD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64F2450B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D4FA84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33F7EAF0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22924F3F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519D7EC9" w14:textId="77777777" w:rsidTr="00443DC8">
        <w:tc>
          <w:tcPr>
            <w:tcW w:w="1103" w:type="dxa"/>
            <w:vAlign w:val="center"/>
          </w:tcPr>
          <w:p w14:paraId="61F6F9E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5ADE00D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11D2FD7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1065" w:type="dxa"/>
            <w:vAlign w:val="center"/>
          </w:tcPr>
          <w:p w14:paraId="665385E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2D4461B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867" w:type="dxa"/>
            <w:vAlign w:val="center"/>
          </w:tcPr>
          <w:p w14:paraId="33661DF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6F98A78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4E5FF096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32948C9F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2215CC1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394498B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7A30A4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64CD49C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正确的物品信息</w:t>
            </w:r>
            <w:r>
              <w:rPr>
                <w:rFonts w:ascii="宋体" w:hAnsi="宋体" w:cs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9DE372" wp14:editId="0B2B75EB">
                      <wp:simplePos x="0" y="0"/>
                      <wp:positionH relativeFrom="column">
                        <wp:posOffset>5968365</wp:posOffset>
                      </wp:positionH>
                      <wp:positionV relativeFrom="paragraph">
                        <wp:posOffset>7816215</wp:posOffset>
                      </wp:positionV>
                      <wp:extent cx="512445" cy="250190"/>
                      <wp:effectExtent l="131445" t="0" r="0" b="0"/>
                      <wp:wrapNone/>
                      <wp:docPr id="4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420248">
                                <a:off x="0" y="0"/>
                                <a:ext cx="51244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6D2CD6" w14:textId="77777777" w:rsidR="00443DC8" w:rsidRDefault="00443DC8" w:rsidP="00443DC8"/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9DE37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9" o:spid="_x0000_s1026" type="#_x0000_t202" style="position:absolute;margin-left:469.95pt;margin-top:615.45pt;width:40.35pt;height:19.7pt;rotation:4828090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" filled="f" stroked="f" strokeweight=".5pt">
                      <v:textbox>
                        <w:txbxContent>
                          <w:p w14:paraId="536D2CD6" w14:textId="77777777" w:rsidR="00443DC8" w:rsidRDefault="00443DC8" w:rsidP="00443DC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D576242" wp14:editId="3C61460F">
                      <wp:simplePos x="0" y="0"/>
                      <wp:positionH relativeFrom="column">
                        <wp:posOffset>5815965</wp:posOffset>
                      </wp:positionH>
                      <wp:positionV relativeFrom="paragraph">
                        <wp:posOffset>7663815</wp:posOffset>
                      </wp:positionV>
                      <wp:extent cx="512445" cy="250190"/>
                      <wp:effectExtent l="131445" t="0" r="0" b="0"/>
                      <wp:wrapNone/>
                      <wp:docPr id="3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420248">
                                <a:off x="0" y="0"/>
                                <a:ext cx="51244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360684" w14:textId="77777777" w:rsidR="00443DC8" w:rsidRDefault="00443DC8" w:rsidP="00443DC8">
                                  <w:pPr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kern w:val="2"/>
                                      <w:sz w:val="10"/>
                                      <w:szCs w:val="10"/>
                                      <w:lang w:bidi="ar"/>
                                    </w:rPr>
                                    <w:t>预购信息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576242" id="_x0000_s1027" type="#_x0000_t202" style="position:absolute;margin-left:457.95pt;margin-top:603.45pt;width:40.35pt;height:19.7pt;rotation:4828090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" filled="f" stroked="f" strokeweight=".5pt">
                      <v:textbox>
                        <w:txbxContent>
                          <w:p w14:paraId="17360684" w14:textId="77777777" w:rsidR="00443DC8" w:rsidRDefault="00443DC8" w:rsidP="00443DC8">
                            <w:pPr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kern w:val="2"/>
                                <w:sz w:val="10"/>
                                <w:szCs w:val="10"/>
                                <w:lang w:bidi="ar"/>
                              </w:rPr>
                              <w:t>预购信息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cs="宋体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C97D3F" wp14:editId="1ED6C4E3">
                      <wp:simplePos x="0" y="0"/>
                      <wp:positionH relativeFrom="column">
                        <wp:posOffset>5663565</wp:posOffset>
                      </wp:positionH>
                      <wp:positionV relativeFrom="paragraph">
                        <wp:posOffset>7511415</wp:posOffset>
                      </wp:positionV>
                      <wp:extent cx="512445" cy="250190"/>
                      <wp:effectExtent l="131445" t="0" r="0" b="0"/>
                      <wp:wrapNone/>
                      <wp:docPr id="2" name="文本框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4420248">
                                <a:off x="0" y="0"/>
                                <a:ext cx="512445" cy="250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389BD0" w14:textId="77777777" w:rsidR="00443DC8" w:rsidRDefault="00443DC8" w:rsidP="00443DC8">
                                  <w:pPr>
                                    <w:jc w:val="both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等线" w:eastAsia="等线" w:hAnsi="等线" w:hint="eastAsia"/>
                                      <w:kern w:val="2"/>
                                      <w:sz w:val="10"/>
                                      <w:szCs w:val="10"/>
                                      <w:lang w:bidi="ar"/>
                                    </w:rPr>
                                    <w:t>预购信息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97D3F" id="_x0000_s1028" type="#_x0000_t202" style="position:absolute;margin-left:445.95pt;margin-top:591.45pt;width:40.35pt;height:19.7pt;rotation:4828090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" filled="f" stroked="f" strokeweight=".5pt">
                      <v:textbox>
                        <w:txbxContent>
                          <w:p w14:paraId="5D389BD0" w14:textId="77777777" w:rsidR="00443DC8" w:rsidRDefault="00443DC8" w:rsidP="00443DC8">
                            <w:pPr>
                              <w:jc w:val="both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等线" w:eastAsia="等线" w:hAnsi="等线" w:hint="eastAsia"/>
                                <w:kern w:val="2"/>
                                <w:sz w:val="10"/>
                                <w:szCs w:val="10"/>
                                <w:lang w:bidi="ar"/>
                              </w:rPr>
                              <w:t>预购信息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43DC8" w14:paraId="0D784F01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07E3791F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3CAA471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6B7548D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更新后的数据库信息，录入成功反馈</w:t>
            </w:r>
          </w:p>
        </w:tc>
      </w:tr>
      <w:tr w:rsidR="00443DC8" w14:paraId="2C9861F5" w14:textId="77777777" w:rsidTr="00443DC8">
        <w:trPr>
          <w:cantSplit/>
        </w:trPr>
        <w:tc>
          <w:tcPr>
            <w:tcW w:w="1103" w:type="dxa"/>
            <w:vAlign w:val="center"/>
          </w:tcPr>
          <w:p w14:paraId="5B7B863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2CD9F12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4005764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将发布的闲置物品添加到数据库并反馈成功信息</w:t>
            </w:r>
          </w:p>
        </w:tc>
      </w:tr>
      <w:tr w:rsidR="00443DC8" w14:paraId="08AB628E" w14:textId="77777777" w:rsidTr="00443DC8">
        <w:trPr>
          <w:cantSplit/>
        </w:trPr>
        <w:tc>
          <w:tcPr>
            <w:tcW w:w="1103" w:type="dxa"/>
            <w:vAlign w:val="center"/>
          </w:tcPr>
          <w:p w14:paraId="6CF2C2C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38263C48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2DE36BCD" w14:textId="50C98773" w:rsidR="00443DC8" w:rsidRDefault="00443DC8" w:rsidP="00443DC8">
            <w:pPr>
              <w:pStyle w:val="InfoBlue"/>
            </w:pPr>
          </w:p>
        </w:tc>
      </w:tr>
      <w:tr w:rsidR="00443DC8" w14:paraId="68FBFF5E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31F0953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75991839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0D433A3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671D4564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0FCE11FE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2680A486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034675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656C88EE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6F94F697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1C48998D" w14:textId="77777777" w:rsidTr="00443DC8">
        <w:tc>
          <w:tcPr>
            <w:tcW w:w="1103" w:type="dxa"/>
            <w:vAlign w:val="center"/>
          </w:tcPr>
          <w:p w14:paraId="40C4FD5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6037971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4FAC5F2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录入成功反馈</w:t>
            </w:r>
          </w:p>
        </w:tc>
        <w:tc>
          <w:tcPr>
            <w:tcW w:w="1065" w:type="dxa"/>
            <w:vAlign w:val="center"/>
          </w:tcPr>
          <w:p w14:paraId="22CBBA3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7CB4397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867" w:type="dxa"/>
            <w:vAlign w:val="center"/>
          </w:tcPr>
          <w:p w14:paraId="290D170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639DD3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24E91147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0AF94E64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2837780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7303D0F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7475B28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624EFAD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录入成功信息</w:t>
            </w:r>
          </w:p>
        </w:tc>
      </w:tr>
      <w:tr w:rsidR="00443DC8" w14:paraId="1A3E90C1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19410EB9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6FDE921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48986A9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显示录入成功信息</w:t>
            </w:r>
          </w:p>
        </w:tc>
      </w:tr>
      <w:tr w:rsidR="00443DC8" w14:paraId="465C7B06" w14:textId="77777777" w:rsidTr="00443DC8">
        <w:trPr>
          <w:cantSplit/>
        </w:trPr>
        <w:tc>
          <w:tcPr>
            <w:tcW w:w="1103" w:type="dxa"/>
            <w:vAlign w:val="center"/>
          </w:tcPr>
          <w:p w14:paraId="6D440AC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665EB69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5A8F4BD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将录入成功信息显示给用户</w:t>
            </w:r>
          </w:p>
        </w:tc>
      </w:tr>
      <w:tr w:rsidR="00443DC8" w14:paraId="7992E3C8" w14:textId="77777777" w:rsidTr="00443DC8">
        <w:trPr>
          <w:cantSplit/>
        </w:trPr>
        <w:tc>
          <w:tcPr>
            <w:tcW w:w="1103" w:type="dxa"/>
            <w:vAlign w:val="center"/>
          </w:tcPr>
          <w:p w14:paraId="64E876C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4522D70A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64A06D6D" w14:textId="5FA1F066" w:rsidR="00443DC8" w:rsidRDefault="00443DC8" w:rsidP="00443DC8">
            <w:pPr>
              <w:pStyle w:val="InfoBlue"/>
            </w:pPr>
          </w:p>
        </w:tc>
      </w:tr>
      <w:tr w:rsidR="00443DC8" w14:paraId="1EAB79C0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1339732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1E0396FB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0AC3DFA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17687DB6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7E0EE9CF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336A6AEE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494FE6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32F1B73A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23592A6E" w14:textId="77777777" w:rsidR="00496C73" w:rsidRDefault="00496C73" w:rsidP="00496C73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96C73" w14:paraId="4171D8BD" w14:textId="77777777" w:rsidTr="00C75D71">
        <w:tc>
          <w:tcPr>
            <w:tcW w:w="1103" w:type="dxa"/>
            <w:vAlign w:val="center"/>
          </w:tcPr>
          <w:p w14:paraId="2EBD9421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39E88B7B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293BD131" w14:textId="2A70EF03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输入并审查求购信息</w:t>
            </w:r>
          </w:p>
        </w:tc>
        <w:tc>
          <w:tcPr>
            <w:tcW w:w="1065" w:type="dxa"/>
            <w:vAlign w:val="center"/>
          </w:tcPr>
          <w:p w14:paraId="76D500AA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64877EFA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867" w:type="dxa"/>
            <w:vAlign w:val="center"/>
          </w:tcPr>
          <w:p w14:paraId="3D1F3B86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23B636F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6B629EC5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  <w:tr w:rsidR="00496C73" w14:paraId="13085B85" w14:textId="77777777" w:rsidTr="00C75D71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47949729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2A77EB32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558694D6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2708AE02" w14:textId="13614641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用户输入的求购物品信息</w:t>
            </w:r>
          </w:p>
        </w:tc>
      </w:tr>
      <w:tr w:rsidR="00496C73" w14:paraId="1D3A70EA" w14:textId="77777777" w:rsidTr="00C75D71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42ABBA29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51117D40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26FEEF98" w14:textId="15D0F6EB" w:rsidR="00496C73" w:rsidRDefault="00496C73" w:rsidP="00C75D7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正确的求购物品信息</w:t>
            </w:r>
          </w:p>
        </w:tc>
      </w:tr>
      <w:tr w:rsidR="00496C73" w14:paraId="5CBBC272" w14:textId="77777777" w:rsidTr="00C75D71">
        <w:trPr>
          <w:cantSplit/>
        </w:trPr>
        <w:tc>
          <w:tcPr>
            <w:tcW w:w="1103" w:type="dxa"/>
            <w:vAlign w:val="center"/>
          </w:tcPr>
          <w:p w14:paraId="660A7A8D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3B0C603E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64D50F60" w14:textId="66F9822D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规范上传物品信息</w:t>
            </w:r>
          </w:p>
        </w:tc>
      </w:tr>
      <w:tr w:rsidR="00496C73" w14:paraId="4CB3B659" w14:textId="77777777" w:rsidTr="00C75D71">
        <w:trPr>
          <w:cantSplit/>
        </w:trPr>
        <w:tc>
          <w:tcPr>
            <w:tcW w:w="1103" w:type="dxa"/>
            <w:vAlign w:val="center"/>
          </w:tcPr>
          <w:p w14:paraId="2A1F70D3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1338073A" w14:textId="77777777" w:rsidR="00496C73" w:rsidRDefault="00496C73" w:rsidP="00C75D71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6779F4DD" w14:textId="77777777" w:rsidR="00496C73" w:rsidRDefault="00496C73" w:rsidP="00C75D71">
            <w:pPr>
              <w:pStyle w:val="InfoBlue"/>
            </w:pPr>
          </w:p>
        </w:tc>
      </w:tr>
      <w:tr w:rsidR="00496C73" w14:paraId="7FDA77E1" w14:textId="77777777" w:rsidTr="00C75D71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5675C09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094287BC" w14:textId="77777777" w:rsidR="00496C73" w:rsidRDefault="00496C73" w:rsidP="00C75D71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585DEF31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26AE17F9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  <w:tr w:rsidR="00496C73" w14:paraId="28AF6875" w14:textId="77777777" w:rsidTr="00C75D71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B35FD6D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61484731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2CE001BD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</w:tbl>
    <w:p w14:paraId="6C471E34" w14:textId="77777777" w:rsidR="00496C73" w:rsidRDefault="00496C73" w:rsidP="00496C73">
      <w:pPr>
        <w:pStyle w:val="a0"/>
      </w:pPr>
    </w:p>
    <w:p w14:paraId="7F5E9896" w14:textId="77777777" w:rsidR="00496C73" w:rsidRDefault="00496C73" w:rsidP="00496C73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96C73" w14:paraId="1F518DEC" w14:textId="77777777" w:rsidTr="00C75D71">
        <w:tc>
          <w:tcPr>
            <w:tcW w:w="1103" w:type="dxa"/>
            <w:vAlign w:val="center"/>
          </w:tcPr>
          <w:p w14:paraId="6B10C1AE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7CE30E8B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2DB1DEB6" w14:textId="19D30544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求购发布</w:t>
            </w:r>
          </w:p>
        </w:tc>
        <w:tc>
          <w:tcPr>
            <w:tcW w:w="1065" w:type="dxa"/>
            <w:vAlign w:val="center"/>
          </w:tcPr>
          <w:p w14:paraId="1BB9BB78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3F59ABC8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867" w:type="dxa"/>
            <w:vAlign w:val="center"/>
          </w:tcPr>
          <w:p w14:paraId="6E1FF28B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5AA8A4FF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12CEB710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  <w:tr w:rsidR="00496C73" w14:paraId="4F205E77" w14:textId="77777777" w:rsidTr="00C75D71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16BE578D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F317445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47464FCF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6F70A2BF" w14:textId="04A0441A" w:rsidR="00496C73" w:rsidRDefault="00496C73" w:rsidP="00C75D7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正确的求购信息</w:t>
            </w:r>
          </w:p>
        </w:tc>
      </w:tr>
      <w:tr w:rsidR="00496C73" w14:paraId="14FF189B" w14:textId="77777777" w:rsidTr="00C75D71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27D4D66C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B32A2E2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509F940A" w14:textId="497FA1C0" w:rsidR="00496C73" w:rsidRDefault="00496C73" w:rsidP="00C75D71">
            <w:pPr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更新后的数据库信息，录入成功的反馈</w:t>
            </w:r>
          </w:p>
        </w:tc>
      </w:tr>
      <w:tr w:rsidR="00496C73" w14:paraId="7E405E7F" w14:textId="77777777" w:rsidTr="00C75D71">
        <w:trPr>
          <w:cantSplit/>
        </w:trPr>
        <w:tc>
          <w:tcPr>
            <w:tcW w:w="1103" w:type="dxa"/>
            <w:vAlign w:val="center"/>
          </w:tcPr>
          <w:p w14:paraId="195FA50A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功　能</w:t>
            </w:r>
          </w:p>
          <w:p w14:paraId="054B22FD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2E89F9C9" w14:textId="2095A8F5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将求购的信息添加到数据库并反馈成功信息</w:t>
            </w:r>
          </w:p>
        </w:tc>
      </w:tr>
      <w:tr w:rsidR="00496C73" w14:paraId="081B768F" w14:textId="77777777" w:rsidTr="00C75D71">
        <w:trPr>
          <w:cantSplit/>
        </w:trPr>
        <w:tc>
          <w:tcPr>
            <w:tcW w:w="1103" w:type="dxa"/>
            <w:vAlign w:val="center"/>
          </w:tcPr>
          <w:p w14:paraId="06761D1C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7C476F18" w14:textId="77777777" w:rsidR="00496C73" w:rsidRDefault="00496C73" w:rsidP="00C75D71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5B7DE733" w14:textId="77777777" w:rsidR="00496C73" w:rsidRDefault="00496C73" w:rsidP="00C75D71">
            <w:pPr>
              <w:pStyle w:val="InfoBlue"/>
            </w:pPr>
          </w:p>
        </w:tc>
      </w:tr>
      <w:tr w:rsidR="00496C73" w14:paraId="424F88A3" w14:textId="77777777" w:rsidTr="00C75D71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09FF610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33AF7A70" w14:textId="77777777" w:rsidR="00496C73" w:rsidRDefault="00496C73" w:rsidP="00C75D71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6DF8DE1F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7F6E3761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  <w:tr w:rsidR="00496C73" w14:paraId="16A46135" w14:textId="77777777" w:rsidTr="00C75D71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0039AD8F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FC40058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5D4E0F0E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</w:tbl>
    <w:p w14:paraId="3B31EEEB" w14:textId="77777777" w:rsidR="00496C73" w:rsidRDefault="00496C73" w:rsidP="00496C73">
      <w:pPr>
        <w:pStyle w:val="a0"/>
      </w:pPr>
    </w:p>
    <w:p w14:paraId="05A77DD9" w14:textId="77777777" w:rsidR="00496C73" w:rsidRDefault="00496C73" w:rsidP="00496C73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96C73" w14:paraId="27FEE2D2" w14:textId="77777777" w:rsidTr="00C75D71">
        <w:tc>
          <w:tcPr>
            <w:tcW w:w="1103" w:type="dxa"/>
            <w:vAlign w:val="center"/>
          </w:tcPr>
          <w:p w14:paraId="0593A475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0C18DFF1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3153E64F" w14:textId="494E3438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录入成功反馈</w:t>
            </w:r>
          </w:p>
        </w:tc>
        <w:tc>
          <w:tcPr>
            <w:tcW w:w="1065" w:type="dxa"/>
            <w:vAlign w:val="center"/>
          </w:tcPr>
          <w:p w14:paraId="7AB742A8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63851EB1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闲置发布</w:t>
            </w:r>
          </w:p>
        </w:tc>
        <w:tc>
          <w:tcPr>
            <w:tcW w:w="867" w:type="dxa"/>
            <w:vAlign w:val="center"/>
          </w:tcPr>
          <w:p w14:paraId="04F7494A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1DC35F52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6B2C928C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  <w:tr w:rsidR="00496C73" w14:paraId="584C7718" w14:textId="77777777" w:rsidTr="00C75D71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785063BC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3F0F0E25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3F9E7C2E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3E0EC947" w14:textId="2383DA88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录入成功</w:t>
            </w:r>
            <w:bookmarkStart w:id="13" w:name="_GoBack"/>
            <w:bookmarkEnd w:id="13"/>
            <w:r>
              <w:rPr>
                <w:rFonts w:ascii="宋体" w:hint="eastAsia"/>
                <w:sz w:val="24"/>
              </w:rPr>
              <w:t>信息</w:t>
            </w:r>
          </w:p>
        </w:tc>
      </w:tr>
      <w:tr w:rsidR="00496C73" w14:paraId="57D89447" w14:textId="77777777" w:rsidTr="00C75D71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0881A671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70DB04E8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1D58198A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显示录入成功信息</w:t>
            </w:r>
          </w:p>
        </w:tc>
      </w:tr>
      <w:tr w:rsidR="00496C73" w14:paraId="72130E2D" w14:textId="77777777" w:rsidTr="00C75D71">
        <w:trPr>
          <w:cantSplit/>
        </w:trPr>
        <w:tc>
          <w:tcPr>
            <w:tcW w:w="1103" w:type="dxa"/>
            <w:vAlign w:val="center"/>
          </w:tcPr>
          <w:p w14:paraId="2ABD5D22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3DAAA610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56B17CF1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将录入成功信息显示给用户</w:t>
            </w:r>
          </w:p>
        </w:tc>
      </w:tr>
      <w:tr w:rsidR="00496C73" w14:paraId="7DBD4867" w14:textId="77777777" w:rsidTr="00C75D71">
        <w:trPr>
          <w:cantSplit/>
        </w:trPr>
        <w:tc>
          <w:tcPr>
            <w:tcW w:w="1103" w:type="dxa"/>
            <w:vAlign w:val="center"/>
          </w:tcPr>
          <w:p w14:paraId="6013D260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737A9ACB" w14:textId="77777777" w:rsidR="00496C73" w:rsidRDefault="00496C73" w:rsidP="00C75D71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4191497E" w14:textId="77777777" w:rsidR="00496C73" w:rsidRDefault="00496C73" w:rsidP="00C75D71">
            <w:pPr>
              <w:pStyle w:val="InfoBlue"/>
            </w:pPr>
          </w:p>
        </w:tc>
      </w:tr>
      <w:tr w:rsidR="00496C73" w14:paraId="78DDE106" w14:textId="77777777" w:rsidTr="00C75D71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618F8B41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5ADE35EC" w14:textId="77777777" w:rsidR="00496C73" w:rsidRDefault="00496C73" w:rsidP="00C75D71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19C77B80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14D98C09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  <w:tr w:rsidR="00496C73" w14:paraId="3916CE63" w14:textId="77777777" w:rsidTr="00C75D71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730EA660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411B32E" w14:textId="77777777" w:rsidR="00496C73" w:rsidRDefault="00496C73" w:rsidP="00C75D71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06139A65" w14:textId="77777777" w:rsidR="00496C73" w:rsidRDefault="00496C73" w:rsidP="00C75D71">
            <w:pPr>
              <w:rPr>
                <w:rFonts w:ascii="宋体"/>
                <w:sz w:val="24"/>
              </w:rPr>
            </w:pPr>
          </w:p>
        </w:tc>
      </w:tr>
    </w:tbl>
    <w:p w14:paraId="3AF8808F" w14:textId="77777777" w:rsidR="00496C73" w:rsidRDefault="00496C73" w:rsidP="00496C73">
      <w:pPr>
        <w:pStyle w:val="a0"/>
      </w:pPr>
    </w:p>
    <w:p w14:paraId="1D2C9DD1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594CA9E1" w14:textId="77777777" w:rsidTr="00443DC8">
        <w:tc>
          <w:tcPr>
            <w:tcW w:w="1103" w:type="dxa"/>
            <w:vAlign w:val="center"/>
          </w:tcPr>
          <w:p w14:paraId="53AF18E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7F5AC4F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5843CF7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输入预购信息</w:t>
            </w:r>
          </w:p>
        </w:tc>
        <w:tc>
          <w:tcPr>
            <w:tcW w:w="1065" w:type="dxa"/>
            <w:vAlign w:val="center"/>
          </w:tcPr>
          <w:p w14:paraId="3C79D81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2963295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物品预购</w:t>
            </w:r>
          </w:p>
        </w:tc>
        <w:tc>
          <w:tcPr>
            <w:tcW w:w="867" w:type="dxa"/>
            <w:vAlign w:val="center"/>
          </w:tcPr>
          <w:p w14:paraId="5C34EF2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5C7862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02718D76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67BC1B5A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6D1DF78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31AED2C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AD8441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75B97B4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用户点击预购</w:t>
            </w:r>
          </w:p>
        </w:tc>
      </w:tr>
      <w:tr w:rsidR="00443DC8" w14:paraId="355D92C8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36723891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56F0E99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733E3AA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预购信息</w:t>
            </w:r>
          </w:p>
        </w:tc>
      </w:tr>
      <w:tr w:rsidR="00443DC8" w14:paraId="4088BB85" w14:textId="77777777" w:rsidTr="00443DC8">
        <w:trPr>
          <w:cantSplit/>
        </w:trPr>
        <w:tc>
          <w:tcPr>
            <w:tcW w:w="1103" w:type="dxa"/>
            <w:vAlign w:val="center"/>
          </w:tcPr>
          <w:p w14:paraId="61D4C26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3A3372D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62C87DA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将预购信息上传到物品预购模块中进行处理</w:t>
            </w:r>
          </w:p>
        </w:tc>
      </w:tr>
      <w:tr w:rsidR="00443DC8" w14:paraId="1DA263A9" w14:textId="77777777" w:rsidTr="00443DC8">
        <w:trPr>
          <w:cantSplit/>
        </w:trPr>
        <w:tc>
          <w:tcPr>
            <w:tcW w:w="1103" w:type="dxa"/>
            <w:vAlign w:val="center"/>
          </w:tcPr>
          <w:p w14:paraId="588EA6F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73A86722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1E898AE6" w14:textId="0AF12FC3" w:rsidR="00443DC8" w:rsidRDefault="00443DC8" w:rsidP="00443DC8">
            <w:pPr>
              <w:pStyle w:val="InfoBlue"/>
            </w:pPr>
          </w:p>
        </w:tc>
      </w:tr>
      <w:tr w:rsidR="00443DC8" w14:paraId="37887D33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79D6168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252ADB23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78259A1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55945B89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3714580D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0A37CC9F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9B1A0F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4E79F0B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物品预购</w:t>
            </w:r>
          </w:p>
        </w:tc>
      </w:tr>
    </w:tbl>
    <w:p w14:paraId="2282ADB6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5A9B2116" w14:textId="77777777" w:rsidTr="00443DC8">
        <w:tc>
          <w:tcPr>
            <w:tcW w:w="1103" w:type="dxa"/>
            <w:vAlign w:val="center"/>
          </w:tcPr>
          <w:p w14:paraId="0A4EE16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0F2B094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0110049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物品预购</w:t>
            </w:r>
          </w:p>
        </w:tc>
        <w:tc>
          <w:tcPr>
            <w:tcW w:w="1065" w:type="dxa"/>
            <w:vAlign w:val="center"/>
          </w:tcPr>
          <w:p w14:paraId="5E8C20B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40CFF7D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物品预购</w:t>
            </w:r>
          </w:p>
        </w:tc>
        <w:tc>
          <w:tcPr>
            <w:tcW w:w="867" w:type="dxa"/>
            <w:vAlign w:val="center"/>
          </w:tcPr>
          <w:p w14:paraId="056456A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55D83E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1F9963EC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483CFBEF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0C51265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203930F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4D1897F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438B0B4A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预购信息，同意预购信息</w:t>
            </w:r>
          </w:p>
        </w:tc>
      </w:tr>
      <w:tr w:rsidR="00443DC8" w14:paraId="029094E2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6699E8CC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3984C64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35B8834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预购确认信息，更新后的数据库信息</w:t>
            </w:r>
          </w:p>
        </w:tc>
      </w:tr>
      <w:tr w:rsidR="00443DC8" w14:paraId="0B8E48FD" w14:textId="77777777" w:rsidTr="00443DC8">
        <w:trPr>
          <w:cantSplit/>
        </w:trPr>
        <w:tc>
          <w:tcPr>
            <w:tcW w:w="1103" w:type="dxa"/>
            <w:vAlign w:val="center"/>
          </w:tcPr>
          <w:p w14:paraId="7FAC590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11E01A7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5D65202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处理预购信息并进行反馈，更新数据库中物品信息</w:t>
            </w:r>
          </w:p>
        </w:tc>
      </w:tr>
      <w:tr w:rsidR="00443DC8" w14:paraId="17557032" w14:textId="77777777" w:rsidTr="00443DC8">
        <w:trPr>
          <w:cantSplit/>
        </w:trPr>
        <w:tc>
          <w:tcPr>
            <w:tcW w:w="1103" w:type="dxa"/>
            <w:vAlign w:val="center"/>
          </w:tcPr>
          <w:p w14:paraId="6C92D1D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5788632B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26514875" w14:textId="04202899" w:rsidR="00443DC8" w:rsidRDefault="00443DC8" w:rsidP="00443DC8">
            <w:pPr>
              <w:pStyle w:val="InfoBlue"/>
            </w:pPr>
          </w:p>
        </w:tc>
      </w:tr>
      <w:tr w:rsidR="00443DC8" w14:paraId="758C721F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43BDF0C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68CAC820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466C588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458E0CC3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46295FBA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280314F0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1946F07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5183BE53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3C4A39CA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1372374F" w14:textId="77777777" w:rsidTr="00443DC8">
        <w:tc>
          <w:tcPr>
            <w:tcW w:w="1103" w:type="dxa"/>
            <w:vAlign w:val="center"/>
          </w:tcPr>
          <w:p w14:paraId="0697BE5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066E062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45EE7A8E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发送预购通知</w:t>
            </w:r>
          </w:p>
        </w:tc>
        <w:tc>
          <w:tcPr>
            <w:tcW w:w="1065" w:type="dxa"/>
            <w:vAlign w:val="center"/>
          </w:tcPr>
          <w:p w14:paraId="68E06D8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04D5D87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物品预购</w:t>
            </w:r>
          </w:p>
        </w:tc>
        <w:tc>
          <w:tcPr>
            <w:tcW w:w="867" w:type="dxa"/>
            <w:vAlign w:val="center"/>
          </w:tcPr>
          <w:p w14:paraId="1ADEF91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7706E4B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5E80EF89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4922A20F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1FC091B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39A1EB6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13D169F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63DA4F5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预购确认信息</w:t>
            </w:r>
          </w:p>
        </w:tc>
      </w:tr>
      <w:tr w:rsidR="00443DC8" w14:paraId="7ABB65F6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50AFF10A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08BEF37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208DCB42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发送给用户的预购通知</w:t>
            </w:r>
          </w:p>
        </w:tc>
      </w:tr>
      <w:tr w:rsidR="00443DC8" w14:paraId="65E335C0" w14:textId="77777777" w:rsidTr="00443DC8">
        <w:trPr>
          <w:cantSplit/>
        </w:trPr>
        <w:tc>
          <w:tcPr>
            <w:tcW w:w="1103" w:type="dxa"/>
            <w:vAlign w:val="center"/>
          </w:tcPr>
          <w:p w14:paraId="0243770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713AB164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73B445B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将物品预购确认信息发送给用户</w:t>
            </w:r>
          </w:p>
        </w:tc>
      </w:tr>
      <w:tr w:rsidR="00443DC8" w14:paraId="7424019C" w14:textId="77777777" w:rsidTr="00443DC8">
        <w:trPr>
          <w:cantSplit/>
        </w:trPr>
        <w:tc>
          <w:tcPr>
            <w:tcW w:w="1103" w:type="dxa"/>
            <w:vAlign w:val="center"/>
          </w:tcPr>
          <w:p w14:paraId="5891F07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71C3371C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69260F40" w14:textId="48186C6F" w:rsidR="00443DC8" w:rsidRDefault="00443DC8" w:rsidP="00443DC8">
            <w:pPr>
              <w:pStyle w:val="InfoBlue"/>
            </w:pPr>
          </w:p>
        </w:tc>
      </w:tr>
      <w:tr w:rsidR="00443DC8" w14:paraId="0A1BFB70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245EA51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5DEF96DA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4B7B17F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4C523DDC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609DCEF5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6E89BB58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34E51FF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55094B62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21197D79" w14:textId="77777777" w:rsidR="00443DC8" w:rsidRDefault="00443DC8" w:rsidP="00443DC8">
      <w:pPr>
        <w:pStyle w:val="a0"/>
      </w:pPr>
    </w:p>
    <w:p w14:paraId="69EF5715" w14:textId="77777777" w:rsidR="00443DC8" w:rsidRDefault="00443DC8" w:rsidP="00443DC8">
      <w:pPr>
        <w:pStyle w:val="a0"/>
      </w:pP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443DC8" w14:paraId="43836128" w14:textId="77777777" w:rsidTr="00443DC8">
        <w:tc>
          <w:tcPr>
            <w:tcW w:w="1103" w:type="dxa"/>
            <w:vAlign w:val="center"/>
          </w:tcPr>
          <w:p w14:paraId="1DECAF7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  块</w:t>
            </w:r>
          </w:p>
          <w:p w14:paraId="1C139B0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14:paraId="37303E7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预购通知反馈</w:t>
            </w:r>
          </w:p>
        </w:tc>
        <w:tc>
          <w:tcPr>
            <w:tcW w:w="1065" w:type="dxa"/>
            <w:vAlign w:val="center"/>
          </w:tcPr>
          <w:p w14:paraId="50D9B8B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子系统名   称</w:t>
            </w:r>
          </w:p>
        </w:tc>
        <w:tc>
          <w:tcPr>
            <w:tcW w:w="1065" w:type="dxa"/>
            <w:vAlign w:val="center"/>
          </w:tcPr>
          <w:p w14:paraId="4B9041F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物品预购</w:t>
            </w:r>
          </w:p>
        </w:tc>
        <w:tc>
          <w:tcPr>
            <w:tcW w:w="867" w:type="dxa"/>
            <w:vAlign w:val="center"/>
          </w:tcPr>
          <w:p w14:paraId="784043E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</w:t>
            </w:r>
          </w:p>
          <w:p w14:paraId="5479C93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名称</w:t>
            </w:r>
          </w:p>
        </w:tc>
        <w:tc>
          <w:tcPr>
            <w:tcW w:w="1065" w:type="dxa"/>
            <w:vAlign w:val="center"/>
          </w:tcPr>
          <w:p w14:paraId="5F2903CB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1A48C52B" w14:textId="77777777" w:rsidTr="00443DC8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14:paraId="2233104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接　口</w:t>
            </w:r>
          </w:p>
          <w:p w14:paraId="1C0437F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805" w:type="dxa"/>
            <w:vAlign w:val="center"/>
          </w:tcPr>
          <w:p w14:paraId="68E456E5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14:paraId="1AE690A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用户确认是否接受预购</w:t>
            </w:r>
          </w:p>
        </w:tc>
      </w:tr>
      <w:tr w:rsidR="00443DC8" w14:paraId="009032CB" w14:textId="77777777" w:rsidTr="00443DC8">
        <w:trPr>
          <w:cantSplit/>
          <w:trHeight w:val="326"/>
        </w:trPr>
        <w:tc>
          <w:tcPr>
            <w:tcW w:w="1103" w:type="dxa"/>
            <w:vMerge/>
            <w:vAlign w:val="center"/>
          </w:tcPr>
          <w:p w14:paraId="74C0BC50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805" w:type="dxa"/>
            <w:vAlign w:val="center"/>
          </w:tcPr>
          <w:p w14:paraId="2105440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14:paraId="620F508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是否同意预购信息</w:t>
            </w:r>
          </w:p>
        </w:tc>
      </w:tr>
      <w:tr w:rsidR="00443DC8" w14:paraId="13A3F432" w14:textId="77777777" w:rsidTr="00443DC8">
        <w:trPr>
          <w:cantSplit/>
        </w:trPr>
        <w:tc>
          <w:tcPr>
            <w:tcW w:w="1103" w:type="dxa"/>
            <w:vAlign w:val="center"/>
          </w:tcPr>
          <w:p w14:paraId="36F945A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　能</w:t>
            </w:r>
          </w:p>
          <w:p w14:paraId="13F0E797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14:paraId="1BF1505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将用户的选择上传给物品预购模块</w:t>
            </w:r>
          </w:p>
        </w:tc>
      </w:tr>
      <w:tr w:rsidR="00443DC8" w14:paraId="39A9569C" w14:textId="77777777" w:rsidTr="00443DC8">
        <w:trPr>
          <w:cantSplit/>
        </w:trPr>
        <w:tc>
          <w:tcPr>
            <w:tcW w:w="1103" w:type="dxa"/>
            <w:vAlign w:val="center"/>
          </w:tcPr>
          <w:p w14:paraId="13DBECC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运行环</w:t>
            </w:r>
          </w:p>
          <w:p w14:paraId="7717FE49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境说明</w:t>
            </w:r>
            <w:proofErr w:type="gramEnd"/>
          </w:p>
        </w:tc>
        <w:tc>
          <w:tcPr>
            <w:tcW w:w="7495" w:type="dxa"/>
            <w:gridSpan w:val="7"/>
            <w:vAlign w:val="center"/>
          </w:tcPr>
          <w:p w14:paraId="6E832EDA" w14:textId="0E4A6291" w:rsidR="00443DC8" w:rsidRDefault="00443DC8" w:rsidP="00443DC8">
            <w:pPr>
              <w:pStyle w:val="InfoBlue"/>
            </w:pPr>
          </w:p>
        </w:tc>
      </w:tr>
      <w:tr w:rsidR="00443DC8" w14:paraId="09213D48" w14:textId="77777777" w:rsidTr="00443DC8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14:paraId="306C6A6D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调用关</w:t>
            </w:r>
          </w:p>
          <w:p w14:paraId="4A3BA393" w14:textId="77777777" w:rsidR="00443DC8" w:rsidRDefault="00443DC8" w:rsidP="00443DC8">
            <w:pPr>
              <w:rPr>
                <w:rFonts w:ascii="宋体"/>
                <w:sz w:val="24"/>
              </w:rPr>
            </w:pPr>
            <w:proofErr w:type="gramStart"/>
            <w:r>
              <w:rPr>
                <w:rFonts w:ascii="宋体" w:hint="eastAsia"/>
                <w:sz w:val="24"/>
              </w:rPr>
              <w:t>系说明</w:t>
            </w:r>
            <w:proofErr w:type="gramEnd"/>
          </w:p>
        </w:tc>
        <w:tc>
          <w:tcPr>
            <w:tcW w:w="1982" w:type="dxa"/>
            <w:gridSpan w:val="2"/>
            <w:vAlign w:val="center"/>
          </w:tcPr>
          <w:p w14:paraId="6CFF1F48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14:paraId="1260080B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464354D2" w14:textId="77777777" w:rsidTr="00443DC8">
        <w:trPr>
          <w:cantSplit/>
          <w:trHeight w:val="159"/>
        </w:trPr>
        <w:tc>
          <w:tcPr>
            <w:tcW w:w="1103" w:type="dxa"/>
            <w:vMerge/>
            <w:vAlign w:val="center"/>
          </w:tcPr>
          <w:p w14:paraId="5B3897DF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14:paraId="2527200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14:paraId="69037F9B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2019CB44" w14:textId="77777777" w:rsidR="00443DC8" w:rsidRDefault="00443DC8" w:rsidP="00443DC8">
      <w:pPr>
        <w:pStyle w:val="a0"/>
      </w:pPr>
    </w:p>
    <w:p w14:paraId="1897B46A" w14:textId="77777777" w:rsidR="00443DC8" w:rsidRDefault="00443DC8" w:rsidP="00443DC8">
      <w:pPr>
        <w:pStyle w:val="a0"/>
      </w:pPr>
    </w:p>
    <w:p w14:paraId="0EF10FA4" w14:textId="77777777" w:rsidR="00443DC8" w:rsidRDefault="00443DC8" w:rsidP="00443DC8">
      <w:pPr>
        <w:pStyle w:val="2"/>
      </w:pPr>
      <w:r>
        <w:rPr>
          <w:rFonts w:hint="eastAsia"/>
        </w:rPr>
        <w:t>功能需求追溯</w:t>
      </w:r>
      <w:bookmarkEnd w:id="12"/>
    </w:p>
    <w:p w14:paraId="50F1C4D8" w14:textId="77777777" w:rsidR="00443DC8" w:rsidRDefault="00443DC8" w:rsidP="00443DC8">
      <w:pPr>
        <w:pStyle w:val="InfoBlue"/>
      </w:pPr>
      <w:r>
        <w:rPr>
          <w:rFonts w:hint="eastAsia"/>
        </w:rPr>
        <w:t>本节说明《需求规格说明书》中的各项功能需求已在软件体系结构中得到分配。</w:t>
      </w:r>
    </w:p>
    <w:p w14:paraId="66196A22" w14:textId="77777777" w:rsidR="00443DC8" w:rsidRDefault="00443DC8" w:rsidP="00443DC8">
      <w:pPr>
        <w:pStyle w:val="InfoBlue"/>
      </w:pPr>
      <w:r>
        <w:rPr>
          <w:rFonts w:hint="eastAsia"/>
        </w:rPr>
        <w:t>可用如下的二维</w:t>
      </w:r>
      <w:proofErr w:type="gramStart"/>
      <w:r>
        <w:rPr>
          <w:rFonts w:hint="eastAsia"/>
        </w:rPr>
        <w:t>表说明</w:t>
      </w:r>
      <w:proofErr w:type="gramEnd"/>
      <w:r>
        <w:rPr>
          <w:rFonts w:hint="eastAsia"/>
        </w:rPr>
        <w:t>各项功能需求与软件模块的对应关系。</w:t>
      </w:r>
    </w:p>
    <w:p w14:paraId="7809881E" w14:textId="77777777" w:rsidR="00443DC8" w:rsidRDefault="00443DC8" w:rsidP="00443DC8">
      <w:pPr>
        <w:rPr>
          <w:rFonts w:ascii="宋体"/>
          <w:color w:val="008080"/>
          <w:sz w:val="24"/>
        </w:rPr>
      </w:pP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443DC8" w14:paraId="602BDA1D" w14:textId="77777777" w:rsidTr="00443DC8">
        <w:tc>
          <w:tcPr>
            <w:tcW w:w="1704" w:type="dxa"/>
          </w:tcPr>
          <w:p w14:paraId="20B7EB13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4AC1FB4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模块1</w:t>
            </w:r>
          </w:p>
        </w:tc>
        <w:tc>
          <w:tcPr>
            <w:tcW w:w="1704" w:type="dxa"/>
          </w:tcPr>
          <w:p w14:paraId="0ED11E7F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模块2</w:t>
            </w:r>
          </w:p>
        </w:tc>
        <w:tc>
          <w:tcPr>
            <w:tcW w:w="1704" w:type="dxa"/>
          </w:tcPr>
          <w:p w14:paraId="078BA9D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1704" w:type="dxa"/>
          </w:tcPr>
          <w:p w14:paraId="1400077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模块M</w:t>
            </w:r>
          </w:p>
        </w:tc>
      </w:tr>
      <w:tr w:rsidR="00443DC8" w14:paraId="27B79DED" w14:textId="77777777" w:rsidTr="00443DC8">
        <w:tc>
          <w:tcPr>
            <w:tcW w:w="1704" w:type="dxa"/>
          </w:tcPr>
          <w:p w14:paraId="0D5B81F9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功能需求1</w:t>
            </w:r>
          </w:p>
        </w:tc>
        <w:tc>
          <w:tcPr>
            <w:tcW w:w="1704" w:type="dxa"/>
          </w:tcPr>
          <w:p w14:paraId="0A95F577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35F69F10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5140F191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43802FD4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547CAD8C" w14:textId="77777777" w:rsidTr="00443DC8">
        <w:tc>
          <w:tcPr>
            <w:tcW w:w="1704" w:type="dxa"/>
          </w:tcPr>
          <w:p w14:paraId="4A3252A1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功能需求2</w:t>
            </w:r>
          </w:p>
        </w:tc>
        <w:tc>
          <w:tcPr>
            <w:tcW w:w="1704" w:type="dxa"/>
          </w:tcPr>
          <w:p w14:paraId="0798D9E9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DEC76F2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439BD757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4CA0EBA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443DC8" w14:paraId="344BAF36" w14:textId="77777777" w:rsidTr="00443DC8">
        <w:tc>
          <w:tcPr>
            <w:tcW w:w="1704" w:type="dxa"/>
          </w:tcPr>
          <w:p w14:paraId="4E1AABD3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……</w:t>
            </w:r>
          </w:p>
        </w:tc>
        <w:tc>
          <w:tcPr>
            <w:tcW w:w="1704" w:type="dxa"/>
          </w:tcPr>
          <w:p w14:paraId="703EA0EE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2DB0BE27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707BA306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522A1A9C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  <w:tr w:rsidR="00443DC8" w14:paraId="165B569A" w14:textId="77777777" w:rsidTr="00443DC8">
        <w:tc>
          <w:tcPr>
            <w:tcW w:w="1704" w:type="dxa"/>
          </w:tcPr>
          <w:p w14:paraId="568D6A9B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功能需求m</w:t>
            </w:r>
          </w:p>
        </w:tc>
        <w:tc>
          <w:tcPr>
            <w:tcW w:w="1704" w:type="dxa"/>
          </w:tcPr>
          <w:p w14:paraId="0A3F9ACC" w14:textId="77777777" w:rsidR="00443DC8" w:rsidRDefault="00443DC8" w:rsidP="00443DC8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14:paraId="45223975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4D0323EE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14:paraId="0C8646EB" w14:textId="77777777" w:rsidR="00443DC8" w:rsidRDefault="00443DC8" w:rsidP="00443DC8">
            <w:pPr>
              <w:rPr>
                <w:rFonts w:ascii="宋体"/>
                <w:sz w:val="24"/>
              </w:rPr>
            </w:pPr>
          </w:p>
        </w:tc>
      </w:tr>
    </w:tbl>
    <w:p w14:paraId="6ECC1B88" w14:textId="4D5EABEC" w:rsidR="00443DC8" w:rsidRDefault="00443DC8" w:rsidP="00443DC8">
      <w:pPr>
        <w:pStyle w:val="1"/>
      </w:pPr>
      <w:bookmarkStart w:id="14" w:name="_Toc469413323"/>
      <w:r>
        <w:rPr>
          <w:rFonts w:hint="eastAsia"/>
        </w:rPr>
        <w:t>数据设计</w:t>
      </w:r>
      <w:bookmarkEnd w:id="14"/>
    </w:p>
    <w:p w14:paraId="43F64EC8" w14:textId="48042447" w:rsidR="00A10DE9" w:rsidRPr="00A10DE9" w:rsidRDefault="00A10DE9" w:rsidP="00A10DE9">
      <w:pPr>
        <w:pStyle w:val="a0"/>
      </w:pPr>
      <w:r>
        <w:rPr>
          <w:rFonts w:hint="eastAsia"/>
        </w:rPr>
        <w:t>详见数据库设计说明书</w:t>
      </w:r>
    </w:p>
    <w:p w14:paraId="274919C2" w14:textId="77777777" w:rsidR="00443DC8" w:rsidRDefault="00443DC8" w:rsidP="00443DC8">
      <w:pPr>
        <w:pStyle w:val="1"/>
      </w:pPr>
      <w:bookmarkStart w:id="15" w:name="_Toc469413324"/>
      <w:r>
        <w:rPr>
          <w:rFonts w:hint="eastAsia"/>
        </w:rPr>
        <w:lastRenderedPageBreak/>
        <w:t>接口设计</w:t>
      </w:r>
      <w:bookmarkEnd w:id="15"/>
    </w:p>
    <w:p w14:paraId="3A6DE9F0" w14:textId="77777777" w:rsidR="00443DC8" w:rsidRDefault="00443DC8" w:rsidP="00443DC8">
      <w:pPr>
        <w:pStyle w:val="2"/>
      </w:pPr>
      <w:bookmarkStart w:id="16" w:name="_Toc469413325"/>
      <w:r>
        <w:rPr>
          <w:rFonts w:hint="eastAsia"/>
        </w:rPr>
        <w:t>用户界面设计规则</w:t>
      </w:r>
      <w:bookmarkEnd w:id="16"/>
    </w:p>
    <w:p w14:paraId="34C538B2" w14:textId="1197C960" w:rsidR="00A10DE9" w:rsidRDefault="00A10DE9" w:rsidP="00A10DE9">
      <w:pPr>
        <w:pStyle w:val="InfoBlue"/>
        <w:rPr>
          <w:i w:val="0"/>
          <w:color w:val="auto"/>
        </w:rPr>
      </w:pPr>
      <w:bookmarkStart w:id="17" w:name="_Toc469413326"/>
      <w:r>
        <w:rPr>
          <w:rFonts w:hint="eastAsia"/>
          <w:i w:val="0"/>
          <w:color w:val="auto"/>
        </w:rPr>
        <w:t>简洁明了，突出两个功能，</w:t>
      </w:r>
      <w:r>
        <w:rPr>
          <w:i w:val="0"/>
          <w:color w:val="auto"/>
        </w:rPr>
        <w:t>要</w:t>
      </w:r>
      <w:r>
        <w:rPr>
          <w:rFonts w:hint="eastAsia"/>
          <w:i w:val="0"/>
          <w:color w:val="auto"/>
        </w:rPr>
        <w:t>一眼就</w:t>
      </w:r>
      <w:r>
        <w:rPr>
          <w:i w:val="0"/>
          <w:color w:val="auto"/>
        </w:rPr>
        <w:t>可以发现各个功能的入口，操作界面要简单易上手。</w:t>
      </w:r>
    </w:p>
    <w:p w14:paraId="17CA5496" w14:textId="77777777" w:rsidR="00443DC8" w:rsidRDefault="00443DC8" w:rsidP="00443DC8">
      <w:pPr>
        <w:pStyle w:val="2"/>
      </w:pPr>
      <w:r>
        <w:rPr>
          <w:rFonts w:hint="eastAsia"/>
        </w:rPr>
        <w:t>内部接口设计</w:t>
      </w:r>
      <w:bookmarkEnd w:id="17"/>
    </w:p>
    <w:p w14:paraId="52C0DB18" w14:textId="77777777" w:rsidR="00A10DE9" w:rsidRDefault="00A10DE9" w:rsidP="00A10DE9">
      <w:pPr>
        <w:pStyle w:val="InfoBlue"/>
      </w:pPr>
      <w:bookmarkStart w:id="18" w:name="_Toc469413327"/>
      <w:r>
        <w:rPr>
          <w:rFonts w:hint="eastAsia"/>
          <w:i w:val="0"/>
          <w:iCs w:val="0"/>
          <w:color w:val="auto"/>
        </w:rPr>
        <w:t>通过数据库操作设置接口完成各模块间的调用。</w:t>
      </w:r>
    </w:p>
    <w:p w14:paraId="6D447DB3" w14:textId="77777777" w:rsidR="00443DC8" w:rsidRDefault="00443DC8" w:rsidP="00443DC8">
      <w:pPr>
        <w:pStyle w:val="2"/>
      </w:pPr>
      <w:r>
        <w:rPr>
          <w:rFonts w:hint="eastAsia"/>
        </w:rPr>
        <w:t>外部接口设计</w:t>
      </w:r>
      <w:bookmarkEnd w:id="18"/>
    </w:p>
    <w:p w14:paraId="7B6DC91D" w14:textId="1A4AEBAC" w:rsidR="00443DC8" w:rsidRDefault="00443DC8" w:rsidP="00443DC8">
      <w:pPr>
        <w:pStyle w:val="InfoBlue"/>
      </w:pPr>
    </w:p>
    <w:p w14:paraId="3DC947DC" w14:textId="77777777" w:rsidR="00443DC8" w:rsidRDefault="00443DC8" w:rsidP="00443DC8">
      <w:pPr>
        <w:pStyle w:val="1"/>
      </w:pPr>
      <w:bookmarkStart w:id="19" w:name="_Toc469413328"/>
      <w:r>
        <w:rPr>
          <w:rFonts w:hint="eastAsia"/>
        </w:rPr>
        <w:t>出错处理设计</w:t>
      </w:r>
      <w:bookmarkEnd w:id="19"/>
    </w:p>
    <w:p w14:paraId="4797BE33" w14:textId="77777777" w:rsidR="00A10DE9" w:rsidRDefault="00A10DE9" w:rsidP="00A10DE9">
      <w:pPr>
        <w:pStyle w:val="InfoBlue"/>
      </w:pPr>
      <w:r>
        <w:rPr>
          <w:rFonts w:hint="eastAsia"/>
          <w:i w:val="0"/>
          <w:iCs w:val="0"/>
          <w:color w:val="auto"/>
        </w:rPr>
        <w:t>1.</w:t>
      </w:r>
      <w:r>
        <w:rPr>
          <w:rFonts w:hint="eastAsia"/>
          <w:i w:val="0"/>
          <w:iCs w:val="0"/>
          <w:color w:val="auto"/>
        </w:rPr>
        <w:t>物品浏览时输入商品不存在；显示界面：该商品暂未上架；补救措施：提供返回按钮返回上一级界面。</w:t>
      </w:r>
      <w:r>
        <w:rPr>
          <w:rFonts w:hint="eastAsia"/>
          <w:i w:val="0"/>
          <w:iCs w:val="0"/>
          <w:color w:val="auto"/>
        </w:rPr>
        <w:br/>
        <w:t>2.</w:t>
      </w:r>
      <w:r>
        <w:rPr>
          <w:rFonts w:hint="eastAsia"/>
          <w:i w:val="0"/>
          <w:iCs w:val="0"/>
          <w:color w:val="auto"/>
        </w:rPr>
        <w:t>闲置发布时提交的商品信息、价格、数量不规范；显示界面：商品信息</w:t>
      </w:r>
      <w:r>
        <w:rPr>
          <w:rFonts w:hint="eastAsia"/>
          <w:i w:val="0"/>
          <w:iCs w:val="0"/>
          <w:color w:val="auto"/>
        </w:rPr>
        <w:t>/</w:t>
      </w:r>
      <w:r>
        <w:rPr>
          <w:rFonts w:hint="eastAsia"/>
          <w:i w:val="0"/>
          <w:iCs w:val="0"/>
          <w:color w:val="auto"/>
        </w:rPr>
        <w:t>价格</w:t>
      </w:r>
      <w:r>
        <w:rPr>
          <w:rFonts w:hint="eastAsia"/>
          <w:i w:val="0"/>
          <w:iCs w:val="0"/>
          <w:color w:val="auto"/>
        </w:rPr>
        <w:t>/</w:t>
      </w:r>
      <w:r>
        <w:rPr>
          <w:rFonts w:hint="eastAsia"/>
          <w:i w:val="0"/>
          <w:iCs w:val="0"/>
          <w:color w:val="auto"/>
        </w:rPr>
        <w:t>数量不规范请</w:t>
      </w:r>
      <w:proofErr w:type="gramStart"/>
      <w:r>
        <w:rPr>
          <w:rFonts w:hint="eastAsia"/>
          <w:i w:val="0"/>
          <w:iCs w:val="0"/>
          <w:color w:val="auto"/>
        </w:rPr>
        <w:t>检查重</w:t>
      </w:r>
      <w:proofErr w:type="gramEnd"/>
      <w:r>
        <w:rPr>
          <w:rFonts w:hint="eastAsia"/>
          <w:i w:val="0"/>
          <w:iCs w:val="0"/>
          <w:color w:val="auto"/>
        </w:rPr>
        <w:t>填；补救措施：提供返回按钮标注出错项提示重新输入。</w:t>
      </w:r>
    </w:p>
    <w:p w14:paraId="236881AC" w14:textId="77777777" w:rsidR="00A10DE9" w:rsidRDefault="00A10DE9" w:rsidP="00A10DE9"/>
    <w:p w14:paraId="5BD8C710" w14:textId="77777777" w:rsidR="00443DC8" w:rsidRPr="00A10DE9" w:rsidRDefault="00443DC8" w:rsidP="00443DC8"/>
    <w:p w14:paraId="705DB747" w14:textId="77777777" w:rsidR="00282832" w:rsidRPr="00443DC8" w:rsidRDefault="00282832"/>
    <w:sectPr w:rsidR="00282832" w:rsidRPr="00443DC8">
      <w:footerReference w:type="default" r:id="rId8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5BBD5" w14:textId="77777777" w:rsidR="00CC4086" w:rsidRDefault="00CC4086" w:rsidP="00443DC8">
      <w:pPr>
        <w:spacing w:line="240" w:lineRule="auto"/>
      </w:pPr>
      <w:r>
        <w:separator/>
      </w:r>
    </w:p>
  </w:endnote>
  <w:endnote w:type="continuationSeparator" w:id="0">
    <w:p w14:paraId="17ABF2FF" w14:textId="77777777" w:rsidR="00CC4086" w:rsidRDefault="00CC4086" w:rsidP="00443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9CCAA" w14:textId="77777777" w:rsidR="00443DC8" w:rsidRDefault="00443DC8">
    <w:pPr>
      <w:pStyle w:val="a6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t>6</w:t>
    </w:r>
    <w:r>
      <w:rPr>
        <w:rStyle w:val="aa"/>
      </w:rPr>
      <w:fldChar w:fldCharType="end"/>
    </w:r>
  </w:p>
  <w:p w14:paraId="620D871F" w14:textId="77777777" w:rsidR="00443DC8" w:rsidRDefault="00443DC8">
    <w:pPr>
      <w:pStyle w:val="a6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155C9" w14:textId="77777777" w:rsidR="00CC4086" w:rsidRDefault="00CC4086" w:rsidP="00443DC8">
      <w:pPr>
        <w:spacing w:line="240" w:lineRule="auto"/>
      </w:pPr>
      <w:r>
        <w:separator/>
      </w:r>
    </w:p>
  </w:footnote>
  <w:footnote w:type="continuationSeparator" w:id="0">
    <w:p w14:paraId="506586A1" w14:textId="77777777" w:rsidR="00CC4086" w:rsidRDefault="00CC4086" w:rsidP="00443D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5"/>
    <w:rsid w:val="00282832"/>
    <w:rsid w:val="00443DC8"/>
    <w:rsid w:val="00496C73"/>
    <w:rsid w:val="004C6515"/>
    <w:rsid w:val="006D39BF"/>
    <w:rsid w:val="00A10DE9"/>
    <w:rsid w:val="00CC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D3898"/>
  <w15:chartTrackingRefBased/>
  <w15:docId w15:val="{3997BC31-C6CA-49C8-8DF9-D69930644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DC8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443DC8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443DC8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443DC8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443DC8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443DC8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443DC8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443DC8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443DC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443DC8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443D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443DC8"/>
    <w:rPr>
      <w:sz w:val="18"/>
      <w:szCs w:val="18"/>
    </w:rPr>
  </w:style>
  <w:style w:type="paragraph" w:styleId="a6">
    <w:name w:val="footer"/>
    <w:basedOn w:val="a"/>
    <w:link w:val="a7"/>
    <w:unhideWhenUsed/>
    <w:rsid w:val="00443D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rsid w:val="00443DC8"/>
    <w:rPr>
      <w:sz w:val="18"/>
      <w:szCs w:val="18"/>
    </w:rPr>
  </w:style>
  <w:style w:type="character" w:customStyle="1" w:styleId="10">
    <w:name w:val="标题 1 字符"/>
    <w:basedOn w:val="a1"/>
    <w:link w:val="1"/>
    <w:rsid w:val="00443DC8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443DC8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443DC8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443DC8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443DC8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443DC8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443DC8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443DC8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443DC8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0">
    <w:name w:val="Body Text"/>
    <w:basedOn w:val="a"/>
    <w:link w:val="a8"/>
    <w:rsid w:val="00443DC8"/>
    <w:pPr>
      <w:keepLines/>
      <w:spacing w:before="40" w:after="40"/>
      <w:ind w:left="720"/>
    </w:pPr>
  </w:style>
  <w:style w:type="character" w:customStyle="1" w:styleId="a8">
    <w:name w:val="正文文本 字符"/>
    <w:basedOn w:val="a1"/>
    <w:link w:val="a0"/>
    <w:rsid w:val="00443DC8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TOC3">
    <w:name w:val="toc 3"/>
    <w:basedOn w:val="a"/>
    <w:next w:val="a"/>
    <w:uiPriority w:val="39"/>
    <w:rsid w:val="00443DC8"/>
    <w:pPr>
      <w:ind w:left="400"/>
    </w:pPr>
    <w:rPr>
      <w:i/>
      <w:iCs/>
      <w:szCs w:val="24"/>
    </w:rPr>
  </w:style>
  <w:style w:type="paragraph" w:styleId="TOC1">
    <w:name w:val="toc 1"/>
    <w:basedOn w:val="a"/>
    <w:next w:val="a"/>
    <w:uiPriority w:val="39"/>
    <w:rsid w:val="00443DC8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uiPriority w:val="39"/>
    <w:rsid w:val="00443DC8"/>
    <w:pPr>
      <w:ind w:left="200"/>
    </w:pPr>
    <w:rPr>
      <w:smallCaps/>
      <w:szCs w:val="24"/>
    </w:rPr>
  </w:style>
  <w:style w:type="table" w:styleId="a9">
    <w:name w:val="Table Grid"/>
    <w:basedOn w:val="a2"/>
    <w:rsid w:val="00443DC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1"/>
    <w:rsid w:val="00443DC8"/>
    <w:rPr>
      <w:rFonts w:eastAsia="Arial"/>
    </w:rPr>
  </w:style>
  <w:style w:type="character" w:styleId="ab">
    <w:name w:val="Hyperlink"/>
    <w:basedOn w:val="a1"/>
    <w:uiPriority w:val="99"/>
    <w:rsid w:val="00443DC8"/>
    <w:rPr>
      <w:color w:val="0000FF"/>
      <w:u w:val="single"/>
    </w:rPr>
  </w:style>
  <w:style w:type="paragraph" w:customStyle="1" w:styleId="InfoBlue">
    <w:name w:val="InfoBlue"/>
    <w:basedOn w:val="a"/>
    <w:next w:val="a0"/>
    <w:rsid w:val="00443DC8"/>
    <w:pPr>
      <w:tabs>
        <w:tab w:val="left" w:pos="540"/>
        <w:tab w:val="left" w:pos="1260"/>
      </w:tabs>
      <w:spacing w:after="12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1797388758@qq.com</dc:creator>
  <cp:keywords/>
  <dc:description/>
  <cp:lastModifiedBy>1797388758@qq.com</cp:lastModifiedBy>
  <cp:revision>3</cp:revision>
  <dcterms:created xsi:type="dcterms:W3CDTF">2019-05-09T15:21:00Z</dcterms:created>
  <dcterms:modified xsi:type="dcterms:W3CDTF">2019-05-09T16:02:00Z</dcterms:modified>
</cp:coreProperties>
</file>