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2D240" w14:textId="1BA87E4B" w:rsidR="00E76420" w:rsidRDefault="00E76420" w:rsidP="00E76420">
      <w:pPr>
        <w:pStyle w:val="1"/>
      </w:pPr>
      <w:r>
        <w:rPr>
          <w:rFonts w:hint="eastAsia"/>
        </w:rPr>
        <w:t>跨文化交际期末复习</w:t>
      </w:r>
    </w:p>
    <w:p w14:paraId="1858920F" w14:textId="73B31BC0" w:rsidR="00DF1276" w:rsidRDefault="00DF1276" w:rsidP="002D6E0E">
      <w:pPr>
        <w:rPr>
          <w:b/>
          <w:bCs/>
        </w:rPr>
      </w:pPr>
      <w:r w:rsidRPr="00DA2267">
        <w:rPr>
          <w:b/>
          <w:bCs/>
        </w:rPr>
        <w:t>跨文化交际题型：</w:t>
      </w:r>
      <w:r>
        <w:br/>
      </w:r>
      <w:r w:rsidRPr="00DF1276">
        <w:rPr>
          <w:b/>
          <w:bCs/>
        </w:rPr>
        <w:t>1.  </w:t>
      </w:r>
      <w:r w:rsidRPr="00DF1276">
        <w:rPr>
          <w:b/>
          <w:bCs/>
        </w:rPr>
        <w:t>概念定义</w:t>
      </w:r>
      <w:r w:rsidRPr="00DF1276">
        <w:rPr>
          <w:b/>
          <w:bCs/>
        </w:rPr>
        <w:t>10</w:t>
      </w:r>
      <w:r w:rsidRPr="00DF1276">
        <w:rPr>
          <w:b/>
          <w:bCs/>
        </w:rPr>
        <w:t>题，共</w:t>
      </w:r>
      <w:r w:rsidRPr="00DF1276">
        <w:rPr>
          <w:b/>
          <w:bCs/>
        </w:rPr>
        <w:t>20</w:t>
      </w:r>
      <w:r w:rsidRPr="00DF1276">
        <w:rPr>
          <w:b/>
          <w:bCs/>
        </w:rPr>
        <w:t>分</w:t>
      </w:r>
      <w:r w:rsidRPr="00DF1276">
        <w:rPr>
          <w:b/>
          <w:bCs/>
        </w:rPr>
        <w:br/>
      </w:r>
      <w:r w:rsidRPr="00DF1276">
        <w:rPr>
          <w:b/>
          <w:bCs/>
        </w:rPr>
        <w:t>（选词填空，</w:t>
      </w:r>
      <w:r w:rsidRPr="00DF1276">
        <w:rPr>
          <w:b/>
          <w:bCs/>
        </w:rPr>
        <w:t>10</w:t>
      </w:r>
      <w:r w:rsidRPr="00DF1276">
        <w:rPr>
          <w:b/>
          <w:bCs/>
        </w:rPr>
        <w:t>个备选短语）</w:t>
      </w:r>
      <w:r>
        <w:br/>
      </w:r>
      <w:r w:rsidRPr="00DF1276">
        <w:rPr>
          <w:b/>
          <w:bCs/>
        </w:rPr>
        <w:t>2. </w:t>
      </w:r>
      <w:r w:rsidRPr="00DF1276">
        <w:rPr>
          <w:b/>
          <w:bCs/>
        </w:rPr>
        <w:t>综合知识</w:t>
      </w:r>
      <w:r w:rsidRPr="00DF1276">
        <w:rPr>
          <w:b/>
          <w:bCs/>
        </w:rPr>
        <w:t>15</w:t>
      </w:r>
      <w:r w:rsidRPr="00DF1276">
        <w:rPr>
          <w:b/>
          <w:bCs/>
        </w:rPr>
        <w:t>题，共</w:t>
      </w:r>
      <w:r w:rsidRPr="00DF1276">
        <w:rPr>
          <w:b/>
          <w:bCs/>
        </w:rPr>
        <w:t>30</w:t>
      </w:r>
      <w:r w:rsidRPr="00DF1276">
        <w:rPr>
          <w:b/>
          <w:bCs/>
        </w:rPr>
        <w:t>分</w:t>
      </w:r>
      <w:r w:rsidRPr="00DF1276">
        <w:rPr>
          <w:b/>
          <w:bCs/>
        </w:rPr>
        <w:br/>
      </w:r>
      <w:r w:rsidRPr="00DF1276">
        <w:rPr>
          <w:b/>
          <w:bCs/>
        </w:rPr>
        <w:t>（单选题）</w:t>
      </w:r>
      <w:r>
        <w:br/>
      </w:r>
      <w:r w:rsidRPr="00DF1276">
        <w:rPr>
          <w:b/>
          <w:bCs/>
        </w:rPr>
        <w:t>3. </w:t>
      </w:r>
      <w:r w:rsidRPr="00DF1276">
        <w:rPr>
          <w:b/>
          <w:bCs/>
        </w:rPr>
        <w:t>案例分析</w:t>
      </w:r>
      <w:r w:rsidRPr="00DF1276">
        <w:rPr>
          <w:b/>
          <w:bCs/>
        </w:rPr>
        <w:t>2</w:t>
      </w:r>
      <w:r w:rsidRPr="00DF1276">
        <w:rPr>
          <w:b/>
          <w:bCs/>
        </w:rPr>
        <w:t>个，共</w:t>
      </w:r>
      <w:r w:rsidRPr="00DF1276">
        <w:rPr>
          <w:b/>
          <w:bCs/>
        </w:rPr>
        <w:t>50</w:t>
      </w:r>
      <w:r w:rsidRPr="00DF1276">
        <w:rPr>
          <w:b/>
          <w:bCs/>
        </w:rPr>
        <w:t>分</w:t>
      </w:r>
      <w:r w:rsidRPr="00DF1276">
        <w:rPr>
          <w:b/>
          <w:bCs/>
        </w:rPr>
        <w:br/>
      </w:r>
      <w:r w:rsidRPr="00DF1276">
        <w:rPr>
          <w:b/>
          <w:bCs/>
        </w:rPr>
        <w:t>（案例分析</w:t>
      </w:r>
      <w:proofErr w:type="gramStart"/>
      <w:r w:rsidRPr="00DF1276">
        <w:rPr>
          <w:b/>
          <w:bCs/>
        </w:rPr>
        <w:t>一</w:t>
      </w:r>
      <w:proofErr w:type="gramEnd"/>
      <w:r w:rsidRPr="00DF1276">
        <w:rPr>
          <w:b/>
          <w:bCs/>
        </w:rPr>
        <w:t>：</w:t>
      </w:r>
      <w:r w:rsidRPr="00DF1276">
        <w:rPr>
          <w:b/>
          <w:bCs/>
        </w:rPr>
        <w:t>3</w:t>
      </w:r>
      <w:r w:rsidRPr="00DF1276">
        <w:rPr>
          <w:b/>
          <w:bCs/>
        </w:rPr>
        <w:t>小问，共</w:t>
      </w:r>
      <w:r w:rsidRPr="00DF1276">
        <w:rPr>
          <w:b/>
          <w:bCs/>
        </w:rPr>
        <w:t>20</w:t>
      </w:r>
      <w:r w:rsidRPr="00DF1276">
        <w:rPr>
          <w:b/>
          <w:bCs/>
        </w:rPr>
        <w:t>分；案例分析二：多角度分析题，共</w:t>
      </w:r>
      <w:r w:rsidRPr="00DF1276">
        <w:rPr>
          <w:b/>
          <w:bCs/>
        </w:rPr>
        <w:t>30</w:t>
      </w:r>
      <w:r w:rsidRPr="00DF1276">
        <w:rPr>
          <w:b/>
          <w:bCs/>
        </w:rPr>
        <w:t>分。）</w:t>
      </w:r>
    </w:p>
    <w:p w14:paraId="393C7928" w14:textId="77777777" w:rsidR="00885051" w:rsidRDefault="00885051" w:rsidP="002D6E0E">
      <w:pPr>
        <w:rPr>
          <w:b/>
          <w:bCs/>
        </w:rPr>
      </w:pPr>
    </w:p>
    <w:p w14:paraId="565B2054" w14:textId="2DC1825E" w:rsidR="00885051" w:rsidRDefault="00885051" w:rsidP="002D6E0E">
      <w:pPr>
        <w:rPr>
          <w:b/>
          <w:bCs/>
        </w:rPr>
      </w:pPr>
      <w:r>
        <w:rPr>
          <w:rFonts w:hint="eastAsia"/>
          <w:b/>
          <w:bCs/>
        </w:rPr>
        <w:t>复习范围</w:t>
      </w:r>
    </w:p>
    <w:p w14:paraId="1B91C2A0" w14:textId="77777777" w:rsidR="00885051" w:rsidRPr="00885051" w:rsidRDefault="00885051" w:rsidP="00885051">
      <w:pPr>
        <w:rPr>
          <w:b/>
          <w:bCs/>
        </w:rPr>
      </w:pPr>
      <w:r w:rsidRPr="00885051">
        <w:rPr>
          <w:b/>
          <w:bCs/>
        </w:rPr>
        <w:t>1. </w:t>
      </w:r>
      <w:r w:rsidRPr="00885051">
        <w:rPr>
          <w:b/>
          <w:bCs/>
        </w:rPr>
        <w:t>重要概念的定义、意义、特点、组成部分、分类、功能等；</w:t>
      </w:r>
      <w:r w:rsidRPr="00885051">
        <w:rPr>
          <w:b/>
          <w:bCs/>
        </w:rPr>
        <w:br/>
      </w:r>
      <w:bookmarkStart w:id="0" w:name="_Hlk103266067"/>
      <w:r w:rsidRPr="00885051">
        <w:rPr>
          <w:b/>
          <w:bCs/>
        </w:rPr>
        <w:t>2. </w:t>
      </w:r>
      <w:r w:rsidRPr="00885051">
        <w:rPr>
          <w:b/>
          <w:bCs/>
        </w:rPr>
        <w:t>认知、价值观、信仰、行为、（文化）身份、家庭、语言（言语和非言语交际）、文化、交际、跨文化交际等之间的相互关系；</w:t>
      </w:r>
      <w:bookmarkEnd w:id="0"/>
      <w:r w:rsidRPr="00885051">
        <w:rPr>
          <w:b/>
          <w:bCs/>
        </w:rPr>
        <w:br/>
        <w:t>3. </w:t>
      </w:r>
      <w:r w:rsidRPr="00885051">
        <w:rPr>
          <w:b/>
          <w:bCs/>
        </w:rPr>
        <w:t>文化模式</w:t>
      </w:r>
      <w:r w:rsidRPr="00885051">
        <w:rPr>
          <w:b/>
          <w:bCs/>
        </w:rPr>
        <w:br/>
        <w:t>4. </w:t>
      </w:r>
      <w:r w:rsidRPr="00885051">
        <w:rPr>
          <w:b/>
          <w:bCs/>
        </w:rPr>
        <w:t>跨文化交际能力</w:t>
      </w:r>
    </w:p>
    <w:p w14:paraId="2A651572" w14:textId="77777777" w:rsidR="00DA2267" w:rsidRPr="00885051" w:rsidRDefault="00DA2267" w:rsidP="002D6E0E"/>
    <w:p w14:paraId="317C06D3" w14:textId="39FC1FB1" w:rsidR="002D6E0E" w:rsidRPr="009462C3" w:rsidRDefault="002D6E0E" w:rsidP="009462C3">
      <w:pPr>
        <w:pStyle w:val="2"/>
        <w:rPr>
          <w:color w:val="FF0000"/>
        </w:rPr>
      </w:pPr>
      <w:r w:rsidRPr="009462C3">
        <w:rPr>
          <w:color w:val="FF0000"/>
        </w:rPr>
        <w:t>1. Communication</w:t>
      </w:r>
      <w:r w:rsidRPr="009462C3">
        <w:rPr>
          <w:rFonts w:hint="eastAsia"/>
          <w:color w:val="FF0000"/>
        </w:rPr>
        <w:t>（交际）</w:t>
      </w:r>
    </w:p>
    <w:p w14:paraId="7E1E9674" w14:textId="77777777" w:rsidR="002D6E0E" w:rsidRDefault="002D6E0E" w:rsidP="002D6E0E">
      <w:r w:rsidRPr="00913497">
        <w:rPr>
          <w:b/>
          <w:bCs/>
        </w:rPr>
        <w:t>D</w:t>
      </w:r>
      <w:r w:rsidRPr="00913497">
        <w:rPr>
          <w:rFonts w:hint="eastAsia"/>
          <w:b/>
          <w:bCs/>
        </w:rPr>
        <w:t>efinition</w:t>
      </w:r>
      <w:r w:rsidRPr="00913497">
        <w:rPr>
          <w:b/>
          <w:bCs/>
        </w:rPr>
        <w:t>:</w:t>
      </w:r>
      <w:r>
        <w:rPr>
          <w:b/>
          <w:bCs/>
        </w:rPr>
        <w:t xml:space="preserve"> </w:t>
      </w:r>
      <w:r>
        <w:t>Communication</w:t>
      </w:r>
      <w:r w:rsidRPr="00D60E08">
        <w:rPr>
          <w:rFonts w:hint="eastAsia"/>
        </w:rPr>
        <w:t xml:space="preserve"> </w:t>
      </w:r>
      <w:r>
        <w:rPr>
          <w:rFonts w:hint="eastAsia"/>
        </w:rPr>
        <w:t>-</w:t>
      </w:r>
      <w:r>
        <w:t xml:space="preserve"> </w:t>
      </w:r>
      <w:r w:rsidRPr="00D60E08">
        <w:rPr>
          <w:rFonts w:hint="eastAsia"/>
        </w:rPr>
        <w:t>our ability to share our ideas and feelings</w:t>
      </w:r>
      <w:r>
        <w:t xml:space="preserve"> </w:t>
      </w:r>
      <w:r>
        <w:rPr>
          <w:rFonts w:hint="eastAsia"/>
        </w:rPr>
        <w:t>-</w:t>
      </w:r>
      <w:r>
        <w:t xml:space="preserve"> </w:t>
      </w:r>
      <w:r w:rsidRPr="00D60E08">
        <w:rPr>
          <w:rFonts w:hint="eastAsia"/>
        </w:rPr>
        <w:t>is the basis of all human contact</w:t>
      </w:r>
      <w:r>
        <w:rPr>
          <w:rFonts w:hint="eastAsia"/>
        </w:rPr>
        <w:t>.</w:t>
      </w:r>
      <w:r>
        <w:t xml:space="preserve"> </w:t>
      </w:r>
      <w:r w:rsidRPr="00FC3EDA">
        <w:t>H</w:t>
      </w:r>
      <w:r w:rsidRPr="00FC3EDA">
        <w:rPr>
          <w:rFonts w:hint="eastAsia"/>
        </w:rPr>
        <w:t>uman communication is a dynamic process in which people attempt to share their thoughts with other people through the use of symbols in particular settings.</w:t>
      </w:r>
    </w:p>
    <w:p w14:paraId="767EDD1E" w14:textId="1E1B76E5" w:rsidR="002D6E0E" w:rsidRPr="007D05B4" w:rsidRDefault="002D6E0E" w:rsidP="002D6E0E">
      <w:r w:rsidRPr="004E41DA">
        <w:rPr>
          <w:rFonts w:cs="宋体" w:hint="eastAsia"/>
          <w:kern w:val="0"/>
          <w:szCs w:val="20"/>
          <w:lang w:val="zh-CN"/>
        </w:rPr>
        <w:t>交际</w:t>
      </w:r>
      <w:r w:rsidRPr="004E41DA">
        <w:rPr>
          <w:rFonts w:cs="宋体"/>
          <w:kern w:val="0"/>
          <w:szCs w:val="20"/>
        </w:rPr>
        <w:t>--</w:t>
      </w:r>
      <w:r w:rsidRPr="004E41DA">
        <w:rPr>
          <w:rFonts w:cs="宋体" w:hint="eastAsia"/>
          <w:kern w:val="0"/>
          <w:szCs w:val="20"/>
          <w:lang w:val="zh-CN"/>
        </w:rPr>
        <w:t>我们分享想法和感受的能力</w:t>
      </w:r>
      <w:r w:rsidRPr="004E41DA">
        <w:rPr>
          <w:rFonts w:cs="宋体"/>
          <w:kern w:val="0"/>
          <w:szCs w:val="20"/>
        </w:rPr>
        <w:t>--</w:t>
      </w:r>
      <w:r w:rsidRPr="004E41DA">
        <w:rPr>
          <w:rFonts w:cs="宋体" w:hint="eastAsia"/>
          <w:kern w:val="0"/>
          <w:szCs w:val="20"/>
          <w:lang w:val="zh-CN"/>
        </w:rPr>
        <w:t>是所有人类联系的基础。人类交际是一个动态的过程，在这个过程中，人们试图通过在特定的环境中使用符号来与他人分享他们的思想。</w:t>
      </w:r>
    </w:p>
    <w:p w14:paraId="7BF5C733" w14:textId="3D903694" w:rsidR="002D6E0E" w:rsidRDefault="002D6E0E" w:rsidP="002D6E0E">
      <w:pPr>
        <w:rPr>
          <w:b/>
          <w:bCs/>
        </w:rPr>
      </w:pPr>
      <w:r w:rsidRPr="00AA6A72">
        <w:rPr>
          <w:b/>
          <w:bCs/>
        </w:rPr>
        <w:t>E</w:t>
      </w:r>
      <w:r w:rsidRPr="00AA6A72">
        <w:rPr>
          <w:rFonts w:hint="eastAsia"/>
          <w:b/>
          <w:bCs/>
        </w:rPr>
        <w:t>lements</w:t>
      </w:r>
      <w:r w:rsidRPr="00AA6A72">
        <w:rPr>
          <w:b/>
          <w:bCs/>
        </w:rPr>
        <w:t>:</w:t>
      </w:r>
      <w:r>
        <w:rPr>
          <w:b/>
          <w:bCs/>
        </w:rPr>
        <w:t xml:space="preserve"> </w:t>
      </w:r>
      <w:r w:rsidRPr="001F32EE">
        <w:rPr>
          <w:rFonts w:hint="eastAsia"/>
        </w:rPr>
        <w:t>source</w:t>
      </w:r>
      <w:r w:rsidRPr="001F32EE">
        <w:t>;</w:t>
      </w:r>
      <w:r w:rsidRPr="001F32EE">
        <w:rPr>
          <w:rFonts w:hint="eastAsia"/>
        </w:rPr>
        <w:t xml:space="preserve"> encoding; message</w:t>
      </w:r>
      <w:r w:rsidRPr="001F32EE">
        <w:t xml:space="preserve">; </w:t>
      </w:r>
      <w:r w:rsidRPr="001F32EE">
        <w:rPr>
          <w:rFonts w:hint="eastAsia"/>
        </w:rPr>
        <w:t>channel</w:t>
      </w:r>
      <w:r w:rsidRPr="001F32EE">
        <w:t xml:space="preserve">; </w:t>
      </w:r>
      <w:r w:rsidRPr="001F32EE">
        <w:rPr>
          <w:rFonts w:hint="eastAsia"/>
        </w:rPr>
        <w:t>receiver</w:t>
      </w:r>
      <w:r w:rsidRPr="001F32EE">
        <w:t xml:space="preserve">; </w:t>
      </w:r>
      <w:r w:rsidRPr="001F32EE">
        <w:rPr>
          <w:rFonts w:hint="eastAsia"/>
        </w:rPr>
        <w:t>decoding;</w:t>
      </w:r>
      <w:r>
        <w:t xml:space="preserve"> </w:t>
      </w:r>
      <w:r>
        <w:rPr>
          <w:rFonts w:hint="eastAsia"/>
        </w:rPr>
        <w:t>f</w:t>
      </w:r>
      <w:r w:rsidRPr="001F32EE">
        <w:rPr>
          <w:rFonts w:hint="eastAsia"/>
        </w:rPr>
        <w:t>eedback</w:t>
      </w:r>
      <w:r w:rsidRPr="001F32EE">
        <w:t xml:space="preserve">; </w:t>
      </w:r>
      <w:r w:rsidRPr="001F32EE">
        <w:rPr>
          <w:rFonts w:hint="eastAsia"/>
        </w:rPr>
        <w:t>noise</w:t>
      </w:r>
      <w:r>
        <w:t>.</w:t>
      </w:r>
      <w:r>
        <w:rPr>
          <w:rFonts w:hint="eastAsia"/>
          <w:b/>
          <w:bCs/>
        </w:rPr>
        <w:t xml:space="preserve"> </w:t>
      </w:r>
    </w:p>
    <w:p w14:paraId="1EE7E0BF" w14:textId="1EACF421" w:rsidR="002D6E0E" w:rsidRPr="007D05B4" w:rsidRDefault="002D6E0E" w:rsidP="002D6E0E">
      <w:pPr>
        <w:rPr>
          <w:b/>
          <w:bCs/>
        </w:rPr>
      </w:pPr>
      <w:r w:rsidRPr="007D05B4">
        <w:rPr>
          <w:rFonts w:hint="eastAsia"/>
        </w:rPr>
        <w:t>源；编码；信息；信道；接收者；解码；反馈；噪声</w:t>
      </w:r>
    </w:p>
    <w:p w14:paraId="40A5C48C" w14:textId="6A3CE7A9" w:rsidR="002D6E0E" w:rsidRPr="001F32EE" w:rsidRDefault="002D6E0E" w:rsidP="002D6E0E">
      <w:r w:rsidRPr="00AA6A72">
        <w:rPr>
          <w:b/>
          <w:bCs/>
        </w:rPr>
        <w:t>C</w:t>
      </w:r>
      <w:r w:rsidRPr="00AA6A72">
        <w:rPr>
          <w:rFonts w:hint="eastAsia"/>
          <w:b/>
          <w:bCs/>
        </w:rPr>
        <w:t>haracteristics</w:t>
      </w:r>
      <w:r>
        <w:rPr>
          <w:b/>
          <w:bCs/>
        </w:rPr>
        <w:t xml:space="preserve">: </w:t>
      </w:r>
    </w:p>
    <w:p w14:paraId="3271FB70" w14:textId="77777777" w:rsidR="002D6E0E" w:rsidRDefault="002D6E0E" w:rsidP="002D6E0E">
      <w:pPr>
        <w:pStyle w:val="a3"/>
        <w:numPr>
          <w:ilvl w:val="0"/>
          <w:numId w:val="2"/>
        </w:numPr>
        <w:ind w:firstLineChars="0"/>
      </w:pPr>
      <w:r w:rsidRPr="001F32EE">
        <w:rPr>
          <w:rFonts w:hint="eastAsia"/>
        </w:rPr>
        <w:t>Communication is a dynamic process</w:t>
      </w:r>
      <w:r>
        <w:t>.</w:t>
      </w:r>
      <w:r w:rsidRPr="007D05B4">
        <w:rPr>
          <w:rFonts w:hint="eastAsia"/>
        </w:rPr>
        <w:t xml:space="preserve"> </w:t>
      </w:r>
      <w:r w:rsidRPr="004E41DA">
        <w:rPr>
          <w:rFonts w:hint="eastAsia"/>
        </w:rPr>
        <w:t>交际是</w:t>
      </w:r>
      <w:r w:rsidRPr="004E41DA">
        <w:rPr>
          <w:rFonts w:cs="宋体" w:hint="eastAsia"/>
          <w:kern w:val="0"/>
          <w:szCs w:val="20"/>
          <w:lang w:val="zh-CN"/>
        </w:rPr>
        <w:t>一个动态的过程</w:t>
      </w:r>
    </w:p>
    <w:p w14:paraId="59C7C397" w14:textId="77777777" w:rsidR="002D6E0E" w:rsidRDefault="002D6E0E" w:rsidP="002D6E0E">
      <w:pPr>
        <w:pStyle w:val="a3"/>
        <w:numPr>
          <w:ilvl w:val="0"/>
          <w:numId w:val="2"/>
        </w:numPr>
        <w:ind w:firstLineChars="0"/>
      </w:pPr>
      <w:r w:rsidRPr="001F32EE">
        <w:rPr>
          <w:rFonts w:hint="eastAsia"/>
        </w:rPr>
        <w:t>Communication is symbolic</w:t>
      </w:r>
      <w:r>
        <w:t>.</w:t>
      </w:r>
      <w:r w:rsidRPr="007D05B4">
        <w:rPr>
          <w:rFonts w:hint="eastAsia"/>
        </w:rPr>
        <w:t xml:space="preserve"> </w:t>
      </w:r>
      <w:r w:rsidRPr="004E41DA">
        <w:rPr>
          <w:rFonts w:hint="eastAsia"/>
        </w:rPr>
        <w:t>交际是有符号的</w:t>
      </w:r>
    </w:p>
    <w:p w14:paraId="5FA751C5" w14:textId="77777777" w:rsidR="002D6E0E" w:rsidRDefault="002D6E0E" w:rsidP="002D6E0E">
      <w:pPr>
        <w:pStyle w:val="a3"/>
        <w:numPr>
          <w:ilvl w:val="0"/>
          <w:numId w:val="2"/>
        </w:numPr>
        <w:ind w:firstLineChars="0"/>
      </w:pPr>
      <w:r w:rsidRPr="001F32EE">
        <w:rPr>
          <w:rFonts w:hint="eastAsia"/>
        </w:rPr>
        <w:t>Communication is contextual</w:t>
      </w:r>
      <w:r>
        <w:t>.</w:t>
      </w:r>
      <w:r w:rsidRPr="007D05B4">
        <w:rPr>
          <w:rFonts w:hint="eastAsia"/>
        </w:rPr>
        <w:t xml:space="preserve"> </w:t>
      </w:r>
      <w:r w:rsidRPr="004E41DA">
        <w:rPr>
          <w:rFonts w:hint="eastAsia"/>
        </w:rPr>
        <w:t>交际是</w:t>
      </w:r>
      <w:r>
        <w:rPr>
          <w:rFonts w:hint="eastAsia"/>
        </w:rPr>
        <w:t>有</w:t>
      </w:r>
      <w:r w:rsidRPr="004E41DA">
        <w:rPr>
          <w:rFonts w:hint="eastAsia"/>
        </w:rPr>
        <w:t>语境的</w:t>
      </w:r>
    </w:p>
    <w:p w14:paraId="30F8CB35" w14:textId="77777777" w:rsidR="002D6E0E" w:rsidRDefault="002D6E0E" w:rsidP="002D6E0E">
      <w:pPr>
        <w:pStyle w:val="a3"/>
        <w:numPr>
          <w:ilvl w:val="0"/>
          <w:numId w:val="2"/>
        </w:numPr>
        <w:ind w:firstLineChars="0"/>
      </w:pPr>
      <w:r w:rsidRPr="001F32EE">
        <w:rPr>
          <w:rFonts w:hint="eastAsia"/>
        </w:rPr>
        <w:t>Communication is self-reflective</w:t>
      </w:r>
      <w:r>
        <w:t>.</w:t>
      </w:r>
      <w:r w:rsidRPr="009D2CF9">
        <w:rPr>
          <w:rFonts w:hint="eastAsia"/>
        </w:rPr>
        <w:t xml:space="preserve"> </w:t>
      </w:r>
      <w:r w:rsidRPr="004E41DA">
        <w:rPr>
          <w:rFonts w:hint="eastAsia"/>
        </w:rPr>
        <w:t>交际是自我反省的</w:t>
      </w:r>
    </w:p>
    <w:p w14:paraId="53988585" w14:textId="77777777" w:rsidR="002D6E0E" w:rsidRDefault="002D6E0E" w:rsidP="002D6E0E">
      <w:pPr>
        <w:pStyle w:val="a3"/>
        <w:numPr>
          <w:ilvl w:val="0"/>
          <w:numId w:val="2"/>
        </w:numPr>
        <w:ind w:firstLineChars="0"/>
      </w:pPr>
      <w:r w:rsidRPr="001F32EE">
        <w:rPr>
          <w:rFonts w:hint="eastAsia"/>
        </w:rPr>
        <w:t>Communication is irreversible</w:t>
      </w:r>
      <w:r>
        <w:t>.</w:t>
      </w:r>
      <w:r w:rsidRPr="009D2CF9">
        <w:rPr>
          <w:rFonts w:hint="eastAsia"/>
        </w:rPr>
        <w:t xml:space="preserve"> </w:t>
      </w:r>
      <w:r w:rsidRPr="004E41DA">
        <w:rPr>
          <w:rFonts w:hint="eastAsia"/>
        </w:rPr>
        <w:t>交际是不可逆转的</w:t>
      </w:r>
    </w:p>
    <w:p w14:paraId="1D473448" w14:textId="77777777" w:rsidR="002D6E0E" w:rsidRDefault="002D6E0E" w:rsidP="002D6E0E">
      <w:pPr>
        <w:pStyle w:val="a3"/>
        <w:numPr>
          <w:ilvl w:val="0"/>
          <w:numId w:val="2"/>
        </w:numPr>
        <w:ind w:firstLineChars="0"/>
      </w:pPr>
      <w:r w:rsidRPr="001F32EE">
        <w:rPr>
          <w:rFonts w:hint="eastAsia"/>
        </w:rPr>
        <w:t>Communication has a consequence</w:t>
      </w:r>
      <w:r>
        <w:t>.</w:t>
      </w:r>
      <w:r w:rsidRPr="009D2CF9">
        <w:rPr>
          <w:rFonts w:hint="eastAsia"/>
        </w:rPr>
        <w:t xml:space="preserve"> </w:t>
      </w:r>
      <w:r w:rsidRPr="004E41DA">
        <w:rPr>
          <w:rFonts w:hint="eastAsia"/>
        </w:rPr>
        <w:t>交际有后果</w:t>
      </w:r>
      <w:r>
        <w:rPr>
          <w:rFonts w:hint="eastAsia"/>
        </w:rPr>
        <w:t>的</w:t>
      </w:r>
    </w:p>
    <w:p w14:paraId="4FAD7663" w14:textId="77777777" w:rsidR="002D6E0E" w:rsidRDefault="002D6E0E" w:rsidP="002D6E0E">
      <w:pPr>
        <w:pStyle w:val="a3"/>
        <w:numPr>
          <w:ilvl w:val="0"/>
          <w:numId w:val="2"/>
        </w:numPr>
        <w:ind w:firstLineChars="0"/>
      </w:pPr>
      <w:r w:rsidRPr="00AD1CF4">
        <w:rPr>
          <w:rFonts w:hint="eastAsia"/>
        </w:rPr>
        <w:t>Communication is complex</w:t>
      </w:r>
      <w:r>
        <w:t>.</w:t>
      </w:r>
      <w:r w:rsidRPr="009D2CF9">
        <w:rPr>
          <w:rFonts w:hint="eastAsia"/>
        </w:rPr>
        <w:t xml:space="preserve"> </w:t>
      </w:r>
      <w:r w:rsidRPr="004E41DA">
        <w:rPr>
          <w:rFonts w:hint="eastAsia"/>
        </w:rPr>
        <w:t>交际是复杂的</w:t>
      </w:r>
    </w:p>
    <w:p w14:paraId="4CA391B3" w14:textId="1AB343CE" w:rsidR="002D6E0E" w:rsidRDefault="002D6E0E" w:rsidP="002D6E0E">
      <w:pPr>
        <w:rPr>
          <w:rFonts w:cs="Times New Roman"/>
          <w:b/>
          <w:bCs/>
        </w:rPr>
      </w:pPr>
      <w:r w:rsidRPr="003E7A8E">
        <w:rPr>
          <w:rFonts w:cs="Times New Roman"/>
          <w:b/>
          <w:bCs/>
        </w:rPr>
        <w:t>Function:</w:t>
      </w:r>
    </w:p>
    <w:p w14:paraId="3A1962C9" w14:textId="77777777" w:rsidR="002D6E0E" w:rsidRDefault="002D6E0E" w:rsidP="002D6E0E">
      <w:pPr>
        <w:pStyle w:val="a3"/>
        <w:numPr>
          <w:ilvl w:val="0"/>
          <w:numId w:val="1"/>
        </w:numPr>
        <w:ind w:firstLineChars="0"/>
      </w:pPr>
      <w:r w:rsidRPr="00FC3EDA">
        <w:rPr>
          <w:rFonts w:hint="eastAsia"/>
        </w:rPr>
        <w:t>Communication helps fulfill interpersonal needs</w:t>
      </w:r>
      <w:r>
        <w:rPr>
          <w:rFonts w:hint="eastAsia"/>
        </w:rPr>
        <w:t>.</w:t>
      </w:r>
      <w:r w:rsidRPr="009D2CF9">
        <w:rPr>
          <w:rFonts w:hint="eastAsia"/>
        </w:rPr>
        <w:t xml:space="preserve"> </w:t>
      </w:r>
      <w:r w:rsidRPr="004E41DA">
        <w:rPr>
          <w:rFonts w:hint="eastAsia"/>
        </w:rPr>
        <w:t>交际有助于</w:t>
      </w:r>
      <w:r w:rsidRPr="004E41DA">
        <w:rPr>
          <w:rFonts w:cs="宋体" w:hint="eastAsia"/>
          <w:kern w:val="0"/>
          <w:szCs w:val="20"/>
          <w:lang w:val="zh-CN"/>
        </w:rPr>
        <w:t>满足人际需求</w:t>
      </w:r>
      <w:r w:rsidRPr="00AD1CF4">
        <w:rPr>
          <w:rFonts w:ascii="庞门正道标题体" w:eastAsia="庞门正道标题体" w:hint="eastAsia"/>
          <w:color w:val="000000"/>
          <w:kern w:val="24"/>
          <w:sz w:val="56"/>
          <w:szCs w:val="56"/>
        </w:rPr>
        <w:t xml:space="preserve">  </w:t>
      </w:r>
    </w:p>
    <w:p w14:paraId="7AEF7BED" w14:textId="77777777" w:rsidR="002D6E0E" w:rsidRDefault="002D6E0E" w:rsidP="002D6E0E">
      <w:pPr>
        <w:pStyle w:val="a3"/>
        <w:numPr>
          <w:ilvl w:val="0"/>
          <w:numId w:val="1"/>
        </w:numPr>
        <w:ind w:firstLineChars="0"/>
      </w:pPr>
      <w:bookmarkStart w:id="1" w:name="_Hlk103277506"/>
      <w:r w:rsidRPr="00FC3EDA">
        <w:rPr>
          <w:rFonts w:hint="eastAsia"/>
        </w:rPr>
        <w:t>Communication assists with person perception</w:t>
      </w:r>
      <w:r>
        <w:t>.</w:t>
      </w:r>
      <w:r w:rsidRPr="009D2CF9">
        <w:rPr>
          <w:rFonts w:hint="eastAsia"/>
        </w:rPr>
        <w:t xml:space="preserve"> </w:t>
      </w:r>
      <w:r w:rsidRPr="004E41DA">
        <w:rPr>
          <w:rFonts w:hint="eastAsia"/>
        </w:rPr>
        <w:t>交际有助于人的认知</w:t>
      </w:r>
    </w:p>
    <w:bookmarkEnd w:id="1"/>
    <w:p w14:paraId="50723B2B" w14:textId="77777777" w:rsidR="002D6E0E" w:rsidRDefault="002D6E0E" w:rsidP="002D6E0E">
      <w:pPr>
        <w:pStyle w:val="a3"/>
        <w:numPr>
          <w:ilvl w:val="0"/>
          <w:numId w:val="1"/>
        </w:numPr>
        <w:ind w:firstLineChars="0"/>
      </w:pPr>
      <w:r w:rsidRPr="00FC3EDA">
        <w:rPr>
          <w:rFonts w:hint="eastAsia"/>
        </w:rPr>
        <w:t>Communication establishes cultural and personal identities</w:t>
      </w:r>
      <w:r>
        <w:t>.</w:t>
      </w:r>
      <w:r w:rsidRPr="009D2CF9">
        <w:rPr>
          <w:rFonts w:hint="eastAsia"/>
        </w:rPr>
        <w:t xml:space="preserve"> </w:t>
      </w:r>
      <w:r w:rsidRPr="004E41DA">
        <w:rPr>
          <w:rFonts w:hint="eastAsia"/>
        </w:rPr>
        <w:t>交际</w:t>
      </w:r>
      <w:r w:rsidRPr="004E41DA">
        <w:rPr>
          <w:rFonts w:cs="宋体" w:hint="eastAsia"/>
          <w:kern w:val="0"/>
          <w:szCs w:val="20"/>
          <w:lang w:val="zh-CN"/>
        </w:rPr>
        <w:t>确立了文化和个人身份</w:t>
      </w:r>
    </w:p>
    <w:p w14:paraId="4954B511" w14:textId="77777777" w:rsidR="002D6E0E" w:rsidRDefault="002D6E0E" w:rsidP="002D6E0E">
      <w:pPr>
        <w:pStyle w:val="a3"/>
        <w:numPr>
          <w:ilvl w:val="0"/>
          <w:numId w:val="1"/>
        </w:numPr>
        <w:ind w:firstLineChars="0"/>
      </w:pPr>
      <w:r w:rsidRPr="00FC3EDA">
        <w:rPr>
          <w:rFonts w:hint="eastAsia"/>
        </w:rPr>
        <w:t>Communication has persuasive qualities</w:t>
      </w:r>
      <w:r>
        <w:t>.</w:t>
      </w:r>
      <w:r w:rsidRPr="009D2CF9">
        <w:rPr>
          <w:rFonts w:hint="eastAsia"/>
        </w:rPr>
        <w:t xml:space="preserve"> </w:t>
      </w:r>
      <w:r w:rsidRPr="004E41DA">
        <w:rPr>
          <w:rFonts w:hint="eastAsia"/>
        </w:rPr>
        <w:t>交际具有说服力</w:t>
      </w:r>
    </w:p>
    <w:p w14:paraId="56403280" w14:textId="05B4F220" w:rsidR="00ED3C61" w:rsidRDefault="00ED3C61"/>
    <w:p w14:paraId="27C88A37" w14:textId="5C651E17" w:rsidR="002D6E0E" w:rsidRPr="009462C3" w:rsidRDefault="002D6E0E" w:rsidP="009462C3">
      <w:pPr>
        <w:pStyle w:val="2"/>
        <w:rPr>
          <w:color w:val="FF0000"/>
        </w:rPr>
      </w:pPr>
      <w:r w:rsidRPr="009462C3">
        <w:rPr>
          <w:color w:val="FF0000"/>
        </w:rPr>
        <w:t>2. Culture</w:t>
      </w:r>
      <w:r w:rsidRPr="009462C3">
        <w:rPr>
          <w:rFonts w:hint="eastAsia"/>
          <w:color w:val="FF0000"/>
        </w:rPr>
        <w:t>（文化）</w:t>
      </w:r>
    </w:p>
    <w:p w14:paraId="536B2E34" w14:textId="7C2FC18A" w:rsidR="002D6E0E" w:rsidRDefault="002D6E0E" w:rsidP="002D6E0E">
      <w:r w:rsidRPr="00913497">
        <w:rPr>
          <w:b/>
          <w:bCs/>
        </w:rPr>
        <w:t>D</w:t>
      </w:r>
      <w:r w:rsidRPr="00913497">
        <w:rPr>
          <w:rFonts w:hint="eastAsia"/>
          <w:b/>
          <w:bCs/>
        </w:rPr>
        <w:t>efinition</w:t>
      </w:r>
      <w:r w:rsidRPr="00913497">
        <w:rPr>
          <w:b/>
          <w:bCs/>
        </w:rPr>
        <w:t xml:space="preserve">: </w:t>
      </w:r>
      <w:r>
        <w:t>C</w:t>
      </w:r>
      <w:r>
        <w:rPr>
          <w:rFonts w:hint="eastAsia"/>
        </w:rPr>
        <w:t>ulture is a set of human-made objective and subjective elements that in the past have increased the probability of survival</w:t>
      </w:r>
      <w:r w:rsidR="00E216F9">
        <w:rPr>
          <w:rFonts w:hint="eastAsia"/>
        </w:rPr>
        <w:t>（生存）</w:t>
      </w:r>
      <w:r>
        <w:rPr>
          <w:rFonts w:hint="eastAsia"/>
        </w:rPr>
        <w:t xml:space="preserve"> and resulted in satisfaction for the participants in ecological niche</w:t>
      </w:r>
      <w:r w:rsidR="00E216F9">
        <w:rPr>
          <w:rFonts w:hint="eastAsia"/>
        </w:rPr>
        <w:t>（生态位）</w:t>
      </w:r>
      <w:r>
        <w:t xml:space="preserve">, </w:t>
      </w:r>
      <w:r>
        <w:rPr>
          <w:rFonts w:hint="eastAsia"/>
        </w:rPr>
        <w:t>and thus became shared among those who could communicate with each other because they had a common language and they lived in the same time and place</w:t>
      </w:r>
      <w:r>
        <w:t>.</w:t>
      </w:r>
    </w:p>
    <w:p w14:paraId="51D87301" w14:textId="6C1E4DA8" w:rsidR="002D6E0E" w:rsidRDefault="002D6E0E" w:rsidP="002D6E0E">
      <w:pPr>
        <w:autoSpaceDE w:val="0"/>
        <w:autoSpaceDN w:val="0"/>
        <w:adjustRightInd w:val="0"/>
        <w:spacing w:line="350" w:lineRule="exact"/>
        <w:jc w:val="left"/>
        <w:rPr>
          <w:rFonts w:ascii="宋体" w:hAnsiTheme="minorHAnsi" w:cs="宋体"/>
          <w:kern w:val="0"/>
          <w:sz w:val="20"/>
          <w:szCs w:val="20"/>
          <w:lang w:val="zh-CN"/>
        </w:rPr>
      </w:pPr>
      <w:r>
        <w:rPr>
          <w:rFonts w:ascii="宋体" w:hAnsiTheme="minorHAnsi" w:cs="宋体" w:hint="eastAsia"/>
          <w:kern w:val="0"/>
          <w:sz w:val="20"/>
          <w:szCs w:val="20"/>
          <w:lang w:val="zh-CN"/>
        </w:rPr>
        <w:t>文化是一组人为的客观和主观因素，在过去增加了生存的可能性，并导致生态位参与者的满意度，从而成为那些能够相</w:t>
      </w:r>
      <w:r>
        <w:rPr>
          <w:rFonts w:ascii="宋体" w:hAnsiTheme="minorHAnsi" w:cs="宋体" w:hint="eastAsia"/>
          <w:kern w:val="0"/>
          <w:sz w:val="20"/>
          <w:szCs w:val="20"/>
          <w:lang w:val="zh-CN"/>
        </w:rPr>
        <w:lastRenderedPageBreak/>
        <w:t>互交流的人之间的共享，因为他们有共同的语言，而且他们生活在相同的时间和地点。</w:t>
      </w:r>
    </w:p>
    <w:p w14:paraId="77C0DFB3" w14:textId="0CF33AA4" w:rsidR="002D6E0E" w:rsidRPr="009D2CF9" w:rsidRDefault="002D6E0E" w:rsidP="002D6E0E">
      <w:r w:rsidRPr="009D2CF9">
        <w:rPr>
          <w:b/>
          <w:bCs/>
        </w:rPr>
        <w:t>F</w:t>
      </w:r>
      <w:r w:rsidRPr="009D2CF9">
        <w:rPr>
          <w:rFonts w:hint="eastAsia"/>
          <w:b/>
          <w:bCs/>
        </w:rPr>
        <w:t>unction</w:t>
      </w:r>
      <w:r w:rsidRPr="009D2CF9">
        <w:rPr>
          <w:rFonts w:hint="eastAsia"/>
          <w:b/>
          <w:bCs/>
        </w:rPr>
        <w:t>：</w:t>
      </w:r>
      <w:r w:rsidRPr="009D2CF9">
        <w:rPr>
          <w:rFonts w:hint="eastAsia"/>
        </w:rPr>
        <w:t>Culture serves a basic need by laying out</w:t>
      </w:r>
      <w:r w:rsidR="00E216F9">
        <w:rPr>
          <w:rFonts w:hint="eastAsia"/>
        </w:rPr>
        <w:t>（展示）</w:t>
      </w:r>
      <w:r w:rsidRPr="009D2CF9">
        <w:rPr>
          <w:rFonts w:hint="eastAsia"/>
        </w:rPr>
        <w:t xml:space="preserve"> a somewhat predictable world in which each individual is firmly grounded</w:t>
      </w:r>
      <w:r w:rsidR="00F5302B">
        <w:rPr>
          <w:rFonts w:hint="eastAsia"/>
        </w:rPr>
        <w:t>（扎根于此）</w:t>
      </w:r>
      <w:r w:rsidRPr="009D2CF9">
        <w:rPr>
          <w:rFonts w:hint="eastAsia"/>
        </w:rPr>
        <w:t>. It thus enables you to make sense of your surroundings by offering a blueprint for not only how to behave but also what results you can anticipate from that behavior. While people in every culture might deviate</w:t>
      </w:r>
      <w:r w:rsidR="00887BEE">
        <w:rPr>
          <w:rFonts w:hint="eastAsia"/>
        </w:rPr>
        <w:t>（偏离）</w:t>
      </w:r>
      <w:r w:rsidRPr="009D2CF9">
        <w:rPr>
          <w:rFonts w:hint="eastAsia"/>
        </w:rPr>
        <w:t xml:space="preserve"> from this blueprint, they at least know what their culture expects</w:t>
      </w:r>
      <w:r w:rsidR="00887BEE">
        <w:rPr>
          <w:rFonts w:hint="eastAsia"/>
        </w:rPr>
        <w:t>（期望）</w:t>
      </w:r>
      <w:r w:rsidRPr="009D2CF9">
        <w:rPr>
          <w:rFonts w:hint="eastAsia"/>
        </w:rPr>
        <w:t xml:space="preserve"> of them.</w:t>
      </w:r>
    </w:p>
    <w:p w14:paraId="3D52DD46" w14:textId="77777777" w:rsidR="002D6E0E" w:rsidRPr="009D2CF9" w:rsidRDefault="002D6E0E" w:rsidP="002D6E0E">
      <w:r>
        <w:rPr>
          <w:rFonts w:hint="eastAsia"/>
        </w:rPr>
        <w:t>功能：</w:t>
      </w:r>
      <w:r w:rsidRPr="009D2CF9">
        <w:rPr>
          <w:rFonts w:hint="eastAsia"/>
        </w:rPr>
        <w:t>文化服务于一种基本的需要，它展示了一个多少可以预测的世界，每个人都牢牢地扎根于其中。因此，它不仅提供了如何行为的蓝图，还提供了你可以预期的行为结果的蓝图，从而使你能够理解你的周围环境。尽管每种文化中的人们可能会偏离这一蓝图，但他们至少知道自己的文化对他们的期望是什么。</w:t>
      </w:r>
    </w:p>
    <w:p w14:paraId="2EFF9B06" w14:textId="0EF7EFA6" w:rsidR="002D6E0E" w:rsidRPr="00AA6A72" w:rsidRDefault="002D6E0E" w:rsidP="002D6E0E">
      <w:pPr>
        <w:rPr>
          <w:b/>
          <w:bCs/>
        </w:rPr>
      </w:pPr>
      <w:r w:rsidRPr="00AA6A72">
        <w:rPr>
          <w:b/>
          <w:bCs/>
        </w:rPr>
        <w:t>C</w:t>
      </w:r>
      <w:r w:rsidRPr="00AA6A72">
        <w:rPr>
          <w:rFonts w:hint="eastAsia"/>
          <w:b/>
          <w:bCs/>
        </w:rPr>
        <w:t>haracteristics</w:t>
      </w:r>
      <w:r w:rsidRPr="00AA6A72">
        <w:rPr>
          <w:b/>
          <w:bCs/>
        </w:rPr>
        <w:t xml:space="preserve">: </w:t>
      </w:r>
    </w:p>
    <w:p w14:paraId="1EEB11CB" w14:textId="77777777" w:rsidR="002D6E0E" w:rsidRDefault="002D6E0E" w:rsidP="002D6E0E">
      <w:pPr>
        <w:pStyle w:val="a3"/>
        <w:numPr>
          <w:ilvl w:val="0"/>
          <w:numId w:val="3"/>
        </w:numPr>
        <w:ind w:firstLineChars="0"/>
      </w:pPr>
      <w:r>
        <w:t>C</w:t>
      </w:r>
      <w:r>
        <w:rPr>
          <w:rFonts w:hint="eastAsia"/>
        </w:rPr>
        <w:t xml:space="preserve">ulture is shared </w:t>
      </w:r>
      <w:r w:rsidRPr="004E41DA">
        <w:rPr>
          <w:rFonts w:hint="eastAsia"/>
        </w:rPr>
        <w:t>文化是共享的</w:t>
      </w:r>
    </w:p>
    <w:p w14:paraId="3B165FB4" w14:textId="77777777" w:rsidR="002D6E0E" w:rsidRDefault="002D6E0E" w:rsidP="002D6E0E">
      <w:pPr>
        <w:pStyle w:val="a3"/>
        <w:numPr>
          <w:ilvl w:val="0"/>
          <w:numId w:val="3"/>
        </w:numPr>
        <w:ind w:firstLineChars="0"/>
      </w:pPr>
      <w:r>
        <w:t>C</w:t>
      </w:r>
      <w:r>
        <w:rPr>
          <w:rFonts w:hint="eastAsia"/>
        </w:rPr>
        <w:t xml:space="preserve">ulture is transmitted from generation to generation </w:t>
      </w:r>
      <w:r w:rsidRPr="004E41DA">
        <w:rPr>
          <w:rFonts w:hint="eastAsia"/>
        </w:rPr>
        <w:t>文化代代相传</w:t>
      </w:r>
    </w:p>
    <w:p w14:paraId="646256C1" w14:textId="77777777" w:rsidR="002D6E0E" w:rsidRDefault="002D6E0E" w:rsidP="002D6E0E">
      <w:pPr>
        <w:pStyle w:val="a3"/>
        <w:numPr>
          <w:ilvl w:val="0"/>
          <w:numId w:val="3"/>
        </w:numPr>
        <w:ind w:firstLineChars="0"/>
      </w:pPr>
      <w:r>
        <w:t>C</w:t>
      </w:r>
      <w:r>
        <w:rPr>
          <w:rFonts w:hint="eastAsia"/>
        </w:rPr>
        <w:t xml:space="preserve">ulture is based on symbols </w:t>
      </w:r>
      <w:r w:rsidRPr="004E41DA">
        <w:rPr>
          <w:rFonts w:hint="eastAsia"/>
        </w:rPr>
        <w:t>文化以符号为基础</w:t>
      </w:r>
    </w:p>
    <w:p w14:paraId="2BA70634" w14:textId="77777777" w:rsidR="002D6E0E" w:rsidRDefault="002D6E0E" w:rsidP="002D6E0E">
      <w:pPr>
        <w:pStyle w:val="a3"/>
        <w:numPr>
          <w:ilvl w:val="0"/>
          <w:numId w:val="3"/>
        </w:numPr>
        <w:ind w:firstLineChars="0"/>
      </w:pPr>
      <w:r>
        <w:t>C</w:t>
      </w:r>
      <w:r>
        <w:rPr>
          <w:rFonts w:hint="eastAsia"/>
        </w:rPr>
        <w:t xml:space="preserve">ulture is learned </w:t>
      </w:r>
      <w:r w:rsidRPr="004E41DA">
        <w:rPr>
          <w:rFonts w:hint="eastAsia"/>
        </w:rPr>
        <w:t>文化是可习得的</w:t>
      </w:r>
    </w:p>
    <w:p w14:paraId="41A5B56F" w14:textId="77777777" w:rsidR="002D6E0E" w:rsidRDefault="002D6E0E" w:rsidP="002D6E0E">
      <w:pPr>
        <w:pStyle w:val="a3"/>
        <w:numPr>
          <w:ilvl w:val="0"/>
          <w:numId w:val="3"/>
        </w:numPr>
        <w:ind w:firstLineChars="0"/>
      </w:pPr>
      <w:r>
        <w:t>C</w:t>
      </w:r>
      <w:r>
        <w:rPr>
          <w:rFonts w:hint="eastAsia"/>
        </w:rPr>
        <w:t xml:space="preserve">ulture is dynamic </w:t>
      </w:r>
      <w:r w:rsidRPr="004E41DA">
        <w:rPr>
          <w:rFonts w:hint="eastAsia"/>
        </w:rPr>
        <w:t>文化是动态的</w:t>
      </w:r>
    </w:p>
    <w:p w14:paraId="0D2E342D" w14:textId="77777777" w:rsidR="002D6E0E" w:rsidRPr="007D3E56" w:rsidRDefault="002D6E0E" w:rsidP="002D6E0E">
      <w:pPr>
        <w:pStyle w:val="a4"/>
        <w:spacing w:before="0" w:beforeAutospacing="0" w:after="0" w:afterAutospacing="0"/>
        <w:textAlignment w:val="baseline"/>
        <w:rPr>
          <w:rFonts w:ascii="Times New Roman" w:hAnsi="Times New Roman" w:cs="Times New Roman"/>
          <w:kern w:val="2"/>
          <w:sz w:val="21"/>
          <w:szCs w:val="22"/>
        </w:rPr>
      </w:pPr>
      <w:r w:rsidRPr="007D3E56">
        <w:rPr>
          <w:rFonts w:ascii="Times New Roman" w:hAnsi="Times New Roman" w:cstheme="minorBidi"/>
          <w:b/>
          <w:bCs/>
          <w:kern w:val="2"/>
          <w:sz w:val="21"/>
          <w:szCs w:val="22"/>
        </w:rPr>
        <w:t>E</w:t>
      </w:r>
      <w:r w:rsidRPr="007D3E56">
        <w:rPr>
          <w:rFonts w:ascii="Times New Roman" w:hAnsi="Times New Roman" w:cstheme="minorBidi" w:hint="eastAsia"/>
          <w:b/>
          <w:bCs/>
          <w:kern w:val="2"/>
          <w:sz w:val="21"/>
          <w:szCs w:val="22"/>
        </w:rPr>
        <w:t>lements</w:t>
      </w:r>
      <w:r w:rsidRPr="007D3E56">
        <w:rPr>
          <w:rFonts w:ascii="Times New Roman" w:hAnsi="Times New Roman" w:cstheme="minorBidi"/>
          <w:b/>
          <w:bCs/>
          <w:kern w:val="2"/>
          <w:sz w:val="21"/>
          <w:szCs w:val="22"/>
        </w:rPr>
        <w:t xml:space="preserve">: </w:t>
      </w:r>
      <w:r w:rsidRPr="007D3E56">
        <w:rPr>
          <w:rFonts w:ascii="Times New Roman" w:hAnsi="Times New Roman" w:cstheme="minorBidi"/>
          <w:kern w:val="2"/>
          <w:sz w:val="21"/>
          <w:szCs w:val="22"/>
        </w:rPr>
        <w:t>W</w:t>
      </w:r>
      <w:r w:rsidRPr="007D3E56">
        <w:rPr>
          <w:rFonts w:ascii="Times New Roman" w:hAnsi="Times New Roman" w:cstheme="minorBidi" w:hint="eastAsia"/>
          <w:kern w:val="2"/>
          <w:sz w:val="21"/>
          <w:szCs w:val="22"/>
        </w:rPr>
        <w:t>orldview;</w:t>
      </w:r>
      <w:r w:rsidRPr="007D3E56">
        <w:rPr>
          <w:rFonts w:ascii="Times New Roman" w:hAnsi="Times New Roman" w:cstheme="minorBidi"/>
          <w:kern w:val="2"/>
          <w:sz w:val="21"/>
          <w:szCs w:val="22"/>
        </w:rPr>
        <w:t xml:space="preserve"> R</w:t>
      </w:r>
      <w:r w:rsidRPr="007D3E56">
        <w:rPr>
          <w:rFonts w:ascii="Times New Roman" w:hAnsi="Times New Roman" w:cstheme="minorBidi" w:hint="eastAsia"/>
          <w:kern w:val="2"/>
          <w:sz w:val="21"/>
          <w:szCs w:val="22"/>
        </w:rPr>
        <w:t>eligion;</w:t>
      </w:r>
      <w:r w:rsidRPr="007D3E56">
        <w:rPr>
          <w:rFonts w:ascii="Times New Roman" w:hAnsi="Times New Roman" w:cstheme="minorBidi"/>
          <w:kern w:val="2"/>
          <w:sz w:val="21"/>
          <w:szCs w:val="22"/>
        </w:rPr>
        <w:t xml:space="preserve"> H</w:t>
      </w:r>
      <w:r w:rsidRPr="007D3E56">
        <w:rPr>
          <w:rFonts w:ascii="Times New Roman" w:hAnsi="Times New Roman" w:cstheme="minorBidi" w:hint="eastAsia"/>
          <w:kern w:val="2"/>
          <w:sz w:val="21"/>
          <w:szCs w:val="22"/>
        </w:rPr>
        <w:t>istory;</w:t>
      </w:r>
      <w:r w:rsidRPr="007D3E56">
        <w:rPr>
          <w:rFonts w:ascii="Times New Roman" w:hAnsi="Times New Roman" w:cstheme="minorBidi"/>
          <w:kern w:val="2"/>
          <w:sz w:val="21"/>
          <w:szCs w:val="22"/>
        </w:rPr>
        <w:t xml:space="preserve"> V</w:t>
      </w:r>
      <w:r w:rsidRPr="007D3E56">
        <w:rPr>
          <w:rFonts w:ascii="Times New Roman" w:hAnsi="Times New Roman" w:cstheme="minorBidi" w:hint="eastAsia"/>
          <w:kern w:val="2"/>
          <w:sz w:val="21"/>
          <w:szCs w:val="22"/>
        </w:rPr>
        <w:t>alues</w:t>
      </w:r>
      <w:r w:rsidRPr="007D3E56">
        <w:rPr>
          <w:rFonts w:ascii="Times New Roman" w:hAnsi="Times New Roman" w:cstheme="minorBidi"/>
          <w:kern w:val="2"/>
          <w:sz w:val="21"/>
          <w:szCs w:val="22"/>
        </w:rPr>
        <w:t>; S</w:t>
      </w:r>
      <w:r w:rsidRPr="007D3E56">
        <w:rPr>
          <w:rFonts w:ascii="Times New Roman" w:hAnsi="Times New Roman" w:cstheme="minorBidi" w:hint="eastAsia"/>
          <w:kern w:val="2"/>
          <w:sz w:val="21"/>
          <w:szCs w:val="22"/>
        </w:rPr>
        <w:t>ocial organizations</w:t>
      </w:r>
      <w:r w:rsidRPr="007D3E56">
        <w:rPr>
          <w:rFonts w:ascii="Times New Roman" w:hAnsi="Times New Roman" w:cstheme="minorBidi"/>
          <w:kern w:val="2"/>
          <w:sz w:val="21"/>
          <w:szCs w:val="22"/>
        </w:rPr>
        <w:t>; L</w:t>
      </w:r>
      <w:r w:rsidRPr="007D3E56">
        <w:rPr>
          <w:rFonts w:ascii="Times New Roman" w:hAnsi="Times New Roman" w:cstheme="minorBidi" w:hint="eastAsia"/>
          <w:kern w:val="2"/>
          <w:sz w:val="21"/>
          <w:szCs w:val="22"/>
        </w:rPr>
        <w:t>anguage</w:t>
      </w:r>
      <w:r w:rsidRPr="007D3E56">
        <w:rPr>
          <w:rFonts w:ascii="Times New Roman" w:hAnsi="Times New Roman" w:cstheme="minorBidi"/>
          <w:kern w:val="2"/>
          <w:sz w:val="21"/>
          <w:szCs w:val="22"/>
        </w:rPr>
        <w:t>;</w:t>
      </w:r>
      <w:r w:rsidRPr="007D3E56">
        <w:rPr>
          <w:rFonts w:ascii="Times New Roman" w:hAnsi="Times New Roman" w:cs="Times New Roman"/>
          <w:kern w:val="2"/>
          <w:sz w:val="21"/>
          <w:szCs w:val="22"/>
        </w:rPr>
        <w:t xml:space="preserve"> </w:t>
      </w:r>
      <w:r w:rsidRPr="007D3E56">
        <w:rPr>
          <w:rFonts w:ascii="Times New Roman" w:hAnsi="Times New Roman" w:cs="Times New Roman" w:hint="eastAsia"/>
          <w:kern w:val="2"/>
          <w:sz w:val="21"/>
          <w:szCs w:val="22"/>
        </w:rPr>
        <w:t>Important ideals</w:t>
      </w:r>
    </w:p>
    <w:p w14:paraId="43F24575" w14:textId="77777777" w:rsidR="00E76420" w:rsidRDefault="002D6E0E" w:rsidP="00E76420">
      <w:r w:rsidRPr="004E41DA">
        <w:rPr>
          <w:rFonts w:hint="eastAsia"/>
        </w:rPr>
        <w:t>世界观；宗教；历史；价值观；社会组织；语言</w:t>
      </w:r>
      <w:r>
        <w:rPr>
          <w:rFonts w:hint="eastAsia"/>
        </w:rPr>
        <w:t>；重要想法</w:t>
      </w:r>
    </w:p>
    <w:p w14:paraId="29F83BB6" w14:textId="77777777" w:rsidR="00E76420" w:rsidRDefault="00E76420" w:rsidP="00E76420"/>
    <w:p w14:paraId="5A5B627F" w14:textId="3392343A" w:rsidR="002D6E0E" w:rsidRPr="00E76420" w:rsidRDefault="002D6E0E" w:rsidP="00885051">
      <w:pPr>
        <w:pStyle w:val="2"/>
      </w:pPr>
      <w:r w:rsidRPr="009462C3">
        <w:t>3. Intercultural communication competence</w:t>
      </w:r>
      <w:r w:rsidRPr="009462C3">
        <w:rPr>
          <w:rFonts w:hint="eastAsia"/>
        </w:rPr>
        <w:t>（跨文化交际能力）</w:t>
      </w:r>
    </w:p>
    <w:p w14:paraId="7EDE8497" w14:textId="06DAB254" w:rsidR="002D6E0E" w:rsidRPr="009E711D" w:rsidRDefault="002D6E0E" w:rsidP="002D6E0E">
      <w:pPr>
        <w:rPr>
          <w:rFonts w:cs="Times New Roman"/>
          <w:b/>
          <w:bCs/>
        </w:rPr>
      </w:pPr>
      <w:r w:rsidRPr="009E711D">
        <w:rPr>
          <w:rFonts w:cs="Times New Roman"/>
          <w:b/>
          <w:bCs/>
        </w:rPr>
        <w:t>Basic components</w:t>
      </w:r>
      <w:r w:rsidR="00DA2267" w:rsidRPr="009E711D">
        <w:rPr>
          <w:rFonts w:cs="Times New Roman"/>
          <w:b/>
          <w:bCs/>
        </w:rPr>
        <w:t xml:space="preserve"> </w:t>
      </w:r>
    </w:p>
    <w:p w14:paraId="3991889F" w14:textId="0231146F" w:rsidR="002D6E0E" w:rsidRPr="009E711D" w:rsidRDefault="002D6E0E" w:rsidP="002D6E0E">
      <w:pPr>
        <w:pStyle w:val="a3"/>
        <w:numPr>
          <w:ilvl w:val="0"/>
          <w:numId w:val="4"/>
        </w:numPr>
        <w:ind w:firstLineChars="0"/>
        <w:jc w:val="left"/>
        <w:rPr>
          <w:rFonts w:cs="Times New Roman"/>
        </w:rPr>
      </w:pPr>
      <w:r w:rsidRPr="009E711D">
        <w:rPr>
          <w:rFonts w:cs="Times New Roman"/>
        </w:rPr>
        <w:t>Motivation</w:t>
      </w:r>
      <w:r w:rsidR="006A6FD0">
        <w:rPr>
          <w:rFonts w:cs="Times New Roman" w:hint="eastAsia"/>
        </w:rPr>
        <w:t>（动机）</w:t>
      </w:r>
    </w:p>
    <w:p w14:paraId="1F3307AB" w14:textId="2CC7F0A5" w:rsidR="002D6E0E" w:rsidRPr="007D3E56" w:rsidRDefault="002D6E0E" w:rsidP="002D6E0E">
      <w:pPr>
        <w:rPr>
          <w:rFonts w:cs="Times New Roman"/>
        </w:rPr>
      </w:pPr>
      <w:r w:rsidRPr="007D3E56">
        <w:rPr>
          <w:rFonts w:cs="Times New Roman" w:hint="eastAsia"/>
        </w:rPr>
        <w:t>The goals that motivate you might be either extrinsic</w:t>
      </w:r>
      <w:r w:rsidR="006A6FD0">
        <w:rPr>
          <w:rFonts w:cs="Times New Roman" w:hint="eastAsia"/>
        </w:rPr>
        <w:t>（外在的）</w:t>
      </w:r>
      <w:r w:rsidRPr="007D3E56">
        <w:rPr>
          <w:rFonts w:cs="Times New Roman" w:hint="eastAsia"/>
        </w:rPr>
        <w:t xml:space="preserve"> or intrinsic</w:t>
      </w:r>
      <w:r w:rsidR="006A6FD0">
        <w:rPr>
          <w:rFonts w:cs="Times New Roman" w:hint="eastAsia"/>
        </w:rPr>
        <w:t>（内在的）</w:t>
      </w:r>
      <w:r w:rsidRPr="007D3E56">
        <w:rPr>
          <w:rFonts w:cs="Times New Roman" w:hint="eastAsia"/>
        </w:rPr>
        <w:t>. Extrinsically</w:t>
      </w:r>
      <w:r w:rsidR="00A11303">
        <w:rPr>
          <w:rFonts w:cs="Times New Roman" w:hint="eastAsia"/>
        </w:rPr>
        <w:t>（从表面上看）</w:t>
      </w:r>
      <w:r w:rsidRPr="007D3E56">
        <w:rPr>
          <w:rFonts w:cs="Times New Roman" w:hint="eastAsia"/>
        </w:rPr>
        <w:t>, you might decide that being a competent</w:t>
      </w:r>
      <w:r w:rsidR="00A11303">
        <w:rPr>
          <w:rFonts w:cs="Times New Roman" w:hint="eastAsia"/>
        </w:rPr>
        <w:t>（合格的）</w:t>
      </w:r>
      <w:r w:rsidRPr="007D3E56">
        <w:rPr>
          <w:rFonts w:cs="Times New Roman" w:hint="eastAsia"/>
        </w:rPr>
        <w:t xml:space="preserve"> communicator will provide practical</w:t>
      </w:r>
      <w:r w:rsidR="007C2CD7">
        <w:rPr>
          <w:rFonts w:cs="Times New Roman" w:hint="eastAsia"/>
        </w:rPr>
        <w:t>（实际的）</w:t>
      </w:r>
      <w:r w:rsidRPr="007D3E56">
        <w:rPr>
          <w:rFonts w:cs="Times New Roman" w:hint="eastAsia"/>
        </w:rPr>
        <w:t xml:space="preserve"> rewards, such as financial gain, respect, or power.</w:t>
      </w:r>
      <w:r>
        <w:rPr>
          <w:rFonts w:cs="Times New Roman"/>
        </w:rPr>
        <w:t xml:space="preserve"> </w:t>
      </w:r>
      <w:r w:rsidRPr="007D3E56">
        <w:rPr>
          <w:rFonts w:cs="Times New Roman" w:hint="eastAsia"/>
        </w:rPr>
        <w:t>Your intrinsic motivations are more personal and harder to access</w:t>
      </w:r>
      <w:r>
        <w:rPr>
          <w:rFonts w:cs="Times New Roman" w:hint="eastAsia"/>
        </w:rPr>
        <w:t>-</w:t>
      </w:r>
      <w:r w:rsidRPr="007D3E56">
        <w:rPr>
          <w:rFonts w:cs="Times New Roman" w:hint="eastAsia"/>
        </w:rPr>
        <w:t>particularly in the intercultural communication environment.</w:t>
      </w:r>
    </w:p>
    <w:p w14:paraId="03B9DEAD" w14:textId="77777777" w:rsidR="002D6E0E" w:rsidRPr="007D3E56" w:rsidRDefault="002D6E0E" w:rsidP="002D6E0E">
      <w:pPr>
        <w:rPr>
          <w:rFonts w:cs="Times New Roman"/>
        </w:rPr>
      </w:pPr>
      <w:r w:rsidRPr="007D3E56">
        <w:rPr>
          <w:rFonts w:cs="Times New Roman" w:hint="eastAsia"/>
        </w:rPr>
        <w:t>激励你的目标可能是外在的，也可能是内在的。</w:t>
      </w:r>
      <w:r w:rsidRPr="007D3E56">
        <w:rPr>
          <w:rFonts w:cs="Times New Roman"/>
        </w:rPr>
        <w:t>从表面上看，你可能认为成为一个有能力的沟通者会带来实际的回报，比如经济收入、尊重或权力。你的内在</w:t>
      </w:r>
      <w:r w:rsidRPr="007D3E56">
        <w:rPr>
          <w:rFonts w:cs="Times New Roman" w:hint="eastAsia"/>
        </w:rPr>
        <w:t>激励则</w:t>
      </w:r>
      <w:r w:rsidRPr="007D3E56">
        <w:rPr>
          <w:rFonts w:cs="Times New Roman"/>
        </w:rPr>
        <w:t>更加</w:t>
      </w:r>
      <w:r w:rsidRPr="007D3E56">
        <w:rPr>
          <w:rFonts w:cs="Times New Roman" w:hint="eastAsia"/>
        </w:rPr>
        <w:t>个性化</w:t>
      </w:r>
      <w:r w:rsidRPr="007D3E56">
        <w:rPr>
          <w:rFonts w:cs="Times New Roman"/>
        </w:rPr>
        <w:t>，更难了解</w:t>
      </w:r>
      <w:r w:rsidRPr="007D3E56">
        <w:rPr>
          <w:rFonts w:cs="Times New Roman"/>
        </w:rPr>
        <w:t>—</w:t>
      </w:r>
      <w:r w:rsidRPr="007D3E56">
        <w:rPr>
          <w:rFonts w:cs="Times New Roman"/>
        </w:rPr>
        <w:t>尤其是在跨文化交流的环境中。</w:t>
      </w:r>
    </w:p>
    <w:p w14:paraId="0CA04521" w14:textId="77777777" w:rsidR="002D6E0E" w:rsidRPr="00BF2714" w:rsidRDefault="002D6E0E" w:rsidP="002D6E0E">
      <w:pPr>
        <w:pStyle w:val="a3"/>
        <w:numPr>
          <w:ilvl w:val="0"/>
          <w:numId w:val="4"/>
        </w:numPr>
        <w:ind w:firstLineChars="0"/>
        <w:rPr>
          <w:rFonts w:cs="Times New Roman"/>
        </w:rPr>
      </w:pPr>
      <w:r w:rsidRPr="00BF2714">
        <w:rPr>
          <w:rFonts w:cs="Times New Roman" w:hint="eastAsia"/>
        </w:rPr>
        <w:t>K</w:t>
      </w:r>
      <w:r w:rsidRPr="00BF2714">
        <w:rPr>
          <w:rFonts w:cs="Times New Roman"/>
        </w:rPr>
        <w:t>nowledge</w:t>
      </w:r>
    </w:p>
    <w:p w14:paraId="7B88B1E4" w14:textId="4664B889" w:rsidR="002D6E0E" w:rsidRPr="00BF2714" w:rsidRDefault="002D6E0E" w:rsidP="002D6E0E">
      <w:pPr>
        <w:widowControl/>
        <w:textAlignment w:val="baseline"/>
        <w:rPr>
          <w:rFonts w:cs="Times New Roman"/>
        </w:rPr>
      </w:pPr>
      <w:r w:rsidRPr="00BF2714">
        <w:rPr>
          <w:rFonts w:cs="Times New Roman" w:hint="eastAsia"/>
        </w:rPr>
        <w:t>Knowledge, as our next intercultural competence element, works in tandem</w:t>
      </w:r>
      <w:r w:rsidR="004A6909">
        <w:rPr>
          <w:rFonts w:cs="Times New Roman" w:hint="eastAsia"/>
        </w:rPr>
        <w:t>（串联、同时地）</w:t>
      </w:r>
      <w:r w:rsidRPr="00BF2714">
        <w:rPr>
          <w:rFonts w:cs="Times New Roman" w:hint="eastAsia"/>
        </w:rPr>
        <w:t xml:space="preserve"> with motivation in that is asks you to be motivated enough to gather a fund of knowledge on other cultures. </w:t>
      </w:r>
    </w:p>
    <w:p w14:paraId="461D6CCB" w14:textId="77777777" w:rsidR="002D6E0E" w:rsidRPr="00BF2714" w:rsidRDefault="002D6E0E" w:rsidP="002D6E0E">
      <w:pPr>
        <w:rPr>
          <w:rFonts w:cs="Times New Roman"/>
        </w:rPr>
      </w:pPr>
      <w:r>
        <w:rPr>
          <w:rFonts w:ascii="宋体" w:hAnsiTheme="minorHAnsi" w:cs="宋体" w:hint="eastAsia"/>
          <w:kern w:val="0"/>
          <w:sz w:val="20"/>
          <w:szCs w:val="20"/>
          <w:lang w:val="zh-CN"/>
        </w:rPr>
        <w:t>知识，作为我们的下一个跨文化能力要素，与动力一起工作，这要求你有足够的动力来收集关于其他文化的知识基金。</w:t>
      </w:r>
    </w:p>
    <w:p w14:paraId="71E3700D" w14:textId="77777777" w:rsidR="002D6E0E" w:rsidRPr="007D3E56" w:rsidRDefault="002D6E0E" w:rsidP="002D6E0E">
      <w:pPr>
        <w:rPr>
          <w:rFonts w:cs="Times New Roman"/>
        </w:rPr>
      </w:pPr>
      <w:r w:rsidRPr="007D3E56">
        <w:rPr>
          <w:rFonts w:cs="Times New Roman"/>
        </w:rPr>
        <w:t>T</w:t>
      </w:r>
      <w:r w:rsidRPr="007D3E56">
        <w:rPr>
          <w:rFonts w:cs="Times New Roman" w:hint="eastAsia"/>
        </w:rPr>
        <w:t>wo</w:t>
      </w:r>
      <w:r w:rsidRPr="007D3E56">
        <w:rPr>
          <w:rFonts w:cs="Times New Roman"/>
        </w:rPr>
        <w:t xml:space="preserve"> necessary</w:t>
      </w:r>
      <w:r w:rsidRPr="007D3E56">
        <w:rPr>
          <w:rFonts w:cs="Times New Roman" w:hint="eastAsia"/>
        </w:rPr>
        <w:t xml:space="preserve"> kinds of knowledge to be competent</w:t>
      </w:r>
      <w:r w:rsidRPr="007D3E56">
        <w:rPr>
          <w:rFonts w:cs="Times New Roman" w:hint="eastAsia"/>
        </w:rPr>
        <w:t>两种必要的知识</w:t>
      </w:r>
    </w:p>
    <w:p w14:paraId="3D4E876D" w14:textId="77777777" w:rsidR="002D6E0E" w:rsidRPr="007D3E56" w:rsidRDefault="002D6E0E" w:rsidP="002D6E0E">
      <w:pPr>
        <w:rPr>
          <w:rFonts w:cs="Times New Roman"/>
        </w:rPr>
      </w:pPr>
      <w:r w:rsidRPr="007D3E56">
        <w:rPr>
          <w:rFonts w:cs="Times New Roman" w:hint="eastAsia"/>
        </w:rPr>
        <w:t>content knowledge</w:t>
      </w:r>
      <w:r w:rsidRPr="007D3E56">
        <w:rPr>
          <w:rFonts w:cs="Times New Roman" w:hint="eastAsia"/>
        </w:rPr>
        <w:t>内容知识</w:t>
      </w:r>
    </w:p>
    <w:p w14:paraId="08AE3F3C" w14:textId="77777777" w:rsidR="002D6E0E" w:rsidRPr="007D3E56" w:rsidRDefault="002D6E0E" w:rsidP="002D6E0E">
      <w:pPr>
        <w:rPr>
          <w:rFonts w:cs="Times New Roman"/>
        </w:rPr>
      </w:pPr>
      <w:r w:rsidRPr="007D3E56">
        <w:rPr>
          <w:rFonts w:cs="Times New Roman" w:hint="eastAsia"/>
        </w:rPr>
        <w:t>procedural knowledge</w:t>
      </w:r>
      <w:r w:rsidRPr="007D3E56">
        <w:rPr>
          <w:rFonts w:cs="Times New Roman" w:hint="eastAsia"/>
        </w:rPr>
        <w:t>程序知识</w:t>
      </w:r>
    </w:p>
    <w:p w14:paraId="1FBCA416" w14:textId="77777777" w:rsidR="002D6E0E" w:rsidRPr="00BF2714" w:rsidRDefault="002D6E0E" w:rsidP="002D6E0E">
      <w:pPr>
        <w:pStyle w:val="a3"/>
        <w:numPr>
          <w:ilvl w:val="0"/>
          <w:numId w:val="4"/>
        </w:numPr>
        <w:ind w:firstLineChars="0"/>
        <w:rPr>
          <w:rFonts w:cs="Times New Roman"/>
        </w:rPr>
      </w:pPr>
      <w:r w:rsidRPr="00BF2714">
        <w:rPr>
          <w:rFonts w:cs="Times New Roman"/>
        </w:rPr>
        <w:t>Skills</w:t>
      </w:r>
    </w:p>
    <w:p w14:paraId="22EF97D1" w14:textId="77777777" w:rsidR="002D6E0E" w:rsidRPr="007D3E56" w:rsidRDefault="002D6E0E" w:rsidP="002D6E0E">
      <w:pPr>
        <w:rPr>
          <w:rFonts w:cs="Times New Roman"/>
        </w:rPr>
      </w:pPr>
      <w:r w:rsidRPr="007D3E56">
        <w:rPr>
          <w:rFonts w:cs="Times New Roman"/>
        </w:rPr>
        <w:t>Skills are the specific behaviors you engage in to make the communication encounter a successful one.</w:t>
      </w:r>
    </w:p>
    <w:p w14:paraId="5C9FECC3" w14:textId="77777777" w:rsidR="002D6E0E" w:rsidRPr="007D3E56" w:rsidRDefault="002D6E0E" w:rsidP="002D6E0E">
      <w:pPr>
        <w:rPr>
          <w:rFonts w:cs="Times New Roman"/>
        </w:rPr>
      </w:pPr>
      <w:r w:rsidRPr="007D3E56">
        <w:rPr>
          <w:rFonts w:cs="Times New Roman" w:hint="eastAsia"/>
        </w:rPr>
        <w:t>技巧是你所采用的为了使交际成功的具体行为。</w:t>
      </w:r>
    </w:p>
    <w:p w14:paraId="09B960F0" w14:textId="69C41B56" w:rsidR="002D6E0E" w:rsidRDefault="002D6E0E" w:rsidP="002D6E0E"/>
    <w:p w14:paraId="3E7986A1" w14:textId="46D45128" w:rsidR="002D6E0E" w:rsidRPr="009462C3" w:rsidRDefault="002D6E0E" w:rsidP="009462C3">
      <w:pPr>
        <w:pStyle w:val="2"/>
        <w:rPr>
          <w:color w:val="FF0000"/>
        </w:rPr>
      </w:pPr>
      <w:r w:rsidRPr="009462C3">
        <w:rPr>
          <w:color w:val="FF0000"/>
        </w:rPr>
        <w:t>4. Family</w:t>
      </w:r>
      <w:r w:rsidR="00DA2267" w:rsidRPr="009462C3">
        <w:rPr>
          <w:rFonts w:hint="eastAsia"/>
          <w:color w:val="FF0000"/>
        </w:rPr>
        <w:t>（家庭）</w:t>
      </w:r>
    </w:p>
    <w:p w14:paraId="30E313E2" w14:textId="4D9FE824" w:rsidR="002D6E0E" w:rsidRPr="000D1CDB" w:rsidRDefault="002D6E0E" w:rsidP="002D6E0E">
      <w:pPr>
        <w:widowControl/>
        <w:textAlignment w:val="baseline"/>
        <w:rPr>
          <w:rFonts w:cs="Times New Roman"/>
        </w:rPr>
      </w:pPr>
      <w:r w:rsidRPr="001955D9">
        <w:rPr>
          <w:rFonts w:cs="Times New Roman"/>
          <w:b/>
          <w:bCs/>
        </w:rPr>
        <w:t>Definition:</w:t>
      </w:r>
      <w:r>
        <w:rPr>
          <w:rFonts w:cs="Times New Roman"/>
          <w:b/>
          <w:bCs/>
        </w:rPr>
        <w:t xml:space="preserve"> </w:t>
      </w:r>
      <w:r w:rsidRPr="000D1CDB">
        <w:rPr>
          <w:rFonts w:cs="Times New Roman"/>
        </w:rPr>
        <w:t>A family is any sexually expressive or parent-child or other kin relationship in which people —— usually related by ancestry, marriage, or adoption</w:t>
      </w:r>
      <w:r>
        <w:rPr>
          <w:rFonts w:cs="Times New Roman" w:hint="eastAsia"/>
        </w:rPr>
        <w:t>-</w:t>
      </w:r>
      <w:r w:rsidRPr="000D1CDB">
        <w:rPr>
          <w:rFonts w:cs="Times New Roman"/>
        </w:rPr>
        <w:t>form an economic unit and care for any young</w:t>
      </w:r>
      <w:r>
        <w:rPr>
          <w:rFonts w:cs="Times New Roman" w:hint="eastAsia"/>
        </w:rPr>
        <w:t>;</w:t>
      </w:r>
      <w:r>
        <w:rPr>
          <w:rFonts w:cs="Times New Roman"/>
        </w:rPr>
        <w:t xml:space="preserve"> </w:t>
      </w:r>
    </w:p>
    <w:p w14:paraId="127E9102" w14:textId="77777777" w:rsidR="002D6E0E" w:rsidRPr="000D1CDB" w:rsidRDefault="002D6E0E" w:rsidP="002D6E0E">
      <w:pPr>
        <w:widowControl/>
        <w:textAlignment w:val="baseline"/>
        <w:rPr>
          <w:rFonts w:cs="Times New Roman"/>
        </w:rPr>
      </w:pPr>
      <w:r w:rsidRPr="000D1CDB">
        <w:rPr>
          <w:rFonts w:cs="Times New Roman"/>
        </w:rPr>
        <w:t>consider their identity to be significantly attached to the group</w:t>
      </w:r>
      <w:r>
        <w:rPr>
          <w:rFonts w:cs="Times New Roman"/>
        </w:rPr>
        <w:t xml:space="preserve">; </w:t>
      </w:r>
    </w:p>
    <w:p w14:paraId="1C8DAD48" w14:textId="07550B57" w:rsidR="002D6E0E" w:rsidRPr="000D1CDB" w:rsidRDefault="002D6E0E" w:rsidP="002D6E0E">
      <w:pPr>
        <w:widowControl/>
        <w:textAlignment w:val="baseline"/>
        <w:rPr>
          <w:rFonts w:cs="Times New Roman"/>
        </w:rPr>
      </w:pPr>
      <w:r w:rsidRPr="000D1CDB">
        <w:rPr>
          <w:rFonts w:cs="Times New Roman"/>
        </w:rPr>
        <w:t>commit to maintaining that time</w:t>
      </w:r>
      <w:r>
        <w:rPr>
          <w:rFonts w:cs="Times New Roman"/>
        </w:rPr>
        <w:t>.</w:t>
      </w:r>
    </w:p>
    <w:p w14:paraId="023D5570" w14:textId="77777777" w:rsidR="002D6E0E" w:rsidRPr="007620A8" w:rsidRDefault="002D6E0E" w:rsidP="002D6E0E">
      <w:pPr>
        <w:widowControl/>
        <w:textAlignment w:val="baseline"/>
        <w:rPr>
          <w:rFonts w:cs="Times New Roman"/>
        </w:rPr>
      </w:pPr>
      <w:r w:rsidRPr="000D1CDB">
        <w:rPr>
          <w:rFonts w:cs="Times New Roman" w:hint="eastAsia"/>
        </w:rPr>
        <w:t>家庭是任何性别表达或父母</w:t>
      </w:r>
      <w:r w:rsidRPr="000D1CDB">
        <w:rPr>
          <w:rFonts w:cs="Times New Roman"/>
        </w:rPr>
        <w:t>-</w:t>
      </w:r>
      <w:r w:rsidRPr="000D1CDB">
        <w:rPr>
          <w:rFonts w:cs="Times New Roman"/>
        </w:rPr>
        <w:t>孩子或其他亲属关系，通常是通过</w:t>
      </w:r>
      <w:r w:rsidRPr="000D1CDB">
        <w:rPr>
          <w:rFonts w:cs="Times New Roman" w:hint="eastAsia"/>
        </w:rPr>
        <w:t>生养</w:t>
      </w:r>
      <w:r w:rsidRPr="000D1CDB">
        <w:rPr>
          <w:rFonts w:cs="Times New Roman"/>
        </w:rPr>
        <w:t>，婚姻或收养</w:t>
      </w:r>
      <w:r w:rsidRPr="000D1CDB">
        <w:rPr>
          <w:rFonts w:cs="Times New Roman" w:hint="eastAsia"/>
        </w:rPr>
        <w:t>联系起来。</w:t>
      </w:r>
    </w:p>
    <w:p w14:paraId="06035899" w14:textId="58094055" w:rsidR="002D6E0E" w:rsidRPr="007620A8" w:rsidRDefault="002D6E0E" w:rsidP="002D6E0E">
      <w:pPr>
        <w:widowControl/>
        <w:textAlignment w:val="baseline"/>
        <w:rPr>
          <w:rFonts w:cs="Times New Roman"/>
        </w:rPr>
      </w:pPr>
      <w:r w:rsidRPr="000D1CDB">
        <w:rPr>
          <w:rFonts w:cs="Times New Roman" w:hint="eastAsia"/>
        </w:rPr>
        <w:t>形成一个经济单元，照顾孩子</w:t>
      </w:r>
      <w:r w:rsidR="00DA2267">
        <w:rPr>
          <w:rFonts w:cs="Times New Roman" w:hint="eastAsia"/>
        </w:rPr>
        <w:t>；</w:t>
      </w:r>
    </w:p>
    <w:p w14:paraId="496A8DD2" w14:textId="75F5EE05" w:rsidR="002D6E0E" w:rsidRPr="007620A8" w:rsidRDefault="002D6E0E" w:rsidP="002D6E0E">
      <w:pPr>
        <w:widowControl/>
        <w:textAlignment w:val="baseline"/>
        <w:rPr>
          <w:rFonts w:cs="Times New Roman"/>
        </w:rPr>
      </w:pPr>
      <w:r w:rsidRPr="000D1CDB">
        <w:rPr>
          <w:rFonts w:cs="Times New Roman" w:hint="eastAsia"/>
        </w:rPr>
        <w:t>认为自己的身份与群体有很大的关联</w:t>
      </w:r>
      <w:r w:rsidR="00DA2267">
        <w:rPr>
          <w:rFonts w:cs="Times New Roman" w:hint="eastAsia"/>
        </w:rPr>
        <w:t>；</w:t>
      </w:r>
    </w:p>
    <w:p w14:paraId="17CF9084" w14:textId="76B91A4B" w:rsidR="002D6E0E" w:rsidRPr="000D1CDB" w:rsidRDefault="002D6E0E" w:rsidP="002D6E0E">
      <w:pPr>
        <w:widowControl/>
        <w:textAlignment w:val="baseline"/>
        <w:rPr>
          <w:rFonts w:cs="Times New Roman"/>
        </w:rPr>
      </w:pPr>
      <w:r w:rsidRPr="000D1CDB">
        <w:rPr>
          <w:rFonts w:cs="Times New Roman" w:hint="eastAsia"/>
        </w:rPr>
        <w:t>承诺长期维持这个群体</w:t>
      </w:r>
      <w:r w:rsidR="00DA2267">
        <w:rPr>
          <w:rFonts w:cs="Times New Roman" w:hint="eastAsia"/>
        </w:rPr>
        <w:t>。</w:t>
      </w:r>
    </w:p>
    <w:p w14:paraId="10E7DD57" w14:textId="77777777" w:rsidR="002D6E0E" w:rsidRPr="007620A8" w:rsidRDefault="002D6E0E" w:rsidP="002D6E0E">
      <w:pPr>
        <w:widowControl/>
        <w:textAlignment w:val="baseline"/>
        <w:rPr>
          <w:rFonts w:cs="Times New Roman"/>
          <w:b/>
          <w:bCs/>
        </w:rPr>
      </w:pPr>
      <w:r w:rsidRPr="007620A8">
        <w:rPr>
          <w:rFonts w:cs="Times New Roman"/>
          <w:b/>
          <w:bCs/>
        </w:rPr>
        <w:t>Forms of Family</w:t>
      </w:r>
      <w:r w:rsidRPr="007620A8">
        <w:rPr>
          <w:rFonts w:cs="Times New Roman" w:hint="eastAsia"/>
          <w:b/>
          <w:bCs/>
        </w:rPr>
        <w:t>分类</w:t>
      </w:r>
    </w:p>
    <w:p w14:paraId="2A230DBA" w14:textId="77777777" w:rsidR="002D6E0E" w:rsidRPr="000D1CDB" w:rsidRDefault="002D6E0E" w:rsidP="002D6E0E">
      <w:pPr>
        <w:widowControl/>
        <w:textAlignment w:val="baseline"/>
        <w:rPr>
          <w:rFonts w:cs="Times New Roman"/>
        </w:rPr>
      </w:pPr>
      <w:r w:rsidRPr="000D1CDB">
        <w:rPr>
          <w:rFonts w:cs="Times New Roman"/>
        </w:rPr>
        <w:lastRenderedPageBreak/>
        <w:t>A nuclear family: a parent or parents and a child or children as one unit</w:t>
      </w:r>
    </w:p>
    <w:p w14:paraId="1DD2581D" w14:textId="77777777" w:rsidR="002D6E0E" w:rsidRPr="000D1CDB" w:rsidRDefault="002D6E0E" w:rsidP="002D6E0E">
      <w:pPr>
        <w:widowControl/>
        <w:textAlignment w:val="baseline"/>
        <w:rPr>
          <w:rFonts w:cs="Times New Roman"/>
        </w:rPr>
      </w:pPr>
      <w:r w:rsidRPr="000D1CDB">
        <w:rPr>
          <w:rFonts w:cs="Times New Roman" w:hint="eastAsia"/>
        </w:rPr>
        <w:t>核心家庭：父母</w:t>
      </w:r>
      <w:r w:rsidRPr="000D1CDB">
        <w:rPr>
          <w:rFonts w:cs="Times New Roman" w:hint="eastAsia"/>
        </w:rPr>
        <w:t>+</w:t>
      </w:r>
      <w:r w:rsidRPr="000D1CDB">
        <w:rPr>
          <w:rFonts w:cs="Times New Roman" w:hint="eastAsia"/>
        </w:rPr>
        <w:t>孩子</w:t>
      </w:r>
    </w:p>
    <w:p w14:paraId="298B0536" w14:textId="489F9FC6" w:rsidR="002D6E0E" w:rsidRPr="000D1CDB" w:rsidRDefault="002D6E0E" w:rsidP="002D6E0E">
      <w:pPr>
        <w:widowControl/>
        <w:textAlignment w:val="baseline"/>
        <w:rPr>
          <w:rFonts w:cs="Times New Roman"/>
        </w:rPr>
      </w:pPr>
      <w:r w:rsidRPr="000D1CDB">
        <w:rPr>
          <w:rFonts w:cs="Times New Roman"/>
        </w:rPr>
        <w:t>An extended</w:t>
      </w:r>
      <w:r w:rsidR="0049567E">
        <w:rPr>
          <w:rFonts w:cs="Times New Roman" w:hint="eastAsia"/>
        </w:rPr>
        <w:t>（扩展的）</w:t>
      </w:r>
      <w:r w:rsidRPr="000D1CDB">
        <w:rPr>
          <w:rFonts w:cs="Times New Roman"/>
        </w:rPr>
        <w:t xml:space="preserve"> family: typically includes grandparents and relatives</w:t>
      </w:r>
    </w:p>
    <w:p w14:paraId="5553B6B1" w14:textId="77777777" w:rsidR="002D6E0E" w:rsidRPr="000D1CDB" w:rsidRDefault="002D6E0E" w:rsidP="002D6E0E">
      <w:pPr>
        <w:widowControl/>
        <w:textAlignment w:val="baseline"/>
        <w:rPr>
          <w:rFonts w:cs="Times New Roman"/>
        </w:rPr>
      </w:pPr>
      <w:r w:rsidRPr="000D1CDB">
        <w:rPr>
          <w:rFonts w:cs="Times New Roman" w:hint="eastAsia"/>
        </w:rPr>
        <w:t>大家庭：</w:t>
      </w:r>
      <w:r w:rsidRPr="000D1CDB">
        <w:rPr>
          <w:rFonts w:cs="Times New Roman"/>
        </w:rPr>
        <w:t>通常包括祖父母和亲戚</w:t>
      </w:r>
    </w:p>
    <w:p w14:paraId="0794887C" w14:textId="4F1A7C33" w:rsidR="002D6E0E" w:rsidRPr="007620A8" w:rsidRDefault="002D6E0E" w:rsidP="002D6E0E">
      <w:pPr>
        <w:widowControl/>
        <w:textAlignment w:val="baseline"/>
        <w:rPr>
          <w:rFonts w:cs="Times New Roman"/>
          <w:b/>
          <w:bCs/>
        </w:rPr>
      </w:pPr>
      <w:r w:rsidRPr="007620A8">
        <w:rPr>
          <w:rFonts w:cs="Times New Roman"/>
          <w:b/>
          <w:bCs/>
        </w:rPr>
        <w:t xml:space="preserve">Functions </w:t>
      </w:r>
    </w:p>
    <w:p w14:paraId="6844AAE7" w14:textId="77777777" w:rsidR="002D6E0E" w:rsidRPr="000D1CDB" w:rsidRDefault="002D6E0E" w:rsidP="002D6E0E">
      <w:pPr>
        <w:widowControl/>
        <w:textAlignment w:val="baseline"/>
        <w:rPr>
          <w:rFonts w:cs="Times New Roman"/>
        </w:rPr>
      </w:pPr>
      <w:r w:rsidRPr="000D1CDB">
        <w:rPr>
          <w:rFonts w:cs="Times New Roman"/>
        </w:rPr>
        <w:t>Reproductive function</w:t>
      </w:r>
      <w:r>
        <w:rPr>
          <w:rFonts w:cs="Times New Roman" w:hint="eastAsia"/>
        </w:rPr>
        <w:t>（繁殖功能）</w:t>
      </w:r>
    </w:p>
    <w:p w14:paraId="2D5D400D" w14:textId="77777777" w:rsidR="002D6E0E" w:rsidRPr="000D1CDB" w:rsidRDefault="002D6E0E" w:rsidP="002D6E0E">
      <w:pPr>
        <w:widowControl/>
        <w:textAlignment w:val="baseline"/>
        <w:rPr>
          <w:rFonts w:cs="Times New Roman"/>
        </w:rPr>
      </w:pPr>
      <w:r w:rsidRPr="000D1CDB">
        <w:rPr>
          <w:rFonts w:cs="Times New Roman"/>
        </w:rPr>
        <w:t>Economic function</w:t>
      </w:r>
      <w:r>
        <w:rPr>
          <w:rFonts w:cs="Times New Roman" w:hint="eastAsia"/>
        </w:rPr>
        <w:t>（经济功能）</w:t>
      </w:r>
    </w:p>
    <w:p w14:paraId="6D6F0E48" w14:textId="77777777" w:rsidR="002D6E0E" w:rsidRPr="000D1CDB" w:rsidRDefault="002D6E0E" w:rsidP="002D6E0E">
      <w:pPr>
        <w:widowControl/>
        <w:textAlignment w:val="baseline"/>
        <w:rPr>
          <w:rFonts w:cs="Times New Roman"/>
        </w:rPr>
      </w:pPr>
      <w:r w:rsidRPr="000D1CDB">
        <w:rPr>
          <w:rFonts w:cs="Times New Roman"/>
        </w:rPr>
        <w:t>Socialization function</w:t>
      </w:r>
      <w:r>
        <w:rPr>
          <w:rFonts w:cs="Times New Roman" w:hint="eastAsia"/>
        </w:rPr>
        <w:t>（社会功能）</w:t>
      </w:r>
    </w:p>
    <w:p w14:paraId="5883DF02" w14:textId="77777777" w:rsidR="002D6E0E" w:rsidRPr="000D1CDB" w:rsidRDefault="002D6E0E" w:rsidP="002D6E0E">
      <w:pPr>
        <w:widowControl/>
        <w:textAlignment w:val="baseline"/>
        <w:rPr>
          <w:rFonts w:cs="Times New Roman"/>
        </w:rPr>
      </w:pPr>
      <w:r w:rsidRPr="000D1CDB">
        <w:rPr>
          <w:rFonts w:cs="Times New Roman"/>
        </w:rPr>
        <w:t>Language acquisition function</w:t>
      </w:r>
      <w:r>
        <w:rPr>
          <w:rFonts w:cs="Times New Roman" w:hint="eastAsia"/>
        </w:rPr>
        <w:t>（</w:t>
      </w:r>
      <w:r>
        <w:rPr>
          <w:rFonts w:ascii="宋体" w:hAnsiTheme="minorHAnsi" w:cs="宋体" w:hint="eastAsia"/>
          <w:kern w:val="0"/>
          <w:sz w:val="20"/>
          <w:szCs w:val="20"/>
          <w:lang w:val="zh-CN"/>
        </w:rPr>
        <w:t>语言习得功能</w:t>
      </w:r>
      <w:r>
        <w:rPr>
          <w:rFonts w:cs="Times New Roman" w:hint="eastAsia"/>
        </w:rPr>
        <w:t>）</w:t>
      </w:r>
    </w:p>
    <w:p w14:paraId="560F3D7F" w14:textId="77777777" w:rsidR="002D6E0E" w:rsidRDefault="002D6E0E" w:rsidP="002D6E0E">
      <w:pPr>
        <w:widowControl/>
        <w:textAlignment w:val="baseline"/>
        <w:rPr>
          <w:rFonts w:cs="Times New Roman"/>
        </w:rPr>
      </w:pPr>
      <w:r w:rsidRPr="000D1CDB">
        <w:rPr>
          <w:rFonts w:cs="Times New Roman"/>
        </w:rPr>
        <w:t>Identity function</w:t>
      </w:r>
      <w:r>
        <w:rPr>
          <w:rFonts w:cs="Times New Roman" w:hint="eastAsia"/>
        </w:rPr>
        <w:t>（身份功能）</w:t>
      </w:r>
    </w:p>
    <w:p w14:paraId="21B70EF3" w14:textId="2A80DF59" w:rsidR="002D6E0E" w:rsidRPr="00510634" w:rsidRDefault="002D6E0E" w:rsidP="002D6E0E">
      <w:pPr>
        <w:widowControl/>
        <w:textAlignment w:val="baseline"/>
        <w:rPr>
          <w:rFonts w:cs="Times New Roman"/>
          <w:b/>
          <w:bCs/>
        </w:rPr>
      </w:pPr>
      <w:r w:rsidRPr="00510634">
        <w:rPr>
          <w:rFonts w:cs="Times New Roman"/>
          <w:b/>
          <w:bCs/>
        </w:rPr>
        <w:t>Significance</w:t>
      </w:r>
      <w:r w:rsidR="00DA2267" w:rsidRPr="00510634">
        <w:rPr>
          <w:rFonts w:cs="Times New Roman"/>
          <w:b/>
          <w:bCs/>
        </w:rPr>
        <w:t xml:space="preserve"> </w:t>
      </w:r>
    </w:p>
    <w:p w14:paraId="06C543A4" w14:textId="77777777" w:rsidR="002D6E0E" w:rsidRPr="000D1CDB" w:rsidRDefault="002D6E0E" w:rsidP="002D6E0E">
      <w:pPr>
        <w:widowControl/>
        <w:textAlignment w:val="baseline"/>
        <w:rPr>
          <w:rFonts w:cs="Times New Roman"/>
        </w:rPr>
      </w:pPr>
      <w:r w:rsidRPr="000D1CDB">
        <w:rPr>
          <w:rFonts w:cs="Times New Roman"/>
        </w:rPr>
        <w:t>The family not only supplies the child's basic physical needs, but also functions as the first “carrier” of the essential information that the child needs to know as a member of the culture.</w:t>
      </w:r>
    </w:p>
    <w:p w14:paraId="722E5D3A" w14:textId="36E7F477" w:rsidR="002D6E0E" w:rsidRPr="00510634" w:rsidRDefault="002D6E0E" w:rsidP="002D6E0E">
      <w:pPr>
        <w:widowControl/>
        <w:textAlignment w:val="baseline"/>
        <w:rPr>
          <w:rFonts w:cs="Times New Roman"/>
        </w:rPr>
      </w:pPr>
      <w:r w:rsidRPr="000D1CDB">
        <w:rPr>
          <w:rFonts w:cs="Times New Roman" w:hint="eastAsia"/>
        </w:rPr>
        <w:t>家庭不仅为孩子提供基本的物质需求，而且是作为文化人的孩子需要知道的重要信息的第一个“载体”。</w:t>
      </w:r>
    </w:p>
    <w:p w14:paraId="77BB715A" w14:textId="77777777" w:rsidR="002D6E0E" w:rsidRPr="00C65091" w:rsidRDefault="002D6E0E" w:rsidP="002D6E0E">
      <w:pPr>
        <w:widowControl/>
        <w:textAlignment w:val="baseline"/>
        <w:rPr>
          <w:rFonts w:cs="Times New Roman"/>
          <w:b/>
          <w:bCs/>
        </w:rPr>
      </w:pPr>
      <w:r w:rsidRPr="00C65091">
        <w:rPr>
          <w:rFonts w:cs="Times New Roman"/>
          <w:b/>
          <w:bCs/>
        </w:rPr>
        <w:t>Cultural Variants in Family Interaction</w:t>
      </w:r>
      <w:r w:rsidRPr="00C65091">
        <w:rPr>
          <w:rFonts w:cs="Times New Roman" w:hint="eastAsia"/>
          <w:b/>
          <w:bCs/>
        </w:rPr>
        <w:t>:</w:t>
      </w:r>
      <w:r w:rsidRPr="00C65091">
        <w:rPr>
          <w:rFonts w:cs="Times New Roman"/>
          <w:b/>
          <w:bCs/>
        </w:rPr>
        <w:t xml:space="preserve"> </w:t>
      </w:r>
    </w:p>
    <w:p w14:paraId="6CF8907D" w14:textId="77777777" w:rsidR="002D6E0E" w:rsidRPr="000D1CDB" w:rsidRDefault="002D6E0E" w:rsidP="002D6E0E">
      <w:pPr>
        <w:widowControl/>
        <w:textAlignment w:val="baseline"/>
        <w:rPr>
          <w:rFonts w:cs="Times New Roman"/>
        </w:rPr>
      </w:pPr>
      <w:r w:rsidRPr="000D1CDB">
        <w:rPr>
          <w:rFonts w:cs="Times New Roman"/>
        </w:rPr>
        <w:t>Gender roles</w:t>
      </w:r>
      <w:r>
        <w:rPr>
          <w:rFonts w:cs="Times New Roman" w:hint="eastAsia"/>
        </w:rPr>
        <w:t>（性别角色）</w:t>
      </w:r>
    </w:p>
    <w:p w14:paraId="16CC02EC" w14:textId="77777777" w:rsidR="002D6E0E" w:rsidRPr="000D1CDB" w:rsidRDefault="002D6E0E" w:rsidP="002D6E0E">
      <w:pPr>
        <w:widowControl/>
        <w:textAlignment w:val="baseline"/>
        <w:rPr>
          <w:rFonts w:cs="Times New Roman"/>
        </w:rPr>
      </w:pPr>
      <w:r w:rsidRPr="000D1CDB">
        <w:rPr>
          <w:rFonts w:cs="Times New Roman"/>
        </w:rPr>
        <w:t>Individualism and collectivism</w:t>
      </w:r>
      <w:r>
        <w:rPr>
          <w:rFonts w:cs="Times New Roman" w:hint="eastAsia"/>
        </w:rPr>
        <w:t>（</w:t>
      </w:r>
      <w:r>
        <w:rPr>
          <w:rFonts w:ascii="宋体" w:hAnsiTheme="minorHAnsi" w:cs="宋体" w:hint="eastAsia"/>
          <w:kern w:val="0"/>
          <w:sz w:val="20"/>
          <w:szCs w:val="20"/>
          <w:lang w:val="zh-CN"/>
        </w:rPr>
        <w:t>个人主义和集体主义</w:t>
      </w:r>
      <w:r>
        <w:rPr>
          <w:rFonts w:cs="Times New Roman" w:hint="eastAsia"/>
        </w:rPr>
        <w:t>）</w:t>
      </w:r>
    </w:p>
    <w:p w14:paraId="2B98E6C9" w14:textId="77777777" w:rsidR="002D6E0E" w:rsidRPr="000D1CDB" w:rsidRDefault="002D6E0E" w:rsidP="002D6E0E">
      <w:pPr>
        <w:widowControl/>
        <w:textAlignment w:val="baseline"/>
        <w:rPr>
          <w:rFonts w:cs="Times New Roman"/>
        </w:rPr>
      </w:pPr>
      <w:r w:rsidRPr="000D1CDB">
        <w:rPr>
          <w:rFonts w:cs="Times New Roman"/>
        </w:rPr>
        <w:t>Individualism and the family</w:t>
      </w:r>
      <w:r>
        <w:rPr>
          <w:rFonts w:cs="Times New Roman" w:hint="eastAsia"/>
        </w:rPr>
        <w:t>（</w:t>
      </w:r>
      <w:r>
        <w:rPr>
          <w:rFonts w:ascii="宋体" w:hAnsiTheme="minorHAnsi" w:cs="宋体" w:hint="eastAsia"/>
          <w:kern w:val="0"/>
          <w:sz w:val="20"/>
          <w:szCs w:val="20"/>
          <w:lang w:val="zh-CN"/>
        </w:rPr>
        <w:t>个人主义与家庭</w:t>
      </w:r>
      <w:r>
        <w:rPr>
          <w:rFonts w:cs="Times New Roman" w:hint="eastAsia"/>
        </w:rPr>
        <w:t>）</w:t>
      </w:r>
      <w:r w:rsidRPr="000D1CDB">
        <w:rPr>
          <w:rFonts w:cs="Times New Roman"/>
        </w:rPr>
        <w:t xml:space="preserve"> </w:t>
      </w:r>
    </w:p>
    <w:p w14:paraId="23DA78B3" w14:textId="5DCB9FD0" w:rsidR="002D6E0E" w:rsidRDefault="002D6E0E" w:rsidP="002D6E0E">
      <w:pPr>
        <w:widowControl/>
        <w:textAlignment w:val="baseline"/>
        <w:rPr>
          <w:rFonts w:cs="Times New Roman"/>
        </w:rPr>
      </w:pPr>
      <w:r w:rsidRPr="000D1CDB">
        <w:rPr>
          <w:rFonts w:cs="Times New Roman"/>
        </w:rPr>
        <w:t>Collectivism and the family</w:t>
      </w:r>
      <w:r>
        <w:rPr>
          <w:rFonts w:cs="Times New Roman" w:hint="eastAsia"/>
        </w:rPr>
        <w:t>（</w:t>
      </w:r>
      <w:r>
        <w:rPr>
          <w:rFonts w:ascii="宋体" w:hAnsiTheme="minorHAnsi" w:cs="宋体" w:hint="eastAsia"/>
          <w:kern w:val="0"/>
          <w:sz w:val="20"/>
          <w:szCs w:val="20"/>
          <w:lang w:val="zh-CN"/>
        </w:rPr>
        <w:t>集体主义与家庭</w:t>
      </w:r>
      <w:r>
        <w:rPr>
          <w:rFonts w:cs="Times New Roman" w:hint="eastAsia"/>
        </w:rPr>
        <w:t>）</w:t>
      </w:r>
    </w:p>
    <w:p w14:paraId="67BEC747" w14:textId="77777777" w:rsidR="002D6E0E" w:rsidRPr="000D1CDB" w:rsidRDefault="002D6E0E" w:rsidP="002D6E0E">
      <w:pPr>
        <w:widowControl/>
        <w:textAlignment w:val="baseline"/>
        <w:rPr>
          <w:rFonts w:cs="Times New Roman"/>
        </w:rPr>
      </w:pPr>
    </w:p>
    <w:p w14:paraId="148B2843" w14:textId="38E3EA92" w:rsidR="002D6E0E" w:rsidRPr="009462C3" w:rsidRDefault="002D6E0E" w:rsidP="009462C3">
      <w:pPr>
        <w:pStyle w:val="2"/>
        <w:rPr>
          <w:color w:val="FF0000"/>
        </w:rPr>
      </w:pPr>
      <w:r w:rsidRPr="009462C3">
        <w:rPr>
          <w:color w:val="FF0000"/>
        </w:rPr>
        <w:t>5. Perception</w:t>
      </w:r>
      <w:r w:rsidRPr="009462C3">
        <w:rPr>
          <w:rFonts w:hint="eastAsia"/>
          <w:color w:val="FF0000"/>
        </w:rPr>
        <w:t>（认知）</w:t>
      </w:r>
    </w:p>
    <w:p w14:paraId="39944943" w14:textId="77777777" w:rsidR="002D6E0E" w:rsidRDefault="002D6E0E" w:rsidP="002D6E0E">
      <w:pPr>
        <w:widowControl/>
        <w:textAlignment w:val="baseline"/>
        <w:rPr>
          <w:b/>
          <w:bCs/>
          <w:color w:val="FF0000"/>
        </w:rPr>
      </w:pPr>
      <w:r w:rsidRPr="00AA6A72">
        <w:rPr>
          <w:b/>
          <w:bCs/>
        </w:rPr>
        <w:t>C</w:t>
      </w:r>
      <w:r w:rsidRPr="00AA6A72">
        <w:rPr>
          <w:rFonts w:hint="eastAsia"/>
          <w:b/>
          <w:bCs/>
        </w:rPr>
        <w:t>haracteristics</w:t>
      </w:r>
      <w:r w:rsidRPr="00AA6A72">
        <w:rPr>
          <w:b/>
          <w:bCs/>
        </w:rPr>
        <w:t>:</w:t>
      </w:r>
    </w:p>
    <w:p w14:paraId="08CB6EA7" w14:textId="2DAB59C4" w:rsidR="002D6E0E" w:rsidRPr="00672231" w:rsidRDefault="002D6E0E" w:rsidP="002D6E0E">
      <w:pPr>
        <w:widowControl/>
        <w:textAlignment w:val="baseline"/>
        <w:rPr>
          <w:rFonts w:cs="Times New Roman"/>
        </w:rPr>
      </w:pPr>
      <w:r>
        <w:rPr>
          <w:rFonts w:cs="Times New Roman"/>
        </w:rPr>
        <w:t xml:space="preserve">(1) </w:t>
      </w:r>
      <w:r w:rsidRPr="00672231">
        <w:rPr>
          <w:rFonts w:cs="Times New Roman"/>
        </w:rPr>
        <w:t>Perception is selective——Because there are so many stimuli simultaneously</w:t>
      </w:r>
      <w:r w:rsidR="00165C28">
        <w:rPr>
          <w:rFonts w:cs="Times New Roman" w:hint="eastAsia"/>
        </w:rPr>
        <w:t>（同时）</w:t>
      </w:r>
      <w:r w:rsidRPr="00672231">
        <w:rPr>
          <w:rFonts w:cs="Times New Roman"/>
        </w:rPr>
        <w:t xml:space="preserve"> competing for the attention of senses, you focus only on selected information and filter out the rest.</w:t>
      </w:r>
    </w:p>
    <w:p w14:paraId="7F60B1F0" w14:textId="77777777" w:rsidR="002D6E0E" w:rsidRPr="00510634" w:rsidRDefault="002D6E0E" w:rsidP="002D6E0E">
      <w:pPr>
        <w:widowControl/>
        <w:textAlignment w:val="baseline"/>
        <w:rPr>
          <w:rFonts w:cs="Times New Roman"/>
        </w:rPr>
      </w:pPr>
      <w:r>
        <w:rPr>
          <w:rFonts w:ascii="宋体" w:hAnsiTheme="minorHAnsi" w:cs="宋体" w:hint="eastAsia"/>
          <w:kern w:val="0"/>
          <w:sz w:val="20"/>
          <w:szCs w:val="20"/>
          <w:lang w:val="zh-CN"/>
        </w:rPr>
        <w:t>认知是有选择性的</w:t>
      </w:r>
      <w:r>
        <w:rPr>
          <w:rFonts w:ascii="宋体" w:hAnsiTheme="minorHAnsi" w:cs="宋体"/>
          <w:kern w:val="0"/>
          <w:sz w:val="20"/>
          <w:szCs w:val="20"/>
          <w:lang w:val="zh-CN"/>
        </w:rPr>
        <w:t>--</w:t>
      </w:r>
      <w:r>
        <w:rPr>
          <w:rFonts w:ascii="宋体" w:hAnsiTheme="minorHAnsi" w:cs="宋体" w:hint="eastAsia"/>
          <w:kern w:val="0"/>
          <w:sz w:val="20"/>
          <w:szCs w:val="20"/>
          <w:lang w:val="zh-CN"/>
        </w:rPr>
        <w:t>因为有如此多的刺激同时竞争感官的注意力，你只关注选定的信息，并过滤掉其余的。</w:t>
      </w:r>
    </w:p>
    <w:p w14:paraId="3B974A03" w14:textId="77777777" w:rsidR="002D6E0E" w:rsidRPr="00672231" w:rsidRDefault="002D6E0E" w:rsidP="002D6E0E">
      <w:pPr>
        <w:widowControl/>
        <w:textAlignment w:val="baseline"/>
        <w:rPr>
          <w:rFonts w:cs="Times New Roman"/>
        </w:rPr>
      </w:pPr>
      <w:r>
        <w:rPr>
          <w:rFonts w:cs="Times New Roman"/>
        </w:rPr>
        <w:t xml:space="preserve">(2) </w:t>
      </w:r>
      <w:r w:rsidRPr="00672231">
        <w:rPr>
          <w:rFonts w:cs="Times New Roman"/>
        </w:rPr>
        <w:t xml:space="preserve">Perception is learned——Life's experiences teach you to see the world in a particular way. </w:t>
      </w:r>
    </w:p>
    <w:p w14:paraId="35FF1874" w14:textId="77777777" w:rsidR="002D6E0E" w:rsidRDefault="002D6E0E" w:rsidP="002D6E0E">
      <w:pPr>
        <w:widowControl/>
        <w:textAlignment w:val="baseline"/>
        <w:rPr>
          <w:rFonts w:ascii="宋体" w:hAnsiTheme="minorHAnsi" w:cs="宋体"/>
          <w:kern w:val="0"/>
          <w:sz w:val="20"/>
          <w:szCs w:val="20"/>
          <w:lang w:val="zh-CN"/>
        </w:rPr>
      </w:pPr>
      <w:r>
        <w:rPr>
          <w:rFonts w:ascii="宋体" w:hAnsiTheme="minorHAnsi" w:cs="宋体" w:hint="eastAsia"/>
          <w:kern w:val="0"/>
          <w:sz w:val="20"/>
          <w:szCs w:val="20"/>
          <w:lang w:val="zh-CN"/>
        </w:rPr>
        <w:t>认知是后天学来的</w:t>
      </w:r>
      <w:r>
        <w:rPr>
          <w:rFonts w:ascii="宋体" w:hAnsiTheme="minorHAnsi" w:cs="宋体"/>
          <w:kern w:val="0"/>
          <w:sz w:val="20"/>
          <w:szCs w:val="20"/>
          <w:lang w:val="zh-CN"/>
        </w:rPr>
        <w:t>--</w:t>
      </w:r>
      <w:r>
        <w:rPr>
          <w:rFonts w:ascii="宋体" w:hAnsiTheme="minorHAnsi" w:cs="宋体" w:hint="eastAsia"/>
          <w:kern w:val="0"/>
          <w:sz w:val="20"/>
          <w:szCs w:val="20"/>
          <w:lang w:val="zh-CN"/>
        </w:rPr>
        <w:t>生活的经历教会你以一种特殊的方式看待世界。</w:t>
      </w:r>
    </w:p>
    <w:p w14:paraId="1659D8EF" w14:textId="77777777" w:rsidR="002D6E0E" w:rsidRPr="00672231" w:rsidRDefault="002D6E0E" w:rsidP="002D6E0E">
      <w:pPr>
        <w:widowControl/>
        <w:textAlignment w:val="baseline"/>
        <w:rPr>
          <w:rFonts w:cs="Times New Roman"/>
        </w:rPr>
      </w:pPr>
      <w:r>
        <w:rPr>
          <w:rFonts w:cs="Times New Roman"/>
        </w:rPr>
        <w:t xml:space="preserve">(3) </w:t>
      </w:r>
      <w:r w:rsidRPr="00510634">
        <w:rPr>
          <w:rFonts w:cs="Times New Roman"/>
        </w:rPr>
        <w:t>Perception is culturally determined——Culture teaches you the meaning behind most of your experiences.</w:t>
      </w:r>
    </w:p>
    <w:p w14:paraId="0FE4048C" w14:textId="77777777" w:rsidR="002D6E0E" w:rsidRPr="00510634" w:rsidRDefault="002D6E0E" w:rsidP="002D6E0E">
      <w:pPr>
        <w:widowControl/>
        <w:textAlignment w:val="baseline"/>
        <w:rPr>
          <w:rFonts w:cs="Times New Roman"/>
        </w:rPr>
      </w:pPr>
      <w:r>
        <w:rPr>
          <w:rFonts w:ascii="宋体" w:hAnsiTheme="minorHAnsi" w:cs="宋体" w:hint="eastAsia"/>
          <w:kern w:val="0"/>
          <w:sz w:val="20"/>
          <w:szCs w:val="20"/>
          <w:lang w:val="zh-CN"/>
        </w:rPr>
        <w:t>认知是由文化决定的</w:t>
      </w:r>
      <w:r>
        <w:rPr>
          <w:rFonts w:ascii="宋体" w:hAnsiTheme="minorHAnsi" w:cs="宋体"/>
          <w:kern w:val="0"/>
          <w:sz w:val="20"/>
          <w:szCs w:val="20"/>
          <w:lang w:val="zh-CN"/>
        </w:rPr>
        <w:t>--</w:t>
      </w:r>
      <w:r>
        <w:rPr>
          <w:rFonts w:ascii="宋体" w:hAnsiTheme="minorHAnsi" w:cs="宋体" w:hint="eastAsia"/>
          <w:kern w:val="0"/>
          <w:sz w:val="20"/>
          <w:szCs w:val="20"/>
          <w:lang w:val="zh-CN"/>
        </w:rPr>
        <w:t>文化教会你大多数经历背后的意义。</w:t>
      </w:r>
    </w:p>
    <w:p w14:paraId="398F196B" w14:textId="19C7E9AA" w:rsidR="002D6E0E" w:rsidRDefault="002D6E0E" w:rsidP="002D6E0E">
      <w:pPr>
        <w:widowControl/>
        <w:textAlignment w:val="baseline"/>
        <w:rPr>
          <w:rFonts w:cs="Times New Roman"/>
        </w:rPr>
      </w:pPr>
      <w:r>
        <w:rPr>
          <w:rFonts w:cs="Times New Roman"/>
        </w:rPr>
        <w:t xml:space="preserve">(4) </w:t>
      </w:r>
      <w:r w:rsidRPr="00510634">
        <w:rPr>
          <w:rFonts w:cs="Times New Roman"/>
        </w:rPr>
        <w:t>Perception is consistent——Once you perceive something in a particular manner, that interpretation</w:t>
      </w:r>
      <w:r w:rsidR="00165C28">
        <w:rPr>
          <w:rFonts w:cs="Times New Roman" w:hint="eastAsia"/>
        </w:rPr>
        <w:t>（解释）</w:t>
      </w:r>
      <w:r w:rsidRPr="00510634">
        <w:rPr>
          <w:rFonts w:cs="Times New Roman"/>
        </w:rPr>
        <w:t xml:space="preserve"> is usually resistant</w:t>
      </w:r>
      <w:r w:rsidR="00165C28">
        <w:rPr>
          <w:rFonts w:cs="Times New Roman" w:hint="eastAsia"/>
        </w:rPr>
        <w:t>（抵抗的）</w:t>
      </w:r>
      <w:r w:rsidRPr="00510634">
        <w:rPr>
          <w:rFonts w:cs="Times New Roman"/>
        </w:rPr>
        <w:t xml:space="preserve"> to change.</w:t>
      </w:r>
    </w:p>
    <w:p w14:paraId="41CEFE4E" w14:textId="77777777" w:rsidR="002D6E0E" w:rsidRPr="00672231" w:rsidRDefault="002D6E0E" w:rsidP="002D6E0E">
      <w:pPr>
        <w:autoSpaceDE w:val="0"/>
        <w:autoSpaceDN w:val="0"/>
        <w:adjustRightInd w:val="0"/>
        <w:spacing w:line="350" w:lineRule="exact"/>
        <w:jc w:val="left"/>
        <w:rPr>
          <w:rFonts w:ascii="宋体" w:hAnsiTheme="minorHAnsi" w:cs="宋体"/>
          <w:kern w:val="0"/>
          <w:sz w:val="20"/>
          <w:szCs w:val="20"/>
          <w:lang w:val="zh-CN"/>
        </w:rPr>
      </w:pPr>
      <w:r>
        <w:rPr>
          <w:rFonts w:ascii="宋体" w:hAnsiTheme="minorHAnsi" w:cs="宋体" w:hint="eastAsia"/>
          <w:kern w:val="0"/>
          <w:sz w:val="20"/>
          <w:szCs w:val="20"/>
        </w:rPr>
        <w:t>认</w:t>
      </w:r>
      <w:r>
        <w:rPr>
          <w:rFonts w:ascii="宋体" w:hAnsiTheme="minorHAnsi" w:cs="宋体" w:hint="eastAsia"/>
          <w:kern w:val="0"/>
          <w:sz w:val="20"/>
          <w:szCs w:val="20"/>
          <w:lang w:val="zh-CN"/>
        </w:rPr>
        <w:t>知是一致的</w:t>
      </w:r>
      <w:r>
        <w:rPr>
          <w:rFonts w:ascii="宋体" w:hAnsiTheme="minorHAnsi" w:cs="宋体"/>
          <w:kern w:val="0"/>
          <w:sz w:val="20"/>
          <w:szCs w:val="20"/>
          <w:lang w:val="zh-CN"/>
        </w:rPr>
        <w:t>--</w:t>
      </w:r>
      <w:r>
        <w:rPr>
          <w:rFonts w:ascii="宋体" w:hAnsiTheme="minorHAnsi" w:cs="宋体" w:hint="eastAsia"/>
          <w:kern w:val="0"/>
          <w:sz w:val="20"/>
          <w:szCs w:val="20"/>
          <w:lang w:val="zh-CN"/>
        </w:rPr>
        <w:t>一旦你以一种特定的方式感知到某件事，这种解释通常是不会改变的。</w:t>
      </w:r>
    </w:p>
    <w:p w14:paraId="3CFEC769" w14:textId="77777777" w:rsidR="002D6E0E" w:rsidRPr="00510634" w:rsidRDefault="002D6E0E" w:rsidP="002D6E0E">
      <w:pPr>
        <w:widowControl/>
        <w:textAlignment w:val="baseline"/>
        <w:rPr>
          <w:rFonts w:cs="Times New Roman"/>
        </w:rPr>
      </w:pPr>
      <w:r>
        <w:rPr>
          <w:rFonts w:cs="Times New Roman"/>
        </w:rPr>
        <w:t xml:space="preserve">(5) </w:t>
      </w:r>
      <w:r w:rsidRPr="00510634">
        <w:rPr>
          <w:rFonts w:cs="Times New Roman"/>
        </w:rPr>
        <w:t>Perception is inaccurate——You view the world through a subjective lens influenced by culture, values, and personal experiences. This tends to make you see what you expect or want to see.</w:t>
      </w:r>
    </w:p>
    <w:p w14:paraId="232B34C4" w14:textId="77777777" w:rsidR="002D6E0E" w:rsidRDefault="002D6E0E" w:rsidP="002D6E0E">
      <w:pPr>
        <w:widowControl/>
        <w:textAlignment w:val="baseline"/>
        <w:rPr>
          <w:rFonts w:ascii="宋体" w:hAnsiTheme="minorHAnsi" w:cs="宋体"/>
          <w:kern w:val="0"/>
          <w:sz w:val="20"/>
          <w:szCs w:val="20"/>
          <w:lang w:val="zh-CN"/>
        </w:rPr>
      </w:pPr>
      <w:r>
        <w:rPr>
          <w:rFonts w:ascii="宋体" w:hAnsiTheme="minorHAnsi" w:cs="宋体" w:hint="eastAsia"/>
          <w:kern w:val="0"/>
          <w:sz w:val="20"/>
          <w:szCs w:val="20"/>
          <w:lang w:val="zh-CN"/>
        </w:rPr>
        <w:t>认知是不准确的</w:t>
      </w:r>
      <w:r>
        <w:rPr>
          <w:rFonts w:ascii="宋体" w:hAnsiTheme="minorHAnsi" w:cs="宋体"/>
          <w:kern w:val="0"/>
          <w:sz w:val="20"/>
          <w:szCs w:val="20"/>
          <w:lang w:val="zh-CN"/>
        </w:rPr>
        <w:t>--</w:t>
      </w:r>
      <w:r>
        <w:rPr>
          <w:rFonts w:ascii="宋体" w:hAnsiTheme="minorHAnsi" w:cs="宋体" w:hint="eastAsia"/>
          <w:kern w:val="0"/>
          <w:sz w:val="20"/>
          <w:szCs w:val="20"/>
          <w:lang w:val="zh-CN"/>
        </w:rPr>
        <w:t>你通过受文化、价值观和个人经历影响的主观镜头来看待世界。这往往会让你看到你期望或想看到的东西。</w:t>
      </w:r>
    </w:p>
    <w:p w14:paraId="1365E861" w14:textId="77777777" w:rsidR="00885051" w:rsidRPr="00885051" w:rsidRDefault="00885051" w:rsidP="00885051"/>
    <w:p w14:paraId="1534CF27" w14:textId="35E0FD65" w:rsidR="002D6E0E" w:rsidRPr="009462C3" w:rsidRDefault="002D6E0E" w:rsidP="009462C3">
      <w:pPr>
        <w:pStyle w:val="2"/>
        <w:rPr>
          <w:color w:val="FF0000"/>
        </w:rPr>
      </w:pPr>
      <w:r w:rsidRPr="009462C3">
        <w:rPr>
          <w:color w:val="FF0000"/>
        </w:rPr>
        <w:t>6. Belief</w:t>
      </w:r>
      <w:r w:rsidRPr="009462C3">
        <w:rPr>
          <w:rFonts w:hint="eastAsia"/>
          <w:color w:val="FF0000"/>
        </w:rPr>
        <w:t>（信仰）</w:t>
      </w:r>
    </w:p>
    <w:p w14:paraId="25FBD400" w14:textId="77777777" w:rsidR="002D6E0E" w:rsidRDefault="002D6E0E" w:rsidP="002D6E0E">
      <w:r w:rsidRPr="001775C8">
        <w:rPr>
          <w:rFonts w:cs="Times New Roman"/>
          <w:b/>
          <w:bCs/>
        </w:rPr>
        <w:t>Definition</w:t>
      </w:r>
      <w:r w:rsidRPr="001775C8">
        <w:rPr>
          <w:b/>
          <w:bCs/>
        </w:rPr>
        <w:t xml:space="preserve">: </w:t>
      </w:r>
      <w:r>
        <w:rPr>
          <w:rFonts w:hint="eastAsia"/>
        </w:rPr>
        <w:t>a belief is a concept or idea that an individual or group holds to be true.</w:t>
      </w:r>
    </w:p>
    <w:p w14:paraId="4900CCC1" w14:textId="77777777" w:rsidR="002D6E0E" w:rsidRPr="00672231" w:rsidRDefault="002D6E0E" w:rsidP="002D6E0E">
      <w:r w:rsidRPr="00672231">
        <w:rPr>
          <w:rFonts w:hint="eastAsia"/>
        </w:rPr>
        <w:t>定义：信仰是个人或团体认为是真实的概念或想法。</w:t>
      </w:r>
    </w:p>
    <w:p w14:paraId="3EBBF044" w14:textId="77777777" w:rsidR="002D6E0E" w:rsidRPr="00FF715A" w:rsidRDefault="002D6E0E" w:rsidP="002D6E0E">
      <w:pPr>
        <w:widowControl/>
        <w:textAlignment w:val="baseline"/>
        <w:rPr>
          <w:rFonts w:cs="Times New Roman"/>
          <w:b/>
          <w:bCs/>
        </w:rPr>
      </w:pPr>
      <w:r w:rsidRPr="00FF715A">
        <w:rPr>
          <w:rFonts w:cs="Times New Roman"/>
          <w:b/>
          <w:bCs/>
        </w:rPr>
        <w:t>C</w:t>
      </w:r>
      <w:r w:rsidRPr="00FF715A">
        <w:rPr>
          <w:rFonts w:cs="Times New Roman" w:hint="eastAsia"/>
          <w:b/>
          <w:bCs/>
        </w:rPr>
        <w:t>haracteristics</w:t>
      </w:r>
      <w:r w:rsidRPr="00FF715A">
        <w:rPr>
          <w:rFonts w:cs="Times New Roman"/>
          <w:b/>
          <w:bCs/>
        </w:rPr>
        <w:t>:</w:t>
      </w:r>
    </w:p>
    <w:p w14:paraId="4AFD269C" w14:textId="29AECF03" w:rsidR="002D6E0E" w:rsidRPr="00FF715A" w:rsidRDefault="002D6E0E" w:rsidP="002D6E0E">
      <w:pPr>
        <w:widowControl/>
        <w:textAlignment w:val="baseline"/>
        <w:rPr>
          <w:rFonts w:cs="Times New Roman"/>
        </w:rPr>
      </w:pPr>
      <w:r w:rsidRPr="00FF715A">
        <w:rPr>
          <w:rFonts w:cs="Times New Roman" w:hint="eastAsia"/>
        </w:rPr>
        <w:t>represent our subjective conviction</w:t>
      </w:r>
      <w:r w:rsidR="0067277A">
        <w:rPr>
          <w:rFonts w:cs="Times New Roman" w:hint="eastAsia"/>
        </w:rPr>
        <w:t>（信念）</w:t>
      </w:r>
      <w:r w:rsidRPr="00FF715A">
        <w:rPr>
          <w:rFonts w:cs="Times New Roman" w:hint="eastAsia"/>
        </w:rPr>
        <w:t xml:space="preserve"> in the truth of something --with or without proof.</w:t>
      </w:r>
    </w:p>
    <w:p w14:paraId="6CBF1A91" w14:textId="77777777" w:rsidR="002D6E0E" w:rsidRPr="00FF715A" w:rsidRDefault="002D6E0E" w:rsidP="002D6E0E">
      <w:pPr>
        <w:widowControl/>
        <w:textAlignment w:val="baseline"/>
        <w:rPr>
          <w:rFonts w:cs="Times New Roman"/>
        </w:rPr>
      </w:pPr>
      <w:r w:rsidRPr="00FF715A">
        <w:rPr>
          <w:rFonts w:cs="Times New Roman" w:hint="eastAsia"/>
        </w:rPr>
        <w:t>代表我们对某事真相的主观信念</w:t>
      </w:r>
      <w:r w:rsidRPr="00FF715A">
        <w:rPr>
          <w:rFonts w:cs="Times New Roman" w:hint="eastAsia"/>
        </w:rPr>
        <w:t xml:space="preserve"> - </w:t>
      </w:r>
      <w:r w:rsidRPr="00FF715A">
        <w:rPr>
          <w:rFonts w:cs="Times New Roman" w:hint="eastAsia"/>
        </w:rPr>
        <w:t>有或没有证据。</w:t>
      </w:r>
    </w:p>
    <w:p w14:paraId="7A6B1C17" w14:textId="77777777" w:rsidR="002D6E0E" w:rsidRPr="00FF715A" w:rsidRDefault="002D6E0E" w:rsidP="002D6E0E">
      <w:pPr>
        <w:widowControl/>
        <w:textAlignment w:val="baseline"/>
        <w:rPr>
          <w:rFonts w:cs="Times New Roman"/>
        </w:rPr>
      </w:pPr>
      <w:r w:rsidRPr="00FF715A">
        <w:rPr>
          <w:rFonts w:cs="Times New Roman" w:hint="eastAsia"/>
        </w:rPr>
        <w:t>The belief may be a product of your faith or some aspect of biology you described to.</w:t>
      </w:r>
    </w:p>
    <w:p w14:paraId="7A21A273" w14:textId="77777777" w:rsidR="002D6E0E" w:rsidRPr="00FF715A" w:rsidRDefault="002D6E0E" w:rsidP="002D6E0E">
      <w:pPr>
        <w:widowControl/>
        <w:textAlignment w:val="baseline"/>
        <w:rPr>
          <w:rFonts w:cs="Times New Roman"/>
        </w:rPr>
      </w:pPr>
      <w:r w:rsidRPr="00FF715A">
        <w:rPr>
          <w:rFonts w:cs="Times New Roman" w:hint="eastAsia"/>
        </w:rPr>
        <w:t>信仰可能是你信念的产物，也可能是你所描述的生物学的某些方面的产物。</w:t>
      </w:r>
    </w:p>
    <w:p w14:paraId="77621EF8" w14:textId="62BA4861" w:rsidR="002D6E0E" w:rsidRPr="00FF715A" w:rsidRDefault="002D6E0E" w:rsidP="002D6E0E">
      <w:pPr>
        <w:widowControl/>
        <w:textAlignment w:val="baseline"/>
        <w:rPr>
          <w:rFonts w:cs="Times New Roman"/>
        </w:rPr>
      </w:pPr>
      <w:r w:rsidRPr="00FF715A">
        <w:rPr>
          <w:rFonts w:cs="Times New Roman" w:hint="eastAsia"/>
        </w:rPr>
        <w:t>Share</w:t>
      </w:r>
      <w:r>
        <w:rPr>
          <w:rFonts w:cs="Times New Roman"/>
        </w:rPr>
        <w:t>d</w:t>
      </w:r>
      <w:r w:rsidRPr="00FF715A">
        <w:rPr>
          <w:rFonts w:cs="Times New Roman" w:hint="eastAsia"/>
        </w:rPr>
        <w:t xml:space="preserve"> beliefs can come to represent cultural norms</w:t>
      </w:r>
      <w:r w:rsidR="0067277A">
        <w:rPr>
          <w:rFonts w:cs="Times New Roman" w:hint="eastAsia"/>
        </w:rPr>
        <w:t>（规范）</w:t>
      </w:r>
      <w:r w:rsidRPr="00FF715A">
        <w:rPr>
          <w:rFonts w:cs="Times New Roman" w:hint="eastAsia"/>
        </w:rPr>
        <w:t>, r values,</w:t>
      </w:r>
      <w:r w:rsidRPr="00FF715A">
        <w:rPr>
          <w:rFonts w:cs="Times New Roman"/>
        </w:rPr>
        <w:t xml:space="preserve"> </w:t>
      </w:r>
      <w:r w:rsidRPr="00FF715A">
        <w:rPr>
          <w:rFonts w:cs="Times New Roman" w:hint="eastAsia"/>
        </w:rPr>
        <w:t xml:space="preserve">characterizing a large </w:t>
      </w:r>
      <w:r w:rsidRPr="0067277A">
        <w:rPr>
          <w:rFonts w:cs="Times New Roman" w:hint="eastAsia"/>
          <w:color w:val="FF0000"/>
        </w:rPr>
        <w:t>collective</w:t>
      </w:r>
      <w:r w:rsidR="0067277A" w:rsidRPr="0067277A">
        <w:rPr>
          <w:rFonts w:cs="Times New Roman" w:hint="eastAsia"/>
          <w:color w:val="FF0000"/>
        </w:rPr>
        <w:t>（集体的）</w:t>
      </w:r>
      <w:r w:rsidRPr="0067277A">
        <w:rPr>
          <w:rFonts w:cs="Times New Roman" w:hint="eastAsia"/>
          <w:color w:val="FF0000"/>
        </w:rPr>
        <w:t xml:space="preserve"> of peoples</w:t>
      </w:r>
      <w:r w:rsidR="0067277A">
        <w:rPr>
          <w:rFonts w:cs="Times New Roman" w:hint="eastAsia"/>
        </w:rPr>
        <w:t>（民族）</w:t>
      </w:r>
      <w:r w:rsidRPr="00FF715A">
        <w:rPr>
          <w:rFonts w:cs="Times New Roman" w:hint="eastAsia"/>
        </w:rPr>
        <w:t>.</w:t>
      </w:r>
    </w:p>
    <w:p w14:paraId="0A4B006A" w14:textId="77777777" w:rsidR="002D6E0E" w:rsidRPr="00FF715A" w:rsidRDefault="002D6E0E" w:rsidP="002D6E0E">
      <w:pPr>
        <w:widowControl/>
        <w:textAlignment w:val="baseline"/>
        <w:rPr>
          <w:rFonts w:cs="Times New Roman"/>
        </w:rPr>
      </w:pPr>
      <w:r w:rsidRPr="00FF715A">
        <w:rPr>
          <w:rFonts w:cs="Times New Roman"/>
        </w:rPr>
        <w:lastRenderedPageBreak/>
        <w:t>共同的信仰可以代表文化规范，价值观，表征一大群民族。</w:t>
      </w:r>
    </w:p>
    <w:p w14:paraId="7A5BA0C5" w14:textId="2A548378" w:rsidR="002D6E0E" w:rsidRDefault="002D6E0E" w:rsidP="002D6E0E">
      <w:pPr>
        <w:widowControl/>
        <w:textAlignment w:val="baseline"/>
        <w:rPr>
          <w:b/>
          <w:bCs/>
          <w:color w:val="FF0000"/>
        </w:rPr>
      </w:pPr>
      <w:r>
        <w:rPr>
          <w:rFonts w:cs="Times New Roman" w:hint="eastAsia"/>
          <w:b/>
          <w:bCs/>
        </w:rPr>
        <w:t>F</w:t>
      </w:r>
      <w:r>
        <w:rPr>
          <w:rFonts w:cs="Times New Roman"/>
          <w:b/>
          <w:bCs/>
        </w:rPr>
        <w:t>un</w:t>
      </w:r>
      <w:r>
        <w:rPr>
          <w:rFonts w:cs="Times New Roman" w:hint="eastAsia"/>
          <w:b/>
          <w:bCs/>
        </w:rPr>
        <w:t>ction</w:t>
      </w:r>
      <w:r>
        <w:rPr>
          <w:rFonts w:cs="Times New Roman"/>
          <w:b/>
          <w:bCs/>
        </w:rPr>
        <w:t xml:space="preserve">: </w:t>
      </w:r>
      <w:r>
        <w:rPr>
          <w:rFonts w:hint="eastAsia"/>
        </w:rPr>
        <w:t>probably associate with other like-minded</w:t>
      </w:r>
      <w:r w:rsidR="0067277A">
        <w:rPr>
          <w:rFonts w:hint="eastAsia"/>
        </w:rPr>
        <w:t>（志同道合）</w:t>
      </w:r>
      <w:r>
        <w:rPr>
          <w:rFonts w:hint="eastAsia"/>
        </w:rPr>
        <w:t xml:space="preserve"> individuals,</w:t>
      </w:r>
      <w:r>
        <w:t xml:space="preserve"> </w:t>
      </w:r>
      <w:r>
        <w:rPr>
          <w:rFonts w:hint="eastAsia"/>
        </w:rPr>
        <w:t>serve to reinforce</w:t>
      </w:r>
      <w:r w:rsidR="0067277A">
        <w:rPr>
          <w:rFonts w:hint="eastAsia"/>
        </w:rPr>
        <w:t>（增强）</w:t>
      </w:r>
      <w:r>
        <w:rPr>
          <w:rFonts w:hint="eastAsia"/>
        </w:rPr>
        <w:t xml:space="preserve"> your conviction</w:t>
      </w:r>
      <w:r w:rsidR="0067277A">
        <w:rPr>
          <w:rFonts w:hint="eastAsia"/>
        </w:rPr>
        <w:t>（信念）</w:t>
      </w:r>
      <w:r>
        <w:rPr>
          <w:rFonts w:hint="eastAsia"/>
        </w:rPr>
        <w:t>。</w:t>
      </w:r>
    </w:p>
    <w:p w14:paraId="2833A399" w14:textId="77777777" w:rsidR="002D6E0E" w:rsidRPr="00FF715A" w:rsidRDefault="002D6E0E" w:rsidP="002D6E0E">
      <w:r>
        <w:t>可能与其他志同道合的人交往，有助于加强你的信念</w:t>
      </w:r>
    </w:p>
    <w:p w14:paraId="5EE8DEF6" w14:textId="77777777" w:rsidR="00885051" w:rsidRPr="00885051" w:rsidRDefault="00885051" w:rsidP="00885051"/>
    <w:p w14:paraId="6017EC23" w14:textId="1236E481" w:rsidR="002D6E0E" w:rsidRPr="009462C3" w:rsidRDefault="002D6E0E" w:rsidP="009462C3">
      <w:pPr>
        <w:pStyle w:val="2"/>
        <w:rPr>
          <w:color w:val="FF0000"/>
        </w:rPr>
      </w:pPr>
      <w:r w:rsidRPr="009462C3">
        <w:rPr>
          <w:color w:val="FF0000"/>
        </w:rPr>
        <w:t>7. Values</w:t>
      </w:r>
      <w:r w:rsidRPr="009462C3">
        <w:rPr>
          <w:rFonts w:hint="eastAsia"/>
          <w:color w:val="FF0000"/>
        </w:rPr>
        <w:t>（价值观）</w:t>
      </w:r>
    </w:p>
    <w:p w14:paraId="10CAE677" w14:textId="77777777" w:rsidR="002D6E0E" w:rsidRDefault="002D6E0E" w:rsidP="002D6E0E">
      <w:pPr>
        <w:widowControl/>
        <w:textAlignment w:val="baseline"/>
        <w:rPr>
          <w:rFonts w:cs="Times New Roman"/>
        </w:rPr>
      </w:pPr>
      <w:r w:rsidRPr="001775C8">
        <w:rPr>
          <w:rFonts w:cs="Times New Roman"/>
          <w:b/>
          <w:bCs/>
        </w:rPr>
        <w:t xml:space="preserve">Definition: </w:t>
      </w:r>
      <w:r w:rsidRPr="001775C8">
        <w:rPr>
          <w:rFonts w:cs="Times New Roman"/>
        </w:rPr>
        <w:t>What you consider desirable for yourself and for the society you live in is a product of your values</w:t>
      </w:r>
      <w:r>
        <w:rPr>
          <w:rFonts w:cs="Times New Roman" w:hint="eastAsia"/>
        </w:rPr>
        <w:t>.</w:t>
      </w:r>
    </w:p>
    <w:p w14:paraId="52F81E59" w14:textId="77777777" w:rsidR="002D6E0E" w:rsidRDefault="002D6E0E" w:rsidP="002D6E0E">
      <w:pPr>
        <w:widowControl/>
        <w:textAlignment w:val="baseline"/>
        <w:rPr>
          <w:rFonts w:ascii="宋体" w:hAnsiTheme="minorHAnsi" w:cs="宋体"/>
          <w:kern w:val="0"/>
          <w:sz w:val="20"/>
          <w:szCs w:val="20"/>
          <w:lang w:val="zh-CN"/>
        </w:rPr>
      </w:pPr>
      <w:r>
        <w:rPr>
          <w:rFonts w:ascii="宋体" w:hAnsiTheme="minorHAnsi" w:cs="宋体" w:hint="eastAsia"/>
          <w:kern w:val="0"/>
          <w:sz w:val="20"/>
          <w:szCs w:val="20"/>
          <w:lang w:val="zh-CN"/>
        </w:rPr>
        <w:t>你认为对自己和你所生活的社会所期望的是你价值观的产物</w:t>
      </w:r>
    </w:p>
    <w:p w14:paraId="13B1223D" w14:textId="7CAB2A09" w:rsidR="002D6E0E" w:rsidRPr="001775C8" w:rsidRDefault="002D6E0E" w:rsidP="002D6E0E">
      <w:pPr>
        <w:widowControl/>
        <w:textAlignment w:val="baseline"/>
        <w:rPr>
          <w:rFonts w:cs="Times New Roman"/>
          <w:b/>
          <w:bCs/>
        </w:rPr>
      </w:pPr>
      <w:r w:rsidRPr="00FF715A">
        <w:rPr>
          <w:rFonts w:cs="Times New Roman"/>
          <w:b/>
          <w:bCs/>
        </w:rPr>
        <w:t>C</w:t>
      </w:r>
      <w:r w:rsidRPr="00FF715A">
        <w:rPr>
          <w:rFonts w:cs="Times New Roman" w:hint="eastAsia"/>
          <w:b/>
          <w:bCs/>
        </w:rPr>
        <w:t>haracteristics</w:t>
      </w:r>
      <w:r w:rsidRPr="00FF715A">
        <w:rPr>
          <w:rFonts w:cs="Times New Roman"/>
          <w:b/>
          <w:bCs/>
        </w:rPr>
        <w:t>:</w:t>
      </w:r>
      <w:r>
        <w:rPr>
          <w:rFonts w:cs="Times New Roman" w:hint="eastAsia"/>
          <w:b/>
          <w:bCs/>
        </w:rPr>
        <w:t xml:space="preserve"> </w:t>
      </w:r>
      <w:r>
        <w:rPr>
          <w:rFonts w:hint="eastAsia"/>
        </w:rPr>
        <w:t>broad-based,</w:t>
      </w:r>
      <w:r>
        <w:t xml:space="preserve"> </w:t>
      </w:r>
      <w:r>
        <w:rPr>
          <w:rFonts w:hint="eastAsia"/>
        </w:rPr>
        <w:t>enduring,</w:t>
      </w:r>
      <w:r>
        <w:t xml:space="preserve"> </w:t>
      </w:r>
      <w:r>
        <w:rPr>
          <w:rFonts w:hint="eastAsia"/>
        </w:rPr>
        <w:t>and relatively stable,</w:t>
      </w:r>
      <w:r>
        <w:t xml:space="preserve"> </w:t>
      </w:r>
      <w:r>
        <w:rPr>
          <w:rFonts w:hint="eastAsia"/>
        </w:rPr>
        <w:t>consciously</w:t>
      </w:r>
      <w:r w:rsidR="00472951">
        <w:rPr>
          <w:rFonts w:hint="eastAsia"/>
        </w:rPr>
        <w:t>（有意识地）</w:t>
      </w:r>
      <w:r>
        <w:rPr>
          <w:rFonts w:hint="eastAsia"/>
        </w:rPr>
        <w:t xml:space="preserve"> and subconsciously</w:t>
      </w:r>
      <w:r w:rsidR="00472951">
        <w:rPr>
          <w:rFonts w:hint="eastAsia"/>
        </w:rPr>
        <w:t>（潜意识地）</w:t>
      </w:r>
      <w:r>
        <w:rPr>
          <w:rFonts w:hint="eastAsia"/>
        </w:rPr>
        <w:t>.</w:t>
      </w:r>
    </w:p>
    <w:p w14:paraId="0D7B32D7" w14:textId="77777777" w:rsidR="002D6E0E" w:rsidRDefault="002D6E0E" w:rsidP="002D6E0E">
      <w:pPr>
        <w:widowControl/>
        <w:textAlignment w:val="baseline"/>
        <w:rPr>
          <w:rFonts w:ascii="宋体" w:hAnsiTheme="minorHAnsi" w:cs="宋体"/>
          <w:kern w:val="0"/>
          <w:szCs w:val="21"/>
          <w:lang w:val="zh-CN"/>
        </w:rPr>
      </w:pPr>
      <w:r>
        <w:rPr>
          <w:rFonts w:ascii="宋体" w:hAnsiTheme="minorHAnsi" w:cs="宋体" w:hint="eastAsia"/>
          <w:kern w:val="0"/>
          <w:szCs w:val="21"/>
          <w:lang w:val="zh-CN"/>
        </w:rPr>
        <w:t>特点：基础广泛，经久不衰，比较稳定，有意识也有潜意识。</w:t>
      </w:r>
    </w:p>
    <w:p w14:paraId="4A5A09D1" w14:textId="77777777" w:rsidR="002D6E0E" w:rsidRDefault="002D6E0E" w:rsidP="002D6E0E">
      <w:pPr>
        <w:widowControl/>
        <w:textAlignment w:val="baseline"/>
        <w:rPr>
          <w:rFonts w:ascii="宋体" w:hAnsiTheme="minorHAnsi" w:cs="宋体"/>
          <w:kern w:val="0"/>
          <w:sz w:val="20"/>
          <w:szCs w:val="20"/>
        </w:rPr>
      </w:pPr>
      <w:r>
        <w:rPr>
          <w:rFonts w:cs="Times New Roman" w:hint="eastAsia"/>
          <w:b/>
          <w:bCs/>
        </w:rPr>
        <w:t>F</w:t>
      </w:r>
      <w:r>
        <w:rPr>
          <w:rFonts w:cs="Times New Roman"/>
          <w:b/>
          <w:bCs/>
        </w:rPr>
        <w:t>un</w:t>
      </w:r>
      <w:r>
        <w:rPr>
          <w:rFonts w:cs="Times New Roman" w:hint="eastAsia"/>
          <w:b/>
          <w:bCs/>
        </w:rPr>
        <w:t>ction</w:t>
      </w:r>
      <w:r>
        <w:rPr>
          <w:rFonts w:cs="Times New Roman"/>
          <w:b/>
          <w:bCs/>
        </w:rPr>
        <w:t>:</w:t>
      </w:r>
    </w:p>
    <w:p w14:paraId="7B377B1A" w14:textId="40B73545" w:rsidR="002D6E0E" w:rsidRDefault="00472951" w:rsidP="002D6E0E">
      <w:r>
        <w:t>P</w:t>
      </w:r>
      <w:r w:rsidR="002D6E0E">
        <w:rPr>
          <w:rFonts w:hint="eastAsia"/>
        </w:rPr>
        <w:t>ermeate</w:t>
      </w:r>
      <w:r>
        <w:rPr>
          <w:rFonts w:hint="eastAsia"/>
        </w:rPr>
        <w:t>（渗透）</w:t>
      </w:r>
      <w:r w:rsidR="002D6E0E">
        <w:rPr>
          <w:rFonts w:hint="eastAsia"/>
        </w:rPr>
        <w:t xml:space="preserve"> and characterize a culture.</w:t>
      </w:r>
      <w:r w:rsidR="002D6E0E">
        <w:t xml:space="preserve"> </w:t>
      </w:r>
      <w:r w:rsidR="002D6E0E">
        <w:rPr>
          <w:rFonts w:hint="eastAsia"/>
        </w:rPr>
        <w:t>渗透和表征文化。</w:t>
      </w:r>
    </w:p>
    <w:p w14:paraId="1A7A8F08" w14:textId="243E3682" w:rsidR="002D6E0E" w:rsidRDefault="002D6E0E" w:rsidP="002D6E0E">
      <w:r>
        <w:rPr>
          <w:rFonts w:hint="eastAsia"/>
        </w:rPr>
        <w:t>establishes the expected,</w:t>
      </w:r>
      <w:r>
        <w:t xml:space="preserve"> </w:t>
      </w:r>
      <w:r>
        <w:rPr>
          <w:rFonts w:hint="eastAsia"/>
        </w:rPr>
        <w:t>normative modes of behavior for members of that culture and institutes</w:t>
      </w:r>
      <w:r w:rsidR="006C3895">
        <w:rPr>
          <w:rFonts w:hint="eastAsia"/>
        </w:rPr>
        <w:t>（制定）</w:t>
      </w:r>
      <w:r>
        <w:rPr>
          <w:rFonts w:hint="eastAsia"/>
        </w:rPr>
        <w:t xml:space="preserve"> the criteria </w:t>
      </w:r>
      <w:r w:rsidR="00472951">
        <w:rPr>
          <w:rFonts w:hint="eastAsia"/>
        </w:rPr>
        <w:t>（标准）</w:t>
      </w:r>
      <w:r>
        <w:rPr>
          <w:rFonts w:hint="eastAsia"/>
        </w:rPr>
        <w:t>to judge people</w:t>
      </w:r>
      <w:proofErr w:type="gramStart"/>
      <w:r>
        <w:t>’</w:t>
      </w:r>
      <w:proofErr w:type="gramEnd"/>
      <w:r>
        <w:rPr>
          <w:rFonts w:hint="eastAsia"/>
        </w:rPr>
        <w:t>s conduct.</w:t>
      </w:r>
    </w:p>
    <w:p w14:paraId="6ACDDFAC" w14:textId="77777777" w:rsidR="002D6E0E" w:rsidRDefault="002D6E0E" w:rsidP="002D6E0E">
      <w:r>
        <w:t>为</w:t>
      </w:r>
      <w:r>
        <w:rPr>
          <w:rFonts w:hint="eastAsia"/>
        </w:rPr>
        <w:t>建立交流行为的模式和人们行为的标准。</w:t>
      </w:r>
    </w:p>
    <w:p w14:paraId="770ACB68" w14:textId="39A73BA9" w:rsidR="002D6E0E" w:rsidRPr="00104846" w:rsidRDefault="002D6E0E" w:rsidP="002D6E0E">
      <w:pPr>
        <w:widowControl/>
        <w:textAlignment w:val="baseline"/>
        <w:rPr>
          <w:rFonts w:cs="Times New Roman"/>
          <w:b/>
          <w:bCs/>
        </w:rPr>
      </w:pPr>
      <w:r w:rsidRPr="00510634">
        <w:rPr>
          <w:rFonts w:cs="Times New Roman"/>
          <w:b/>
          <w:bCs/>
        </w:rPr>
        <w:t>Significance</w:t>
      </w:r>
      <w:r w:rsidR="006C3895">
        <w:rPr>
          <w:rFonts w:cs="Times New Roman" w:hint="eastAsia"/>
          <w:b/>
          <w:bCs/>
        </w:rPr>
        <w:t>（意义）</w:t>
      </w:r>
      <w:r w:rsidR="00DA2267">
        <w:rPr>
          <w:rFonts w:cs="Times New Roman" w:hint="eastAsia"/>
          <w:b/>
          <w:bCs/>
        </w:rPr>
        <w:t>:</w:t>
      </w:r>
    </w:p>
    <w:p w14:paraId="742A53C8" w14:textId="77777777" w:rsidR="002D6E0E" w:rsidRDefault="002D6E0E" w:rsidP="002D6E0E">
      <w:r>
        <w:rPr>
          <w:rFonts w:hint="eastAsia"/>
        </w:rPr>
        <w:t>（</w:t>
      </w:r>
      <w:r>
        <w:rPr>
          <w:rFonts w:hint="eastAsia"/>
        </w:rPr>
        <w:t>culture values</w:t>
      </w:r>
      <w:r>
        <w:rPr>
          <w:rFonts w:hint="eastAsia"/>
        </w:rPr>
        <w:t>）</w:t>
      </w:r>
      <w:r>
        <w:rPr>
          <w:rFonts w:hint="eastAsia"/>
        </w:rPr>
        <w:t>provide a s</w:t>
      </w:r>
      <w:r>
        <w:t>e</w:t>
      </w:r>
      <w:r>
        <w:rPr>
          <w:rFonts w:hint="eastAsia"/>
        </w:rPr>
        <w:t>t of guidelines that assist the culture</w:t>
      </w:r>
      <w:proofErr w:type="gramStart"/>
      <w:r>
        <w:t>’</w:t>
      </w:r>
      <w:proofErr w:type="gramEnd"/>
      <w:r>
        <w:rPr>
          <w:rFonts w:hint="eastAsia"/>
        </w:rPr>
        <w:t>s members in deciding what is good or bad,</w:t>
      </w:r>
      <w:r>
        <w:t xml:space="preserve"> </w:t>
      </w:r>
      <w:r>
        <w:rPr>
          <w:rFonts w:hint="eastAsia"/>
        </w:rPr>
        <w:t>desirable or undesirable,</w:t>
      </w:r>
      <w:r>
        <w:t xml:space="preserve"> </w:t>
      </w:r>
      <w:r>
        <w:rPr>
          <w:rFonts w:hint="eastAsia"/>
        </w:rPr>
        <w:t>right or wrong,</w:t>
      </w:r>
      <w:r>
        <w:t xml:space="preserve"> </w:t>
      </w:r>
      <w:r>
        <w:rPr>
          <w:rFonts w:hint="eastAsia"/>
        </w:rPr>
        <w:t>and appropriate or inappropriate in almost every context of human activity.</w:t>
      </w:r>
    </w:p>
    <w:p w14:paraId="16DD1B5E" w14:textId="77777777" w:rsidR="002D6E0E" w:rsidRDefault="002D6E0E" w:rsidP="002D6E0E">
      <w:r>
        <w:rPr>
          <w:rFonts w:hint="eastAsia"/>
        </w:rPr>
        <w:t>（文化价值观）提供了一系列指导方针，帮助文化成员在几乎所有人类活动的背景下决定什么是好的还是坏的，可取的或不受欢迎的，对的或错的，以及适当的或不适当的。</w:t>
      </w:r>
    </w:p>
    <w:p w14:paraId="3B6F946E" w14:textId="5EBB86CB" w:rsidR="002D6E0E" w:rsidRDefault="002D6E0E" w:rsidP="002D6E0E">
      <w:r>
        <w:rPr>
          <w:rFonts w:hint="eastAsia"/>
        </w:rPr>
        <w:t>Values are enduring attitude about the preference</w:t>
      </w:r>
      <w:r w:rsidR="006C3895">
        <w:rPr>
          <w:rFonts w:hint="eastAsia"/>
        </w:rPr>
        <w:t>（偏好）</w:t>
      </w:r>
      <w:r>
        <w:rPr>
          <w:rFonts w:hint="eastAsia"/>
        </w:rPr>
        <w:t xml:space="preserve"> for one belief over another.</w:t>
      </w:r>
    </w:p>
    <w:p w14:paraId="429E0B0A" w14:textId="77777777" w:rsidR="002D6E0E" w:rsidRPr="00104846" w:rsidRDefault="002D6E0E" w:rsidP="002D6E0E">
      <w:r>
        <w:rPr>
          <w:rFonts w:hint="eastAsia"/>
        </w:rPr>
        <w:t>价值观是持久的态度关于一种信仰优于另一种信仰的偏好</w:t>
      </w:r>
    </w:p>
    <w:p w14:paraId="40017866" w14:textId="77777777" w:rsidR="00885051" w:rsidRPr="00885051" w:rsidRDefault="00885051" w:rsidP="00885051"/>
    <w:p w14:paraId="441A589F" w14:textId="70DF425A" w:rsidR="002D6E0E" w:rsidRPr="009462C3" w:rsidRDefault="002D6E0E" w:rsidP="009462C3">
      <w:pPr>
        <w:pStyle w:val="2"/>
        <w:rPr>
          <w:color w:val="FF0000"/>
        </w:rPr>
      </w:pPr>
      <w:r w:rsidRPr="009462C3">
        <w:rPr>
          <w:color w:val="FF0000"/>
        </w:rPr>
        <w:t>8. Behaviors</w:t>
      </w:r>
      <w:r w:rsidRPr="009462C3">
        <w:rPr>
          <w:rFonts w:hint="eastAsia"/>
          <w:color w:val="FF0000"/>
        </w:rPr>
        <w:t>（行为）</w:t>
      </w:r>
    </w:p>
    <w:p w14:paraId="41C6AB5F" w14:textId="4C35B521" w:rsidR="002D6E0E" w:rsidRDefault="002D6E0E" w:rsidP="002D6E0E">
      <w:r w:rsidRPr="001775C8">
        <w:rPr>
          <w:rFonts w:cs="Times New Roman"/>
          <w:b/>
          <w:bCs/>
        </w:rPr>
        <w:t>Definition:</w:t>
      </w:r>
      <w:r w:rsidRPr="007D3E56">
        <w:rPr>
          <w:b/>
          <w:bCs/>
          <w:color w:val="FF0000"/>
        </w:rPr>
        <w:t> </w:t>
      </w:r>
      <w:r>
        <w:rPr>
          <w:rFonts w:hint="eastAsia"/>
        </w:rPr>
        <w:t>Behaviors are the outward</w:t>
      </w:r>
      <w:r w:rsidR="0078630E">
        <w:rPr>
          <w:rFonts w:hint="eastAsia"/>
        </w:rPr>
        <w:t>（表面的）</w:t>
      </w:r>
      <w:r>
        <w:rPr>
          <w:rFonts w:hint="eastAsia"/>
        </w:rPr>
        <w:t xml:space="preserve"> manifestations</w:t>
      </w:r>
      <w:r w:rsidR="0078630E">
        <w:rPr>
          <w:rFonts w:hint="eastAsia"/>
        </w:rPr>
        <w:t>（表现形式）</w:t>
      </w:r>
      <w:r>
        <w:rPr>
          <w:rFonts w:hint="eastAsia"/>
        </w:rPr>
        <w:t xml:space="preserve"> of our internalized</w:t>
      </w:r>
      <w:r w:rsidR="0078630E">
        <w:rPr>
          <w:rFonts w:hint="eastAsia"/>
        </w:rPr>
        <w:t>（内部化的）</w:t>
      </w:r>
      <w:r>
        <w:rPr>
          <w:rFonts w:hint="eastAsia"/>
        </w:rPr>
        <w:t xml:space="preserve"> beliefs and values.</w:t>
      </w:r>
    </w:p>
    <w:p w14:paraId="7DA92CA8" w14:textId="77777777" w:rsidR="002D6E0E" w:rsidRPr="00F21322" w:rsidRDefault="002D6E0E" w:rsidP="002D6E0E">
      <w:r w:rsidRPr="00FE54BF">
        <w:rPr>
          <w:rFonts w:hint="eastAsia"/>
        </w:rPr>
        <w:t>定义：</w:t>
      </w:r>
      <w:r w:rsidRPr="00FE54BF">
        <w:t>行为是我们内化的信念和价值观的外在表现。</w:t>
      </w:r>
    </w:p>
    <w:p w14:paraId="5E231E5E" w14:textId="77777777" w:rsidR="002D6E0E" w:rsidRPr="00520436" w:rsidRDefault="002D6E0E" w:rsidP="002D6E0E">
      <w:pPr>
        <w:widowControl/>
        <w:textAlignment w:val="baseline"/>
        <w:rPr>
          <w:b/>
          <w:bCs/>
        </w:rPr>
      </w:pPr>
      <w:r w:rsidRPr="00520436">
        <w:rPr>
          <w:rFonts w:hint="eastAsia"/>
          <w:b/>
          <w:bCs/>
        </w:rPr>
        <w:t>与文化的关系</w:t>
      </w:r>
    </w:p>
    <w:p w14:paraId="0450E760" w14:textId="5FE72AFE" w:rsidR="002D6E0E" w:rsidRPr="00FE54BF" w:rsidRDefault="002D6E0E" w:rsidP="002D6E0E">
      <w:r w:rsidRPr="00FE54BF">
        <w:t>As with almost all things in life, culture also has a regulatory</w:t>
      </w:r>
      <w:r w:rsidR="0078630E">
        <w:rPr>
          <w:rFonts w:hint="eastAsia"/>
        </w:rPr>
        <w:t>（调整的、监管的）</w:t>
      </w:r>
      <w:r w:rsidRPr="00FE54BF">
        <w:t xml:space="preserve"> influence on behaviors.</w:t>
      </w:r>
    </w:p>
    <w:p w14:paraId="2EC8FE94" w14:textId="77777777" w:rsidR="002D6E0E" w:rsidRDefault="002D6E0E" w:rsidP="002D6E0E">
      <w:r w:rsidRPr="00FE54BF">
        <w:rPr>
          <w:rFonts w:hint="eastAsia"/>
        </w:rPr>
        <w:t>与生活中的几乎所有事情一样，文化对行为也有调节作用。</w:t>
      </w:r>
    </w:p>
    <w:p w14:paraId="6FDB5026" w14:textId="77777777" w:rsidR="002D6E0E" w:rsidRPr="00520436" w:rsidRDefault="002D6E0E" w:rsidP="002D6E0E">
      <w:pPr>
        <w:rPr>
          <w:b/>
          <w:bCs/>
        </w:rPr>
      </w:pPr>
      <w:r w:rsidRPr="00520436">
        <w:rPr>
          <w:rFonts w:hint="eastAsia"/>
          <w:b/>
          <w:bCs/>
        </w:rPr>
        <w:t>与跨文化交际的关系</w:t>
      </w:r>
    </w:p>
    <w:p w14:paraId="4B9EC095" w14:textId="7A484A77" w:rsidR="002D6E0E" w:rsidRPr="00FE54BF" w:rsidRDefault="002D6E0E" w:rsidP="002D6E0E">
      <w:r w:rsidRPr="00FE54BF">
        <w:t>For the study of intercultural communication, it is also important to know that beliefs and values exert</w:t>
      </w:r>
      <w:r w:rsidR="00635DDE">
        <w:rPr>
          <w:rFonts w:hint="eastAsia"/>
        </w:rPr>
        <w:t>（发挥）</w:t>
      </w:r>
      <w:r w:rsidRPr="00FE54BF">
        <w:t xml:space="preserve"> an influence on people's communicative behaviors.</w:t>
      </w:r>
    </w:p>
    <w:p w14:paraId="7A5BBEEA" w14:textId="77777777" w:rsidR="00DA2267" w:rsidRDefault="002D6E0E" w:rsidP="00935603">
      <w:r w:rsidRPr="00FE54BF">
        <w:rPr>
          <w:rFonts w:hint="eastAsia"/>
        </w:rPr>
        <w:t>对于跨文化交际的研究，同样重要的是要知道信仰和价值观对人们的交际行为产生影响。</w:t>
      </w:r>
    </w:p>
    <w:p w14:paraId="32E6EC0A" w14:textId="77777777" w:rsidR="00885051" w:rsidRPr="00885051" w:rsidRDefault="00885051" w:rsidP="00885051"/>
    <w:p w14:paraId="371CDB5A" w14:textId="7CDFDB24" w:rsidR="00935603" w:rsidRPr="009462C3" w:rsidRDefault="00935603" w:rsidP="009462C3">
      <w:pPr>
        <w:pStyle w:val="2"/>
        <w:rPr>
          <w:color w:val="FF0000"/>
        </w:rPr>
      </w:pPr>
      <w:r w:rsidRPr="009462C3">
        <w:rPr>
          <w:color w:val="FF0000"/>
        </w:rPr>
        <w:t>9. (Cultural) Identity</w:t>
      </w:r>
      <w:r w:rsidRPr="009462C3">
        <w:rPr>
          <w:rFonts w:hint="eastAsia"/>
          <w:color w:val="FF0000"/>
        </w:rPr>
        <w:t>（文化）身份</w:t>
      </w:r>
    </w:p>
    <w:p w14:paraId="2BB7DFCE" w14:textId="2FC8958E" w:rsidR="00935603" w:rsidRPr="0054138F" w:rsidRDefault="00935603" w:rsidP="00935603">
      <w:r w:rsidRPr="0054138F">
        <w:t>Identity is an abstract, complex, dynamic, and socially constructed concept.</w:t>
      </w:r>
    </w:p>
    <w:p w14:paraId="6917D9D8" w14:textId="77777777" w:rsidR="00935603" w:rsidRPr="0054138F" w:rsidRDefault="00935603" w:rsidP="00935603">
      <w:pPr>
        <w:rPr>
          <w:rFonts w:cs="Times New Roman"/>
          <w:b/>
          <w:bCs/>
          <w:color w:val="333333"/>
        </w:rPr>
      </w:pPr>
      <w:r w:rsidRPr="0054138F">
        <w:rPr>
          <w:rFonts w:cs="Times New Roman"/>
          <w:b/>
          <w:bCs/>
          <w:color w:val="333333"/>
          <w:szCs w:val="24"/>
        </w:rPr>
        <w:t>不同学者的定义：</w:t>
      </w:r>
    </w:p>
    <w:p w14:paraId="6B3E26ED" w14:textId="01623CBB" w:rsidR="006A6CD7" w:rsidRPr="006A6CD7" w:rsidRDefault="006A6CD7" w:rsidP="006A6CD7">
      <w:r w:rsidRPr="006A6CD7">
        <w:t>Fong defines cultural identity as the identification</w:t>
      </w:r>
      <w:r w:rsidR="00635DDE">
        <w:rPr>
          <w:rFonts w:hint="eastAsia"/>
        </w:rPr>
        <w:t>（识别、鉴定、确认）</w:t>
      </w:r>
      <w:r w:rsidRPr="006A6CD7">
        <w:t xml:space="preserve"> of communications of a shared system of symbolic verbal</w:t>
      </w:r>
      <w:r w:rsidR="008762C0">
        <w:rPr>
          <w:rFonts w:hint="eastAsia"/>
        </w:rPr>
        <w:t>（言辞的、语言的）</w:t>
      </w:r>
      <w:r w:rsidRPr="006A6CD7">
        <w:t xml:space="preserve"> and nonverbal behavior that are meaningful to group members who have a sense of belonging</w:t>
      </w:r>
      <w:r w:rsidR="00635DDE">
        <w:rPr>
          <w:rFonts w:hint="eastAsia"/>
        </w:rPr>
        <w:t>（归属感）</w:t>
      </w:r>
      <w:r w:rsidRPr="006A6CD7">
        <w:t xml:space="preserve"> and who share traditions, heritage</w:t>
      </w:r>
      <w:r w:rsidR="00635DDE">
        <w:rPr>
          <w:rFonts w:hint="eastAsia"/>
        </w:rPr>
        <w:t>（遗产）</w:t>
      </w:r>
      <w:r w:rsidRPr="006A6CD7">
        <w:t>, language, and similar norms of appropriate behavior. Cultural identity is a social construction</w:t>
      </w:r>
      <w:r w:rsidR="00635DDE">
        <w:rPr>
          <w:rFonts w:hint="eastAsia"/>
        </w:rPr>
        <w:t>（构建）</w:t>
      </w:r>
      <w:r w:rsidRPr="006A6CD7">
        <w:t>.</w:t>
      </w:r>
    </w:p>
    <w:p w14:paraId="395C637F" w14:textId="7E4C9966" w:rsidR="00935603" w:rsidRPr="0054138F" w:rsidRDefault="00F12F79" w:rsidP="00935603">
      <w:pPr>
        <w:ind w:firstLine="420"/>
      </w:pPr>
      <w:r w:rsidRPr="0054138F">
        <w:t xml:space="preserve">Fong </w:t>
      </w:r>
      <w:r w:rsidRPr="0054138F">
        <w:rPr>
          <w:rFonts w:hint="eastAsia"/>
        </w:rPr>
        <w:t>将文化身份定义为对具有归属感、共享传统、遗产、语言和类似适当行为规范的群体成员有意义的象征性语言和非语言行为的共享系统的交流的识别。文化身份是一种社会建构。</w:t>
      </w:r>
    </w:p>
    <w:p w14:paraId="2101EEA1" w14:textId="77777777" w:rsidR="00F12F79" w:rsidRPr="00F12F79" w:rsidRDefault="00F12F79" w:rsidP="00F12F79">
      <w:pPr>
        <w:widowControl/>
        <w:kinsoku w:val="0"/>
        <w:overflowPunct w:val="0"/>
        <w:jc w:val="left"/>
        <w:textAlignment w:val="baseline"/>
      </w:pPr>
      <w:r w:rsidRPr="00F12F79">
        <w:t xml:space="preserve">Ting-Toomey and Chung’s definition: Cultural identity is the emotional significance that we attach to our sense of belonging or affiliation with the larger culture. </w:t>
      </w:r>
    </w:p>
    <w:p w14:paraId="5BA5E107" w14:textId="069B53FD" w:rsidR="00F12F79" w:rsidRPr="0054138F" w:rsidRDefault="00F12F79" w:rsidP="00F12F79">
      <w:pPr>
        <w:ind w:firstLine="420"/>
      </w:pPr>
      <w:r w:rsidRPr="0054138F">
        <w:t xml:space="preserve">Ting-Toomey </w:t>
      </w:r>
      <w:r w:rsidRPr="0054138F">
        <w:rPr>
          <w:rFonts w:hint="eastAsia"/>
        </w:rPr>
        <w:t>和</w:t>
      </w:r>
      <w:r w:rsidRPr="0054138F">
        <w:t xml:space="preserve"> Chung </w:t>
      </w:r>
      <w:r w:rsidRPr="0054138F">
        <w:rPr>
          <w:rFonts w:hint="eastAsia"/>
        </w:rPr>
        <w:t>的定义：文化身份是我们赋予我们对更大文化的</w:t>
      </w:r>
      <w:r w:rsidR="004B7B2D">
        <w:rPr>
          <w:rFonts w:hint="eastAsia"/>
        </w:rPr>
        <w:t>依附</w:t>
      </w:r>
      <w:r w:rsidRPr="0054138F">
        <w:rPr>
          <w:rFonts w:hint="eastAsia"/>
        </w:rPr>
        <w:t>感或归属感的情感意义。</w:t>
      </w:r>
    </w:p>
    <w:p w14:paraId="4F7296D5" w14:textId="77777777" w:rsidR="00F12F79" w:rsidRPr="00F12F79" w:rsidRDefault="00F12F79" w:rsidP="00F12F79">
      <w:pPr>
        <w:widowControl/>
        <w:kinsoku w:val="0"/>
        <w:overflowPunct w:val="0"/>
        <w:jc w:val="left"/>
        <w:textAlignment w:val="baseline"/>
      </w:pPr>
      <w:proofErr w:type="spellStart"/>
      <w:r w:rsidRPr="00F12F79">
        <w:lastRenderedPageBreak/>
        <w:t>Klyukanov</w:t>
      </w:r>
      <w:proofErr w:type="spellEnd"/>
      <w:r w:rsidRPr="00F12F79">
        <w:t xml:space="preserve"> sees cultural identity as membership in a group in which all people share the same symbolic meanings. </w:t>
      </w:r>
    </w:p>
    <w:p w14:paraId="4EF66158" w14:textId="249E6F47" w:rsidR="00F12F79" w:rsidRPr="0054138F" w:rsidRDefault="00F12F79" w:rsidP="00F12F79">
      <w:pPr>
        <w:ind w:firstLine="420"/>
        <w:rPr>
          <w:rFonts w:cs="宋体"/>
          <w:kern w:val="0"/>
          <w:szCs w:val="20"/>
          <w:lang w:val="zh-CN"/>
        </w:rPr>
      </w:pPr>
      <w:proofErr w:type="spellStart"/>
      <w:r w:rsidRPr="00F12F79">
        <w:t>Klyukanov</w:t>
      </w:r>
      <w:proofErr w:type="spellEnd"/>
      <w:r w:rsidRPr="0054138F">
        <w:rPr>
          <w:rFonts w:cs="宋体" w:hint="eastAsia"/>
          <w:kern w:val="0"/>
          <w:szCs w:val="20"/>
          <w:lang w:val="zh-CN"/>
        </w:rPr>
        <w:t>将文化</w:t>
      </w:r>
      <w:r w:rsidRPr="0054138F">
        <w:rPr>
          <w:rFonts w:hint="eastAsia"/>
        </w:rPr>
        <w:t>身份</w:t>
      </w:r>
      <w:r w:rsidRPr="0054138F">
        <w:rPr>
          <w:rFonts w:cs="宋体" w:hint="eastAsia"/>
          <w:kern w:val="0"/>
          <w:szCs w:val="20"/>
          <w:lang w:val="zh-CN"/>
        </w:rPr>
        <w:t>视为一个群体的成员，在这个群体中，所有人都具有相同的象征意义。</w:t>
      </w:r>
    </w:p>
    <w:p w14:paraId="6D1FC145" w14:textId="5486E6B9" w:rsidR="00F12F79" w:rsidRPr="0054138F" w:rsidRDefault="00F12F79" w:rsidP="00F12F79">
      <w:pPr>
        <w:widowControl/>
        <w:kinsoku w:val="0"/>
        <w:overflowPunct w:val="0"/>
        <w:jc w:val="left"/>
        <w:textAlignment w:val="baseline"/>
      </w:pPr>
      <w:proofErr w:type="spellStart"/>
      <w:r w:rsidRPr="00F12F79">
        <w:t>Dervin</w:t>
      </w:r>
      <w:proofErr w:type="spellEnd"/>
      <w:r w:rsidRPr="00F12F79">
        <w:t xml:space="preserve"> defines cultural identity as what we construct whenever we are in contact with other human beings regardless of the fact that they are from the same environment or not. </w:t>
      </w:r>
    </w:p>
    <w:p w14:paraId="26275597" w14:textId="38FBA413" w:rsidR="00F12F79" w:rsidRPr="0054138F" w:rsidRDefault="00F12F79" w:rsidP="00F12F79">
      <w:pPr>
        <w:ind w:firstLine="420"/>
      </w:pPr>
      <w:r w:rsidRPr="0054138F">
        <w:t xml:space="preserve">Dervin </w:t>
      </w:r>
      <w:r w:rsidRPr="0054138F">
        <w:rPr>
          <w:rFonts w:hint="eastAsia"/>
        </w:rPr>
        <w:t>将文化身份定义为我们在与其他人接触时所构建的东西，无论他们是否来自同一环境。</w:t>
      </w:r>
    </w:p>
    <w:p w14:paraId="6CF0D4CC" w14:textId="5B62E92F" w:rsidR="002C56CC" w:rsidRPr="0054138F" w:rsidRDefault="002C56CC" w:rsidP="00935603">
      <w:pPr>
        <w:rPr>
          <w:rFonts w:cs="Times New Roman"/>
          <w:b/>
          <w:bCs/>
          <w:color w:val="333333"/>
          <w:szCs w:val="24"/>
        </w:rPr>
      </w:pPr>
      <w:r w:rsidRPr="0054138F">
        <w:rPr>
          <w:rFonts w:cs="Times New Roman" w:hint="eastAsia"/>
          <w:b/>
          <w:bCs/>
          <w:color w:val="333333"/>
          <w:szCs w:val="24"/>
        </w:rPr>
        <w:t>身份分类</w:t>
      </w:r>
    </w:p>
    <w:p w14:paraId="2E61CD0F" w14:textId="0FF1C4EA" w:rsidR="00935603" w:rsidRPr="0054138F" w:rsidRDefault="002C56CC" w:rsidP="00935603">
      <w:pPr>
        <w:rPr>
          <w:rFonts w:cs="Times New Roman"/>
          <w:color w:val="333333"/>
          <w:szCs w:val="24"/>
        </w:rPr>
      </w:pPr>
      <w:r w:rsidRPr="0054138F">
        <w:rPr>
          <w:noProof/>
        </w:rPr>
        <w:drawing>
          <wp:inline distT="0" distB="0" distL="0" distR="0" wp14:anchorId="55682C95" wp14:editId="623A9E61">
            <wp:extent cx="2296886" cy="563606"/>
            <wp:effectExtent l="0" t="0" r="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1554" cy="579474"/>
                    </a:xfrm>
                    <a:prstGeom prst="rect">
                      <a:avLst/>
                    </a:prstGeom>
                  </pic:spPr>
                </pic:pic>
              </a:graphicData>
            </a:graphic>
          </wp:inline>
        </w:drawing>
      </w:r>
      <w:r w:rsidR="004B7B2D">
        <w:rPr>
          <w:noProof/>
        </w:rPr>
        <w:t xml:space="preserve"> </w:t>
      </w:r>
      <w:r w:rsidRPr="0054138F">
        <w:rPr>
          <w:noProof/>
        </w:rPr>
        <w:drawing>
          <wp:inline distT="0" distB="0" distL="0" distR="0" wp14:anchorId="4BDD1955" wp14:editId="43F70B46">
            <wp:extent cx="2215243" cy="592492"/>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6250" cy="608809"/>
                    </a:xfrm>
                    <a:prstGeom prst="rect">
                      <a:avLst/>
                    </a:prstGeom>
                  </pic:spPr>
                </pic:pic>
              </a:graphicData>
            </a:graphic>
          </wp:inline>
        </w:drawing>
      </w:r>
    </w:p>
    <w:p w14:paraId="790488EB" w14:textId="48D0F31D" w:rsidR="00935603" w:rsidRPr="0054138F" w:rsidRDefault="00DA2267" w:rsidP="00935603">
      <w:pPr>
        <w:rPr>
          <w:rFonts w:cs="Times New Roman"/>
          <w:b/>
          <w:bCs/>
          <w:color w:val="333333"/>
        </w:rPr>
      </w:pPr>
      <w:r w:rsidRPr="0054138F">
        <w:rPr>
          <w:rFonts w:cs="Times New Roman" w:hint="eastAsia"/>
          <w:b/>
          <w:bCs/>
        </w:rPr>
        <w:t>F</w:t>
      </w:r>
      <w:r w:rsidRPr="0054138F">
        <w:rPr>
          <w:rFonts w:cs="Times New Roman"/>
          <w:b/>
          <w:bCs/>
        </w:rPr>
        <w:t>un</w:t>
      </w:r>
      <w:r w:rsidRPr="0054138F">
        <w:rPr>
          <w:rFonts w:cs="Times New Roman" w:hint="eastAsia"/>
          <w:b/>
          <w:bCs/>
        </w:rPr>
        <w:t>ction</w:t>
      </w:r>
      <w:r w:rsidRPr="0054138F">
        <w:rPr>
          <w:rFonts w:cs="Times New Roman"/>
          <w:b/>
          <w:bCs/>
        </w:rPr>
        <w:t>:</w:t>
      </w:r>
    </w:p>
    <w:p w14:paraId="3E05A2B9" w14:textId="44ACA960" w:rsidR="00935603" w:rsidRPr="0054138F" w:rsidRDefault="00935603" w:rsidP="00935603">
      <w:pPr>
        <w:numPr>
          <w:ilvl w:val="0"/>
          <w:numId w:val="7"/>
        </w:numPr>
        <w:rPr>
          <w:rFonts w:cs="Times New Roman"/>
          <w:color w:val="333333"/>
        </w:rPr>
      </w:pPr>
      <w:r w:rsidRPr="0054138F">
        <w:rPr>
          <w:rFonts w:cs="Times New Roman"/>
          <w:color w:val="333333"/>
          <w:szCs w:val="16"/>
        </w:rPr>
        <w:t xml:space="preserve"> </w:t>
      </w:r>
      <w:r w:rsidRPr="0054138F">
        <w:rPr>
          <w:rFonts w:cs="Times New Roman"/>
          <w:color w:val="333333"/>
          <w:szCs w:val="24"/>
        </w:rPr>
        <w:t>the old understanding of a fixed</w:t>
      </w:r>
      <w:r w:rsidR="004B7B2D">
        <w:rPr>
          <w:rFonts w:cs="Times New Roman" w:hint="eastAsia"/>
          <w:color w:val="333333"/>
          <w:szCs w:val="24"/>
        </w:rPr>
        <w:t>（固定的）</w:t>
      </w:r>
      <w:r w:rsidRPr="0054138F">
        <w:rPr>
          <w:rFonts w:cs="Times New Roman"/>
          <w:color w:val="333333"/>
          <w:szCs w:val="24"/>
        </w:rPr>
        <w:t xml:space="preserve"> cultural identity or ethnicity</w:t>
      </w:r>
      <w:r w:rsidR="004B7B2D">
        <w:rPr>
          <w:rFonts w:cs="Times New Roman" w:hint="eastAsia"/>
          <w:color w:val="333333"/>
          <w:szCs w:val="24"/>
        </w:rPr>
        <w:t>（种族）</w:t>
      </w:r>
      <w:r w:rsidRPr="0054138F">
        <w:rPr>
          <w:rFonts w:cs="Times New Roman"/>
          <w:color w:val="333333"/>
          <w:szCs w:val="24"/>
        </w:rPr>
        <w:t xml:space="preserve"> is outdated, and identity is rapidly becoming more of an articulated</w:t>
      </w:r>
      <w:r w:rsidR="004B7B2D">
        <w:rPr>
          <w:rFonts w:cs="Times New Roman" w:hint="eastAsia"/>
          <w:color w:val="333333"/>
          <w:szCs w:val="24"/>
        </w:rPr>
        <w:t>（清晰的）</w:t>
      </w:r>
      <w:r w:rsidRPr="0054138F">
        <w:rPr>
          <w:rFonts w:cs="Times New Roman"/>
          <w:color w:val="333333"/>
          <w:szCs w:val="24"/>
        </w:rPr>
        <w:t xml:space="preserve"> negotiation</w:t>
      </w:r>
      <w:r w:rsidR="004B7B2D">
        <w:rPr>
          <w:rFonts w:cs="Times New Roman" w:hint="eastAsia"/>
          <w:color w:val="333333"/>
          <w:szCs w:val="24"/>
        </w:rPr>
        <w:t>（协商）</w:t>
      </w:r>
      <w:r w:rsidRPr="0054138F">
        <w:rPr>
          <w:rFonts w:cs="Times New Roman"/>
          <w:color w:val="333333"/>
          <w:szCs w:val="24"/>
        </w:rPr>
        <w:t xml:space="preserve"> between what you call yourself and what other people are willing to call you. Regardless of how they are achieved, the form they take, or how they are acquired, your identities will remain a product of culture.</w:t>
      </w:r>
    </w:p>
    <w:p w14:paraId="794056B7" w14:textId="77777777" w:rsidR="00935603" w:rsidRPr="0054138F" w:rsidRDefault="00935603" w:rsidP="00935603">
      <w:pPr>
        <w:ind w:firstLine="420"/>
        <w:rPr>
          <w:rFonts w:cs="Times New Roman"/>
          <w:color w:val="333333"/>
        </w:rPr>
      </w:pPr>
      <w:r w:rsidRPr="0054138F">
        <w:rPr>
          <w:rFonts w:cs="Times New Roman"/>
          <w:color w:val="333333"/>
          <w:szCs w:val="24"/>
        </w:rPr>
        <w:t>对一种固定的文化身份或种族的</w:t>
      </w:r>
      <w:proofErr w:type="gramStart"/>
      <w:r w:rsidRPr="0054138F">
        <w:rPr>
          <w:rFonts w:cs="Times New Roman"/>
          <w:color w:val="333333"/>
          <w:szCs w:val="24"/>
        </w:rPr>
        <w:t>旧理解</w:t>
      </w:r>
      <w:proofErr w:type="gramEnd"/>
      <w:r w:rsidRPr="0054138F">
        <w:rPr>
          <w:rFonts w:cs="Times New Roman"/>
          <w:color w:val="333333"/>
          <w:szCs w:val="24"/>
        </w:rPr>
        <w:t>已经过时了，身份正迅速成为你如何称呼自己和别人愿意如何称呼你之间的一种清晰的协商。不管它们是如何实现的，它们的形式，或者它们是如何获得的，你的身份都将是文化的产物。</w:t>
      </w:r>
    </w:p>
    <w:p w14:paraId="344B9D92" w14:textId="42343B57" w:rsidR="00935603" w:rsidRPr="0054138F" w:rsidRDefault="00935603" w:rsidP="00935603">
      <w:pPr>
        <w:numPr>
          <w:ilvl w:val="0"/>
          <w:numId w:val="7"/>
        </w:numPr>
        <w:rPr>
          <w:rFonts w:cs="Times New Roman"/>
          <w:color w:val="333333"/>
        </w:rPr>
      </w:pPr>
      <w:r w:rsidRPr="0054138F">
        <w:rPr>
          <w:rFonts w:cs="Times New Roman"/>
          <w:color w:val="333333"/>
          <w:szCs w:val="24"/>
        </w:rPr>
        <w:t>Cultural identity has shaped your understanding and expectations of appropriate communicative behaviors for various social settings, which can influence interaction.</w:t>
      </w:r>
    </w:p>
    <w:p w14:paraId="53E8C3E1" w14:textId="77777777" w:rsidR="00935603" w:rsidRPr="0054138F" w:rsidRDefault="00935603" w:rsidP="00935603">
      <w:pPr>
        <w:ind w:firstLine="420"/>
        <w:rPr>
          <w:rFonts w:cs="Times New Roman"/>
          <w:color w:val="333333"/>
        </w:rPr>
      </w:pPr>
      <w:r w:rsidRPr="0054138F">
        <w:rPr>
          <w:rFonts w:cs="Times New Roman"/>
          <w:color w:val="333333"/>
          <w:szCs w:val="24"/>
        </w:rPr>
        <w:t>文化认同塑造了你对不同社会环境下适当交际行为的理解和期望，从而影响互动。</w:t>
      </w:r>
    </w:p>
    <w:p w14:paraId="23AF606A" w14:textId="39334EAA" w:rsidR="00935603" w:rsidRPr="0054138F" w:rsidRDefault="00935603" w:rsidP="00935603">
      <w:pPr>
        <w:numPr>
          <w:ilvl w:val="0"/>
          <w:numId w:val="7"/>
        </w:numPr>
        <w:rPr>
          <w:rFonts w:cs="Times New Roman"/>
          <w:color w:val="333333"/>
        </w:rPr>
      </w:pPr>
      <w:r w:rsidRPr="0054138F">
        <w:rPr>
          <w:rFonts w:cs="Times New Roman"/>
          <w:color w:val="333333"/>
          <w:szCs w:val="24"/>
        </w:rPr>
        <w:t>In an intercultural meeting, the varying expectations for identity display and communication style carry considerable</w:t>
      </w:r>
      <w:r w:rsidR="00BF6338">
        <w:rPr>
          <w:rFonts w:cs="Times New Roman" w:hint="eastAsia"/>
          <w:color w:val="333333"/>
          <w:szCs w:val="24"/>
        </w:rPr>
        <w:t>（相当大的）</w:t>
      </w:r>
      <w:r w:rsidRPr="0054138F">
        <w:rPr>
          <w:rFonts w:cs="Times New Roman"/>
          <w:color w:val="333333"/>
          <w:szCs w:val="24"/>
        </w:rPr>
        <w:t xml:space="preserve"> potential for creating anxiety, misunderstandings, and even conflict.</w:t>
      </w:r>
    </w:p>
    <w:p w14:paraId="1A127589" w14:textId="130B751B" w:rsidR="00935603" w:rsidRPr="0054138F" w:rsidRDefault="00935603" w:rsidP="00935603">
      <w:pPr>
        <w:ind w:firstLine="420"/>
        <w:rPr>
          <w:rFonts w:cs="Times New Roman"/>
          <w:color w:val="333333"/>
          <w:szCs w:val="24"/>
        </w:rPr>
      </w:pPr>
      <w:r w:rsidRPr="0054138F">
        <w:rPr>
          <w:rFonts w:cs="Times New Roman"/>
          <w:color w:val="333333"/>
          <w:szCs w:val="24"/>
        </w:rPr>
        <w:t>在跨文化会议中，对身份展示和沟通方式的不同期望带来了相当大的潜在焦虑、误解甚至冲突。这就是为什么文化身份是跨文化交际中的一个焦点因素。</w:t>
      </w:r>
    </w:p>
    <w:p w14:paraId="16FCE14E" w14:textId="77777777" w:rsidR="00885051" w:rsidRPr="00885051" w:rsidRDefault="00885051" w:rsidP="00885051"/>
    <w:p w14:paraId="7620C8EF" w14:textId="325A7B18" w:rsidR="00D53725" w:rsidRPr="009462C3" w:rsidRDefault="00D53725" w:rsidP="009462C3">
      <w:pPr>
        <w:pStyle w:val="2"/>
        <w:rPr>
          <w:color w:val="FF0000"/>
        </w:rPr>
      </w:pPr>
      <w:r w:rsidRPr="009462C3">
        <w:rPr>
          <w:color w:val="FF0000"/>
        </w:rPr>
        <w:t>10</w:t>
      </w:r>
      <w:r w:rsidR="000F1809" w:rsidRPr="009462C3">
        <w:rPr>
          <w:rFonts w:hint="eastAsia"/>
          <w:color w:val="FF0000"/>
        </w:rPr>
        <w:t>.</w:t>
      </w:r>
      <w:r w:rsidRPr="009462C3">
        <w:rPr>
          <w:color w:val="FF0000"/>
        </w:rPr>
        <w:t>Language</w:t>
      </w:r>
      <w:r w:rsidR="00885051">
        <w:rPr>
          <w:rFonts w:hint="eastAsia"/>
          <w:color w:val="FF0000"/>
        </w:rPr>
        <w:t>（语言）</w:t>
      </w:r>
    </w:p>
    <w:p w14:paraId="61BBDF40" w14:textId="77777777" w:rsidR="00DA2267" w:rsidRDefault="00DA2267" w:rsidP="00D53725">
      <w:pPr>
        <w:rPr>
          <w:rFonts w:cs="Times New Roman"/>
          <w:b/>
          <w:bCs/>
        </w:rPr>
      </w:pPr>
      <w:r w:rsidRPr="001775C8">
        <w:rPr>
          <w:rFonts w:cs="Times New Roman"/>
          <w:b/>
          <w:bCs/>
        </w:rPr>
        <w:t>Definition:</w:t>
      </w:r>
    </w:p>
    <w:p w14:paraId="2DAC3E69" w14:textId="45A839BD" w:rsidR="00D53725" w:rsidRDefault="00D53725" w:rsidP="00D53725">
      <w:r w:rsidRPr="003D3C1D">
        <w:t xml:space="preserve">Language may be thought of as an organized system of symbols, both verbal and nonverbal, used in a common and uniform way by persons who are able to manipulate these symbols to express their thoughts and feelings. </w:t>
      </w:r>
    </w:p>
    <w:p w14:paraId="665A3188" w14:textId="42CC2B77" w:rsidR="00D53725" w:rsidRDefault="00D53725" w:rsidP="00D53725">
      <w:r w:rsidRPr="003D3C1D">
        <w:t>While countless other animals use a form of language, it is the human brain and body that are best adapted for this complex symbol system.</w:t>
      </w:r>
    </w:p>
    <w:p w14:paraId="79B2AFDB" w14:textId="77777777" w:rsidR="00D53725" w:rsidRDefault="00D53725" w:rsidP="00D53725">
      <w:r w:rsidRPr="003D3C1D">
        <w:rPr>
          <w:rFonts w:hint="eastAsia"/>
        </w:rPr>
        <w:t>语言可以被认为是一个有组织的符号系统，包括语言符号和非语言符号，能够操纵这些符号来表达自己的思想和感情的人以一种共同和统一的方式使用这些符号。</w:t>
      </w:r>
    </w:p>
    <w:p w14:paraId="2D2B1EF3" w14:textId="43E3153D" w:rsidR="00D53725" w:rsidRDefault="00D53725" w:rsidP="00D53725">
      <w:r w:rsidRPr="003D3C1D">
        <w:rPr>
          <w:rFonts w:hint="eastAsia"/>
        </w:rPr>
        <w:t>当无数其他动物使用一种语言时，人类的大脑和身体最适合这个复杂的符号系统。</w:t>
      </w:r>
    </w:p>
    <w:p w14:paraId="6A4F235F" w14:textId="14CE20C7" w:rsidR="00D53725" w:rsidRPr="003D3C1D" w:rsidRDefault="00D53725" w:rsidP="00D53725">
      <w:pPr>
        <w:rPr>
          <w:b/>
          <w:bCs/>
        </w:rPr>
      </w:pPr>
      <w:r>
        <w:rPr>
          <w:rFonts w:hint="eastAsia"/>
          <w:b/>
          <w:bCs/>
        </w:rPr>
        <w:t>Func</w:t>
      </w:r>
      <w:r>
        <w:rPr>
          <w:b/>
          <w:bCs/>
        </w:rPr>
        <w:t>tion</w:t>
      </w:r>
      <w:r w:rsidRPr="003D3C1D">
        <w:rPr>
          <w:rFonts w:hint="eastAsia"/>
          <w:b/>
          <w:bCs/>
        </w:rPr>
        <w:t>：</w:t>
      </w:r>
    </w:p>
    <w:p w14:paraId="790CDE35" w14:textId="77777777" w:rsidR="00D53725" w:rsidRDefault="00D53725" w:rsidP="00D53725">
      <w:pPr>
        <w:pStyle w:val="a3"/>
        <w:numPr>
          <w:ilvl w:val="0"/>
          <w:numId w:val="8"/>
        </w:numPr>
        <w:ind w:firstLineChars="0"/>
      </w:pPr>
      <w:r w:rsidRPr="000B4002">
        <w:t>Social Interaction</w:t>
      </w:r>
      <w:r w:rsidRPr="000B4002">
        <w:rPr>
          <w:rFonts w:hint="eastAsia"/>
        </w:rPr>
        <w:t>社会互动</w:t>
      </w:r>
    </w:p>
    <w:p w14:paraId="7DB58A44" w14:textId="412B6372" w:rsidR="00D53725" w:rsidRDefault="00D53725" w:rsidP="00D53725">
      <w:pPr>
        <w:pStyle w:val="a3"/>
        <w:ind w:left="360" w:firstLineChars="0" w:firstLine="0"/>
      </w:pPr>
      <w:r w:rsidRPr="000B4002">
        <w:t>Language allows you to speak, read, write, listen to others, and even talk to yourself—or to think. Language allows you verbally to convey your internal emotions and relieve stress by simply uttering</w:t>
      </w:r>
      <w:r w:rsidR="0084578B">
        <w:rPr>
          <w:rFonts w:hint="eastAsia"/>
        </w:rPr>
        <w:t>（发出）</w:t>
      </w:r>
      <w:r w:rsidRPr="000B4002">
        <w:t xml:space="preserve"> a phrase</w:t>
      </w:r>
      <w:r w:rsidR="0084578B">
        <w:rPr>
          <w:rFonts w:hint="eastAsia"/>
        </w:rPr>
        <w:t>（短语）</w:t>
      </w:r>
      <w:r w:rsidRPr="000B4002">
        <w:t xml:space="preserve"> or a swear</w:t>
      </w:r>
      <w:r w:rsidR="0084578B">
        <w:rPr>
          <w:rFonts w:hint="eastAsia"/>
        </w:rPr>
        <w:t>（誓言、咒骂）</w:t>
      </w:r>
      <w:r w:rsidRPr="000B4002">
        <w:t xml:space="preserve">. Language is also employed to invoke assistance from the supernatural. </w:t>
      </w:r>
    </w:p>
    <w:p w14:paraId="38864C03" w14:textId="77777777" w:rsidR="00D53725" w:rsidRPr="000B4002" w:rsidRDefault="00D53725" w:rsidP="00D53725">
      <w:pPr>
        <w:pStyle w:val="a3"/>
        <w:ind w:left="360" w:firstLineChars="0" w:firstLine="0"/>
      </w:pPr>
      <w:r w:rsidRPr="000B4002">
        <w:rPr>
          <w:rFonts w:hint="eastAsia"/>
        </w:rPr>
        <w:t>语言允许你说话、阅读、写作、倾听他人，甚至与自己交谈或思考。语言可以让你通过简单地说一句话或一句脏话来口头表达你的内心情绪和缓解压力。语言也被用来召唤超自然的帮助。</w:t>
      </w:r>
      <w:r w:rsidRPr="000B4002">
        <w:t xml:space="preserve">  </w:t>
      </w:r>
    </w:p>
    <w:p w14:paraId="131EEBEE" w14:textId="77777777" w:rsidR="00D53725" w:rsidRDefault="00D53725" w:rsidP="00D53725">
      <w:pPr>
        <w:pStyle w:val="a3"/>
        <w:numPr>
          <w:ilvl w:val="0"/>
          <w:numId w:val="8"/>
        </w:numPr>
        <w:ind w:firstLineChars="0"/>
      </w:pPr>
      <w:r w:rsidRPr="000B4002">
        <w:t>Social Cohesion</w:t>
      </w:r>
      <w:r w:rsidRPr="000B4002">
        <w:rPr>
          <w:rFonts w:hint="eastAsia"/>
        </w:rPr>
        <w:t>社会凝聚力</w:t>
      </w:r>
    </w:p>
    <w:p w14:paraId="244DBEF6" w14:textId="77777777" w:rsidR="00D53725" w:rsidRDefault="00D53725" w:rsidP="00D53725">
      <w:pPr>
        <w:pStyle w:val="a3"/>
        <w:ind w:left="360" w:firstLineChars="0" w:firstLine="0"/>
      </w:pPr>
      <w:r w:rsidRPr="000B4002">
        <w:t>A common language allows individuals to form social groups and engage in cooperative efforts.</w:t>
      </w:r>
    </w:p>
    <w:p w14:paraId="55A3B15E" w14:textId="77777777" w:rsidR="00D53725" w:rsidRPr="000B4002" w:rsidRDefault="00D53725" w:rsidP="00D53725">
      <w:pPr>
        <w:pStyle w:val="a3"/>
        <w:ind w:left="360" w:firstLineChars="0" w:firstLine="0"/>
      </w:pPr>
      <w:r w:rsidRPr="000B4002">
        <w:rPr>
          <w:rFonts w:hint="eastAsia"/>
        </w:rPr>
        <w:t>共同语言允许个人组成社会团体并参与合作。</w:t>
      </w:r>
    </w:p>
    <w:p w14:paraId="03D8405D" w14:textId="77777777" w:rsidR="00D53725" w:rsidRDefault="00D53725" w:rsidP="00D53725">
      <w:pPr>
        <w:pStyle w:val="a3"/>
        <w:numPr>
          <w:ilvl w:val="0"/>
          <w:numId w:val="8"/>
        </w:numPr>
        <w:ind w:firstLineChars="0"/>
      </w:pPr>
      <w:r w:rsidRPr="000B4002">
        <w:t>Expressions of Identity</w:t>
      </w:r>
      <w:r>
        <w:t xml:space="preserve"> </w:t>
      </w:r>
      <w:r w:rsidRPr="000B4002">
        <w:rPr>
          <w:rFonts w:hint="eastAsia"/>
        </w:rPr>
        <w:t>身份的表达</w:t>
      </w:r>
    </w:p>
    <w:p w14:paraId="1A29E1C4" w14:textId="77777777" w:rsidR="00D53725" w:rsidRDefault="00D53725" w:rsidP="00D53725">
      <w:pPr>
        <w:pStyle w:val="a3"/>
        <w:ind w:left="360" w:firstLineChars="0" w:firstLine="0"/>
      </w:pPr>
      <w:r w:rsidRPr="003D3C1D">
        <w:t>Language is the major mechanism through which much of individual and group or cultural identity is constructed.</w:t>
      </w:r>
    </w:p>
    <w:p w14:paraId="53C6D599" w14:textId="77777777" w:rsidR="00D53725" w:rsidRDefault="00D53725" w:rsidP="00D53725">
      <w:pPr>
        <w:pStyle w:val="a3"/>
        <w:ind w:left="360" w:firstLineChars="0" w:firstLine="0"/>
      </w:pPr>
      <w:r w:rsidRPr="003D3C1D">
        <w:rPr>
          <w:rFonts w:hint="eastAsia"/>
        </w:rPr>
        <w:t>语言是构建个人、群体或文化身份的主要机制。</w:t>
      </w:r>
    </w:p>
    <w:p w14:paraId="0DFD2DAB" w14:textId="77777777" w:rsidR="00D53725" w:rsidRDefault="00D53725" w:rsidP="00D53725">
      <w:pPr>
        <w:pStyle w:val="a3"/>
        <w:ind w:left="360" w:firstLineChars="0" w:firstLine="0"/>
      </w:pPr>
      <w:r w:rsidRPr="003D3C1D">
        <w:t xml:space="preserve">Language usage, and its relationship to identity, can also categorize people into groups according to factors such as age </w:t>
      </w:r>
      <w:r w:rsidRPr="003D3C1D">
        <w:lastRenderedPageBreak/>
        <w:t>and gender.</w:t>
      </w:r>
      <w:r>
        <w:t xml:space="preserve"> </w:t>
      </w:r>
      <w:r w:rsidRPr="003D3C1D">
        <w:t>Language has also been used to categorize people into varying social and economic levels.</w:t>
      </w:r>
    </w:p>
    <w:p w14:paraId="44CDBFDA" w14:textId="77777777" w:rsidR="00D53725" w:rsidRDefault="00D53725" w:rsidP="00D53725">
      <w:pPr>
        <w:pStyle w:val="a3"/>
        <w:ind w:left="360" w:firstLineChars="0" w:firstLine="0"/>
      </w:pPr>
      <w:r w:rsidRPr="003D3C1D">
        <w:rPr>
          <w:rFonts w:hint="eastAsia"/>
        </w:rPr>
        <w:t>语言使用及其与身份认同的关系也可以根据年龄和性别等因素将人们分为不同的群体。语言也被用来将人们分为不同的社会和经济级别</w:t>
      </w:r>
      <w:r>
        <w:rPr>
          <w:rFonts w:hint="eastAsia"/>
        </w:rPr>
        <w:t>。</w:t>
      </w:r>
    </w:p>
    <w:p w14:paraId="7AC4D19C" w14:textId="77777777" w:rsidR="00D53725" w:rsidRPr="00D53725" w:rsidRDefault="00D53725" w:rsidP="00D53725">
      <w:r w:rsidRPr="00D53725">
        <w:rPr>
          <w:rFonts w:cs="Times New Roman"/>
          <w:b/>
          <w:bCs/>
        </w:rPr>
        <w:t>C</w:t>
      </w:r>
      <w:r w:rsidRPr="00D53725">
        <w:rPr>
          <w:rFonts w:cs="Times New Roman" w:hint="eastAsia"/>
          <w:b/>
          <w:bCs/>
        </w:rPr>
        <w:t>haracteristics</w:t>
      </w:r>
      <w:r w:rsidRPr="00D53725">
        <w:rPr>
          <w:rFonts w:cs="Times New Roman"/>
          <w:b/>
          <w:bCs/>
        </w:rPr>
        <w:t>:</w:t>
      </w:r>
    </w:p>
    <w:p w14:paraId="2B9553E8" w14:textId="35F7B418" w:rsidR="00D53725" w:rsidRPr="006D6062" w:rsidRDefault="00D53725" w:rsidP="00D53725">
      <w:pPr>
        <w:pStyle w:val="a3"/>
        <w:numPr>
          <w:ilvl w:val="0"/>
          <w:numId w:val="9"/>
        </w:numPr>
        <w:ind w:firstLineChars="0"/>
      </w:pPr>
      <w:r w:rsidRPr="006D6062">
        <w:t>Words are only symbols</w:t>
      </w:r>
      <w:r w:rsidRPr="006D6062">
        <w:rPr>
          <w:rFonts w:hint="eastAsia"/>
        </w:rPr>
        <w:t>文字只是符号</w:t>
      </w:r>
    </w:p>
    <w:p w14:paraId="1AC0A6B4" w14:textId="5E4C5813" w:rsidR="00D53725" w:rsidRDefault="00D53725" w:rsidP="00D53725">
      <w:pPr>
        <w:pStyle w:val="a3"/>
        <w:ind w:left="360" w:firstLineChars="0" w:firstLine="0"/>
      </w:pPr>
      <w:r w:rsidRPr="006D6062">
        <w:t>we live in two different worlds: the one made up of words (symbols) and the one composed of what the words are attempting to represent.</w:t>
      </w:r>
    </w:p>
    <w:p w14:paraId="6BC7FC70" w14:textId="77777777" w:rsidR="00D53725" w:rsidRPr="006D6062" w:rsidRDefault="00D53725" w:rsidP="00D53725">
      <w:pPr>
        <w:pStyle w:val="a3"/>
        <w:ind w:left="360" w:firstLineChars="0" w:firstLine="0"/>
      </w:pPr>
      <w:r w:rsidRPr="006D6062">
        <w:rPr>
          <w:rFonts w:hint="eastAsia"/>
        </w:rPr>
        <w:t>我们生活在两个不同的世界：一个是由文字（符号）组成的世界，另一个是由文字试图表达的内容组成的世界。</w:t>
      </w:r>
    </w:p>
    <w:p w14:paraId="722C459A" w14:textId="3A2DCD4D" w:rsidR="00D53725" w:rsidRPr="006D6062" w:rsidRDefault="00D53725" w:rsidP="00D53725">
      <w:pPr>
        <w:pStyle w:val="a3"/>
        <w:numPr>
          <w:ilvl w:val="0"/>
          <w:numId w:val="9"/>
        </w:numPr>
        <w:ind w:firstLineChars="0"/>
      </w:pPr>
      <w:r w:rsidRPr="006D6062">
        <w:t>Words are arbitrary</w:t>
      </w:r>
      <w:r w:rsidR="00484248">
        <w:rPr>
          <w:rFonts w:hint="eastAsia"/>
        </w:rPr>
        <w:t>（任意的、武断的）</w:t>
      </w:r>
      <w:r w:rsidRPr="006D6062">
        <w:t xml:space="preserve"> </w:t>
      </w:r>
      <w:r w:rsidRPr="006D6062">
        <w:rPr>
          <w:rFonts w:hint="eastAsia"/>
        </w:rPr>
        <w:t>词语是任意的</w:t>
      </w:r>
    </w:p>
    <w:p w14:paraId="27771AF6" w14:textId="77777777" w:rsidR="00D53725" w:rsidRDefault="00D53725" w:rsidP="00D53725">
      <w:pPr>
        <w:pStyle w:val="a3"/>
        <w:ind w:left="360" w:firstLineChars="0" w:firstLine="0"/>
      </w:pPr>
      <w:r w:rsidRPr="006D6062">
        <w:t>It is also common to find significant differences within a major language group.</w:t>
      </w:r>
    </w:p>
    <w:p w14:paraId="1F520624" w14:textId="77777777" w:rsidR="00D53725" w:rsidRPr="006D6062" w:rsidRDefault="00D53725" w:rsidP="00D53725">
      <w:pPr>
        <w:pStyle w:val="a3"/>
        <w:ind w:left="360" w:firstLineChars="0" w:firstLine="0"/>
      </w:pPr>
      <w:r w:rsidRPr="006D6062">
        <w:rPr>
          <w:rFonts w:hint="eastAsia"/>
        </w:rPr>
        <w:t>在一个主要语言群体中发现显著差异也是很常见的。</w:t>
      </w:r>
    </w:p>
    <w:p w14:paraId="28C26474" w14:textId="66BFBEA8" w:rsidR="00D53725" w:rsidRPr="006D6062" w:rsidRDefault="00D53725" w:rsidP="00D53725">
      <w:pPr>
        <w:pStyle w:val="a3"/>
        <w:numPr>
          <w:ilvl w:val="0"/>
          <w:numId w:val="9"/>
        </w:numPr>
        <w:ind w:firstLineChars="0"/>
      </w:pPr>
      <w:r w:rsidRPr="006D6062">
        <w:t>Words evoke denotative</w:t>
      </w:r>
      <w:r w:rsidR="00484248">
        <w:rPr>
          <w:rFonts w:hint="eastAsia"/>
        </w:rPr>
        <w:t>（外延的）</w:t>
      </w:r>
      <w:r w:rsidRPr="006D6062">
        <w:t xml:space="preserve"> or connotative</w:t>
      </w:r>
      <w:r w:rsidR="00484248">
        <w:rPr>
          <w:rFonts w:hint="eastAsia"/>
        </w:rPr>
        <w:t>（含蓄的）</w:t>
      </w:r>
      <w:r w:rsidRPr="006D6062">
        <w:t xml:space="preserve"> meanings</w:t>
      </w:r>
      <w:r w:rsidRPr="006D6062">
        <w:rPr>
          <w:rFonts w:hint="eastAsia"/>
        </w:rPr>
        <w:t>词语能唤起外延或内涵的含义</w:t>
      </w:r>
    </w:p>
    <w:p w14:paraId="449473A8" w14:textId="77777777" w:rsidR="00D53725" w:rsidRDefault="00D53725" w:rsidP="00D53725">
      <w:pPr>
        <w:pStyle w:val="a3"/>
        <w:ind w:left="360" w:firstLineChars="0" w:firstLine="0"/>
      </w:pPr>
      <w:r w:rsidRPr="006D6062">
        <w:t>meanings are also affected by the denotative or connotative meanings.</w:t>
      </w:r>
    </w:p>
    <w:p w14:paraId="0E25D2BE" w14:textId="77777777" w:rsidR="00D53725" w:rsidRPr="006D6062" w:rsidRDefault="00D53725" w:rsidP="00D53725">
      <w:pPr>
        <w:pStyle w:val="a3"/>
        <w:ind w:left="360" w:firstLineChars="0" w:firstLine="0"/>
      </w:pPr>
      <w:r w:rsidRPr="006D6062">
        <w:rPr>
          <w:rFonts w:hint="eastAsia"/>
        </w:rPr>
        <w:t>意义还受到指称意义或内涵意义的影响。</w:t>
      </w:r>
    </w:p>
    <w:p w14:paraId="306DB7BB" w14:textId="7C2E5FB7" w:rsidR="00D53725" w:rsidRDefault="00FF6F87" w:rsidP="00FF6F87">
      <w:pPr>
        <w:widowControl/>
        <w:jc w:val="left"/>
      </w:pPr>
      <w:r>
        <w:br w:type="page"/>
      </w:r>
    </w:p>
    <w:p w14:paraId="54913D95" w14:textId="11590EFF" w:rsidR="000F1809" w:rsidRPr="009462C3" w:rsidRDefault="009462C3" w:rsidP="009462C3">
      <w:pPr>
        <w:pStyle w:val="2"/>
      </w:pPr>
      <w:r>
        <w:lastRenderedPageBreak/>
        <w:t>1.</w:t>
      </w:r>
      <w:r w:rsidR="000F1809" w:rsidRPr="009462C3">
        <w:t>Generalization</w:t>
      </w:r>
      <w:r w:rsidR="000F1809" w:rsidRPr="009462C3">
        <w:rPr>
          <w:rFonts w:hint="eastAsia"/>
        </w:rPr>
        <w:t>（概括）</w:t>
      </w:r>
    </w:p>
    <w:p w14:paraId="62F46B46" w14:textId="3F211B57" w:rsidR="000F1809" w:rsidRDefault="000F1809" w:rsidP="000F1809">
      <w:r w:rsidRPr="00913497">
        <w:rPr>
          <w:b/>
          <w:bCs/>
        </w:rPr>
        <w:t>D</w:t>
      </w:r>
      <w:r w:rsidRPr="00913497">
        <w:rPr>
          <w:rFonts w:hint="eastAsia"/>
          <w:b/>
          <w:bCs/>
        </w:rPr>
        <w:t>efinition</w:t>
      </w:r>
      <w:r w:rsidRPr="00913497">
        <w:rPr>
          <w:b/>
          <w:bCs/>
        </w:rPr>
        <w:t>:</w:t>
      </w:r>
      <w:r>
        <w:rPr>
          <w:rFonts w:hint="eastAsia"/>
        </w:rPr>
        <w:t xml:space="preserve"> </w:t>
      </w:r>
      <w:r w:rsidRPr="002309F1">
        <w:rPr>
          <w:rFonts w:hint="eastAsia"/>
        </w:rPr>
        <w:t>Generalizations are based on limited data and are then applied to a larger population. In intercultural communication, this means ascribing characteristics to a larger group of people based on attributes</w:t>
      </w:r>
      <w:r w:rsidR="00AD5C48">
        <w:rPr>
          <w:rFonts w:hint="eastAsia"/>
        </w:rPr>
        <w:t>（属性）</w:t>
      </w:r>
      <w:r w:rsidRPr="002309F1">
        <w:rPr>
          <w:rFonts w:hint="eastAsia"/>
        </w:rPr>
        <w:t xml:space="preserve"> displayed by a smaller group.</w:t>
      </w:r>
    </w:p>
    <w:p w14:paraId="55C436B8" w14:textId="567362F9" w:rsidR="000F1809" w:rsidRDefault="000F1809" w:rsidP="000F1809">
      <w:pPr>
        <w:rPr>
          <w:rFonts w:cs="宋体"/>
          <w:kern w:val="0"/>
          <w:szCs w:val="24"/>
          <w:lang w:val="zh-CN"/>
        </w:rPr>
      </w:pPr>
      <w:r>
        <w:rPr>
          <w:rFonts w:hint="eastAsia"/>
          <w:szCs w:val="24"/>
        </w:rPr>
        <w:t>定义：</w:t>
      </w:r>
      <w:r w:rsidRPr="004E41DA">
        <w:rPr>
          <w:rFonts w:cs="宋体" w:hint="eastAsia"/>
          <w:kern w:val="0"/>
          <w:szCs w:val="24"/>
          <w:lang w:val="zh-CN"/>
        </w:rPr>
        <w:t>概括是基于有限的数据</w:t>
      </w:r>
      <w:r w:rsidRPr="004E41DA">
        <w:rPr>
          <w:rFonts w:cs="宋体" w:hint="eastAsia"/>
          <w:kern w:val="0"/>
          <w:szCs w:val="24"/>
        </w:rPr>
        <w:t>，</w:t>
      </w:r>
      <w:r w:rsidRPr="004E41DA">
        <w:rPr>
          <w:rFonts w:cs="宋体" w:hint="eastAsia"/>
          <w:kern w:val="0"/>
          <w:szCs w:val="24"/>
          <w:lang w:val="zh-CN"/>
        </w:rPr>
        <w:t>然后应用于更大的人群。在跨文化交际中，这意味着根据小群体所表现出的属性，将特征归因于一大群人。</w:t>
      </w:r>
    </w:p>
    <w:p w14:paraId="23A8BE14" w14:textId="77777777" w:rsidR="009462C3" w:rsidRPr="004E41DA" w:rsidRDefault="009462C3" w:rsidP="000F1809"/>
    <w:p w14:paraId="17E06697" w14:textId="4A153AA6" w:rsidR="000F1809" w:rsidRPr="00275D5B" w:rsidRDefault="000F1809" w:rsidP="009462C3">
      <w:pPr>
        <w:pStyle w:val="2"/>
      </w:pPr>
      <w:r>
        <w:t>2</w:t>
      </w:r>
      <w:r w:rsidRPr="00275D5B">
        <w:t>. Symbol</w:t>
      </w:r>
      <w:r>
        <w:rPr>
          <w:rFonts w:hint="eastAsia"/>
        </w:rPr>
        <w:t>（符号）</w:t>
      </w:r>
    </w:p>
    <w:p w14:paraId="355959F6" w14:textId="10F963A6" w:rsidR="00574581" w:rsidRDefault="000F1809" w:rsidP="000F1809">
      <w:r w:rsidRPr="00913497">
        <w:rPr>
          <w:b/>
          <w:bCs/>
        </w:rPr>
        <w:t>D</w:t>
      </w:r>
      <w:r w:rsidRPr="00913497">
        <w:rPr>
          <w:rFonts w:hint="eastAsia"/>
          <w:b/>
          <w:bCs/>
        </w:rPr>
        <w:t>efinition</w:t>
      </w:r>
      <w:r w:rsidRPr="00913497">
        <w:rPr>
          <w:b/>
          <w:bCs/>
        </w:rPr>
        <w:t xml:space="preserve">: </w:t>
      </w:r>
      <w:r w:rsidR="007E58B5" w:rsidRPr="00C8486C">
        <w:rPr>
          <w:rFonts w:hint="eastAsia"/>
        </w:rPr>
        <w:t xml:space="preserve">In human communication, </w:t>
      </w:r>
      <w:r w:rsidRPr="00C8486C">
        <w:rPr>
          <w:rFonts w:hint="eastAsia"/>
        </w:rPr>
        <w:t>a symbol is an expression that stands for</w:t>
      </w:r>
      <w:r w:rsidR="00FD1471">
        <w:rPr>
          <w:rFonts w:hint="eastAsia"/>
        </w:rPr>
        <w:t>（代表）</w:t>
      </w:r>
      <w:r w:rsidRPr="00C8486C">
        <w:rPr>
          <w:rFonts w:hint="eastAsia"/>
        </w:rPr>
        <w:t xml:space="preserve"> or represents something else. Although those symbols may be spontaneous</w:t>
      </w:r>
      <w:r w:rsidR="00CC18D0">
        <w:rPr>
          <w:rFonts w:hint="eastAsia"/>
        </w:rPr>
        <w:t>（自发的）</w:t>
      </w:r>
      <w:r w:rsidRPr="00C8486C">
        <w:rPr>
          <w:rFonts w:hint="eastAsia"/>
        </w:rPr>
        <w:t xml:space="preserve"> and nonintentional</w:t>
      </w:r>
      <w:r w:rsidR="00CC18D0">
        <w:rPr>
          <w:rFonts w:hint="eastAsia"/>
        </w:rPr>
        <w:t>（非故意的）</w:t>
      </w:r>
      <w:r w:rsidRPr="00C8486C">
        <w:rPr>
          <w:rFonts w:hint="eastAsia"/>
        </w:rPr>
        <w:t xml:space="preserve"> (someone sneezes</w:t>
      </w:r>
      <w:r w:rsidR="00CC18D0">
        <w:rPr>
          <w:rFonts w:hint="eastAsia"/>
        </w:rPr>
        <w:t>（打喷嚏</w:t>
      </w:r>
    </w:p>
    <w:p w14:paraId="16CC5A3E" w14:textId="395CBA06" w:rsidR="000F1809" w:rsidRDefault="00CC18D0" w:rsidP="000F1809">
      <w:r>
        <w:rPr>
          <w:rFonts w:hint="eastAsia"/>
        </w:rPr>
        <w:t>）</w:t>
      </w:r>
      <w:r w:rsidR="000F1809" w:rsidRPr="00C8486C">
        <w:rPr>
          <w:rFonts w:hint="eastAsia"/>
        </w:rPr>
        <w:t>, and you infer they have a cold) or intentional (someone tells you they have a cold), both involve your attaching meaning to a symbolic event generated by another person. In many ways, this act of attaching meaning to symbols are at the core of human communication.</w:t>
      </w:r>
    </w:p>
    <w:p w14:paraId="38AEB685" w14:textId="77777777" w:rsidR="000F1809" w:rsidRPr="004E41DA" w:rsidRDefault="000F1809" w:rsidP="000F1809">
      <w:pPr>
        <w:rPr>
          <w:rFonts w:cs="宋体"/>
          <w:kern w:val="0"/>
          <w:szCs w:val="20"/>
          <w:lang w:val="zh-CN"/>
        </w:rPr>
      </w:pPr>
      <w:r w:rsidRPr="004E41DA">
        <w:rPr>
          <w:rFonts w:hint="eastAsia"/>
        </w:rPr>
        <w:t>定义：</w:t>
      </w:r>
      <w:r w:rsidRPr="004E41DA">
        <w:rPr>
          <w:rFonts w:cs="宋体" w:hint="eastAsia"/>
          <w:kern w:val="0"/>
          <w:szCs w:val="20"/>
          <w:lang w:val="zh-CN"/>
        </w:rPr>
        <w:t>在人类交际中</w:t>
      </w:r>
      <w:r w:rsidRPr="004E41DA">
        <w:rPr>
          <w:rFonts w:cs="宋体" w:hint="eastAsia"/>
          <w:kern w:val="0"/>
          <w:szCs w:val="20"/>
        </w:rPr>
        <w:t>，</w:t>
      </w:r>
      <w:r w:rsidRPr="004E41DA">
        <w:rPr>
          <w:rFonts w:cs="宋体" w:hint="eastAsia"/>
          <w:kern w:val="0"/>
          <w:szCs w:val="20"/>
          <w:lang w:val="zh-CN"/>
        </w:rPr>
        <w:t>符号是代表或代表其他事物的一种表达。尽管这些符号可能是自发的、非故意的</w:t>
      </w:r>
      <w:r w:rsidRPr="004E41DA">
        <w:rPr>
          <w:rFonts w:cs="宋体"/>
          <w:kern w:val="0"/>
          <w:szCs w:val="20"/>
          <w:lang w:val="zh-CN"/>
        </w:rPr>
        <w:t>(</w:t>
      </w:r>
      <w:r w:rsidRPr="004E41DA">
        <w:rPr>
          <w:rFonts w:cs="宋体" w:hint="eastAsia"/>
          <w:kern w:val="0"/>
          <w:szCs w:val="20"/>
          <w:lang w:val="zh-CN"/>
        </w:rPr>
        <w:t>有人打喷嚏，你推断他们感冒了</w:t>
      </w:r>
      <w:r w:rsidRPr="004E41DA">
        <w:rPr>
          <w:rFonts w:cs="宋体"/>
          <w:kern w:val="0"/>
          <w:szCs w:val="20"/>
          <w:lang w:val="zh-CN"/>
        </w:rPr>
        <w:t>)</w:t>
      </w:r>
      <w:r w:rsidRPr="004E41DA">
        <w:rPr>
          <w:rFonts w:cs="宋体" w:hint="eastAsia"/>
          <w:kern w:val="0"/>
          <w:szCs w:val="20"/>
          <w:lang w:val="zh-CN"/>
        </w:rPr>
        <w:t>，也可能是故意的</w:t>
      </w:r>
      <w:r w:rsidRPr="004E41DA">
        <w:rPr>
          <w:rFonts w:cs="宋体"/>
          <w:kern w:val="0"/>
          <w:szCs w:val="20"/>
          <w:lang w:val="zh-CN"/>
        </w:rPr>
        <w:t>(</w:t>
      </w:r>
      <w:r w:rsidRPr="004E41DA">
        <w:rPr>
          <w:rFonts w:cs="宋体" w:hint="eastAsia"/>
          <w:kern w:val="0"/>
          <w:szCs w:val="20"/>
          <w:lang w:val="zh-CN"/>
        </w:rPr>
        <w:t>有人告诉你他们感冒了</w:t>
      </w:r>
      <w:r w:rsidRPr="004E41DA">
        <w:rPr>
          <w:rFonts w:cs="宋体"/>
          <w:kern w:val="0"/>
          <w:szCs w:val="20"/>
          <w:lang w:val="zh-CN"/>
        </w:rPr>
        <w:t>)</w:t>
      </w:r>
      <w:r w:rsidRPr="004E41DA">
        <w:rPr>
          <w:rFonts w:cs="宋体" w:hint="eastAsia"/>
          <w:kern w:val="0"/>
          <w:szCs w:val="20"/>
          <w:lang w:val="zh-CN"/>
        </w:rPr>
        <w:t>，但两者都涉及你对另一个人产生的象征性事件的附加意义。在许多方面，这种赋予符号意义的行为是人类交际的核心。</w:t>
      </w:r>
    </w:p>
    <w:p w14:paraId="04519759" w14:textId="153AFEAB" w:rsidR="00935603" w:rsidRDefault="00935603" w:rsidP="002D6E0E">
      <w:pPr>
        <w:rPr>
          <w:b/>
          <w:bCs/>
        </w:rPr>
      </w:pPr>
    </w:p>
    <w:p w14:paraId="66B46C29" w14:textId="33BC1A14" w:rsidR="000F1809" w:rsidRPr="00AD1CF4" w:rsidRDefault="000F1809" w:rsidP="009462C3">
      <w:pPr>
        <w:pStyle w:val="2"/>
      </w:pPr>
      <w:r>
        <w:t>3</w:t>
      </w:r>
      <w:r w:rsidRPr="00AD1CF4">
        <w:t>. World-view(</w:t>
      </w:r>
      <w:r w:rsidRPr="00AD1CF4">
        <w:rPr>
          <w:rFonts w:hint="eastAsia"/>
        </w:rPr>
        <w:t>世界观</w:t>
      </w:r>
      <w:r w:rsidRPr="00AD1CF4">
        <w:t>)</w:t>
      </w:r>
    </w:p>
    <w:p w14:paraId="32A6551C" w14:textId="7E13D993" w:rsidR="000F1809" w:rsidRDefault="000F1809" w:rsidP="000F1809">
      <w:r w:rsidRPr="00913497">
        <w:rPr>
          <w:b/>
          <w:bCs/>
        </w:rPr>
        <w:t>D</w:t>
      </w:r>
      <w:r w:rsidRPr="00913497">
        <w:rPr>
          <w:rFonts w:hint="eastAsia"/>
          <w:b/>
          <w:bCs/>
        </w:rPr>
        <w:t>efinition</w:t>
      </w:r>
      <w:r w:rsidRPr="00913497">
        <w:rPr>
          <w:b/>
          <w:bCs/>
        </w:rPr>
        <w:t>:</w:t>
      </w:r>
      <w:r>
        <w:rPr>
          <w:b/>
          <w:bCs/>
        </w:rPr>
        <w:t xml:space="preserve"> </w:t>
      </w:r>
      <w:r>
        <w:t>W</w:t>
      </w:r>
      <w:r w:rsidRPr="002D532A">
        <w:rPr>
          <w:rFonts w:hint="eastAsia"/>
        </w:rPr>
        <w:t>orldview is a way a people interpret reality and events</w:t>
      </w:r>
      <w:r w:rsidRPr="002D532A">
        <w:t xml:space="preserve">, </w:t>
      </w:r>
      <w:r w:rsidRPr="002D532A">
        <w:rPr>
          <w:rFonts w:hint="eastAsia"/>
        </w:rPr>
        <w:t>including their images</w:t>
      </w:r>
      <w:r w:rsidR="00050360">
        <w:rPr>
          <w:rFonts w:hint="eastAsia"/>
        </w:rPr>
        <w:t>（印象）</w:t>
      </w:r>
      <w:r w:rsidRPr="002D532A">
        <w:rPr>
          <w:rFonts w:hint="eastAsia"/>
        </w:rPr>
        <w:t xml:space="preserve"> of themselves and how they relate to the world around them</w:t>
      </w:r>
      <w:r w:rsidRPr="002D532A">
        <w:t>.</w:t>
      </w:r>
    </w:p>
    <w:p w14:paraId="321BE272" w14:textId="77777777" w:rsidR="000F1809" w:rsidRPr="00DD0111" w:rsidRDefault="000F1809" w:rsidP="000F1809">
      <w:r w:rsidRPr="004E41DA">
        <w:rPr>
          <w:rFonts w:cs="宋体" w:hint="eastAsia"/>
          <w:kern w:val="0"/>
          <w:szCs w:val="20"/>
          <w:lang w:val="zh-CN"/>
        </w:rPr>
        <w:t>定义</w:t>
      </w:r>
      <w:r w:rsidRPr="004E41DA">
        <w:rPr>
          <w:rFonts w:cs="宋体" w:hint="eastAsia"/>
          <w:kern w:val="0"/>
          <w:szCs w:val="20"/>
        </w:rPr>
        <w:t>：</w:t>
      </w:r>
      <w:r w:rsidRPr="004E41DA">
        <w:rPr>
          <w:rFonts w:cs="宋体" w:hint="eastAsia"/>
          <w:kern w:val="0"/>
          <w:szCs w:val="20"/>
          <w:lang w:val="zh-CN"/>
        </w:rPr>
        <w:t>世界观是一个人解释现实和事件的一种方式</w:t>
      </w:r>
      <w:r w:rsidRPr="004E41DA">
        <w:rPr>
          <w:rFonts w:cs="宋体" w:hint="eastAsia"/>
          <w:kern w:val="0"/>
          <w:szCs w:val="20"/>
        </w:rPr>
        <w:t>，</w:t>
      </w:r>
      <w:r w:rsidRPr="004E41DA">
        <w:rPr>
          <w:rFonts w:cs="宋体" w:hint="eastAsia"/>
          <w:kern w:val="0"/>
          <w:szCs w:val="20"/>
          <w:lang w:val="zh-CN"/>
        </w:rPr>
        <w:t>包括他们对自己的印象以及他们与周围世界的关系。</w:t>
      </w:r>
    </w:p>
    <w:p w14:paraId="72CB0FFE" w14:textId="77777777" w:rsidR="000F1809" w:rsidRDefault="000F1809" w:rsidP="000F1809">
      <w:r w:rsidRPr="00AA6A72">
        <w:rPr>
          <w:b/>
          <w:bCs/>
        </w:rPr>
        <w:t>C</w:t>
      </w:r>
      <w:r w:rsidRPr="00AA6A72">
        <w:rPr>
          <w:rFonts w:hint="eastAsia"/>
          <w:b/>
          <w:bCs/>
        </w:rPr>
        <w:t>haracteristics</w:t>
      </w:r>
      <w:r w:rsidRPr="00AA6A72">
        <w:rPr>
          <w:b/>
          <w:bCs/>
        </w:rPr>
        <w:t>:</w:t>
      </w:r>
      <w:r w:rsidRPr="002D532A">
        <w:t xml:space="preserve"> </w:t>
      </w:r>
      <w:r w:rsidRPr="002D532A">
        <w:rPr>
          <w:rFonts w:hint="eastAsia"/>
        </w:rPr>
        <w:t>like culture itself,</w:t>
      </w:r>
      <w:r w:rsidRPr="002D532A">
        <w:t xml:space="preserve"> </w:t>
      </w:r>
      <w:r w:rsidRPr="002D532A">
        <w:rPr>
          <w:rFonts w:hint="eastAsia"/>
        </w:rPr>
        <w:t>worldview are automatic and unconscious.</w:t>
      </w:r>
    </w:p>
    <w:p w14:paraId="733188A5" w14:textId="77777777" w:rsidR="000F1809" w:rsidRDefault="000F1809" w:rsidP="000F1809">
      <w:pPr>
        <w:rPr>
          <w:b/>
          <w:bCs/>
        </w:rPr>
      </w:pPr>
      <w:r w:rsidRPr="004E41DA">
        <w:rPr>
          <w:rFonts w:hint="eastAsia"/>
        </w:rPr>
        <w:t>特点：就像文化本身一样，</w:t>
      </w:r>
      <w:r w:rsidRPr="004E41DA">
        <w:rPr>
          <w:rFonts w:cs="宋体" w:hint="eastAsia"/>
          <w:kern w:val="0"/>
          <w:szCs w:val="20"/>
          <w:lang w:val="zh-CN"/>
        </w:rPr>
        <w:t>世界观是自动的和无意识的</w:t>
      </w:r>
    </w:p>
    <w:p w14:paraId="4E540811" w14:textId="173E6DF2" w:rsidR="000F1809" w:rsidRDefault="000F1809" w:rsidP="000F1809">
      <w:r w:rsidRPr="003E7A8E">
        <w:rPr>
          <w:rFonts w:cs="Times New Roman"/>
          <w:b/>
          <w:bCs/>
        </w:rPr>
        <w:t xml:space="preserve">Function: </w:t>
      </w:r>
      <w:bookmarkStart w:id="2" w:name="_Hlk103268216"/>
      <w:r w:rsidRPr="003E7A8E">
        <w:rPr>
          <w:rFonts w:cs="Times New Roman"/>
        </w:rPr>
        <w:t>Worldview</w:t>
      </w:r>
      <w:r w:rsidRPr="002D532A">
        <w:rPr>
          <w:rFonts w:hint="eastAsia"/>
        </w:rPr>
        <w:t xml:space="preserve"> provides some of the unexamined</w:t>
      </w:r>
      <w:r w:rsidR="00050360">
        <w:rPr>
          <w:rFonts w:hint="eastAsia"/>
        </w:rPr>
        <w:t>（</w:t>
      </w:r>
      <w:r w:rsidR="00050360" w:rsidRPr="004E41DA">
        <w:rPr>
          <w:rFonts w:cs="宋体" w:hint="eastAsia"/>
          <w:kern w:val="0"/>
          <w:szCs w:val="20"/>
          <w:lang w:val="zh-CN"/>
        </w:rPr>
        <w:t>未经检验的</w:t>
      </w:r>
      <w:r w:rsidR="00050360">
        <w:rPr>
          <w:rFonts w:hint="eastAsia"/>
        </w:rPr>
        <w:t>）</w:t>
      </w:r>
      <w:r w:rsidRPr="002D532A">
        <w:rPr>
          <w:rFonts w:hint="eastAsia"/>
        </w:rPr>
        <w:t xml:space="preserve"> underpinnings</w:t>
      </w:r>
      <w:r w:rsidR="00050360">
        <w:rPr>
          <w:rFonts w:hint="eastAsia"/>
        </w:rPr>
        <w:t>（基础）</w:t>
      </w:r>
      <w:r w:rsidRPr="002D532A">
        <w:rPr>
          <w:rFonts w:hint="eastAsia"/>
        </w:rPr>
        <w:t xml:space="preserve"> for perception and the nature</w:t>
      </w:r>
      <w:r w:rsidR="00050360">
        <w:rPr>
          <w:rFonts w:hint="eastAsia"/>
        </w:rPr>
        <w:t>（本质）</w:t>
      </w:r>
      <w:r w:rsidRPr="002D532A">
        <w:rPr>
          <w:rFonts w:hint="eastAsia"/>
        </w:rPr>
        <w:t xml:space="preserve"> of reality as experienced by individuals who share a common culture. </w:t>
      </w:r>
      <w:r w:rsidRPr="003E7A8E">
        <w:rPr>
          <w:rFonts w:cs="Times New Roman"/>
        </w:rPr>
        <w:t>Worldview</w:t>
      </w:r>
      <w:r w:rsidRPr="003E7A8E">
        <w:rPr>
          <w:rFonts w:hint="eastAsia"/>
        </w:rPr>
        <w:t xml:space="preserve"> functions to make sense of</w:t>
      </w:r>
      <w:r w:rsidR="00D5725C">
        <w:rPr>
          <w:rFonts w:hint="eastAsia"/>
        </w:rPr>
        <w:t>（使</w:t>
      </w:r>
      <w:r w:rsidR="00D5725C">
        <w:t>…</w:t>
      </w:r>
      <w:r w:rsidR="00D5725C">
        <w:rPr>
          <w:rFonts w:hint="eastAsia"/>
        </w:rPr>
        <w:t>有意义）</w:t>
      </w:r>
      <w:r w:rsidRPr="003E7A8E">
        <w:rPr>
          <w:rFonts w:hint="eastAsia"/>
        </w:rPr>
        <w:t xml:space="preserve"> life, which might otherwise</w:t>
      </w:r>
      <w:r w:rsidR="00D5725C">
        <w:rPr>
          <w:rFonts w:hint="eastAsia"/>
        </w:rPr>
        <w:t>（否则）</w:t>
      </w:r>
      <w:r w:rsidRPr="003E7A8E">
        <w:rPr>
          <w:rFonts w:hint="eastAsia"/>
        </w:rPr>
        <w:t xml:space="preserve"> be perceived as disordered, accidental and meaningless.</w:t>
      </w:r>
    </w:p>
    <w:bookmarkEnd w:id="2"/>
    <w:p w14:paraId="08C66433" w14:textId="77777777" w:rsidR="000F1809" w:rsidRPr="00DD0111" w:rsidRDefault="000F1809" w:rsidP="000F1809">
      <w:pPr>
        <w:rPr>
          <w:rFonts w:cs="宋体"/>
          <w:kern w:val="0"/>
          <w:szCs w:val="20"/>
          <w:lang w:val="zh-CN"/>
        </w:rPr>
      </w:pPr>
      <w:r w:rsidRPr="004E41DA">
        <w:rPr>
          <w:rFonts w:hint="eastAsia"/>
        </w:rPr>
        <w:t>功能：</w:t>
      </w:r>
      <w:r w:rsidRPr="004E41DA">
        <w:rPr>
          <w:rFonts w:cs="宋体" w:hint="eastAsia"/>
          <w:kern w:val="0"/>
          <w:szCs w:val="20"/>
          <w:lang w:val="zh-CN"/>
        </w:rPr>
        <w:t>世界观为认知和现实的本质提供了一些未经检验的基础，就像共享共同文化的个人所经历的那样。世界观的作用是让生活变得有意义，否则生活可能被认为是无序的、偶然的和没有意义的。</w:t>
      </w:r>
    </w:p>
    <w:p w14:paraId="1348B0D4" w14:textId="524138D2" w:rsidR="000F1809" w:rsidRDefault="000F1809" w:rsidP="002D6E0E">
      <w:pPr>
        <w:rPr>
          <w:b/>
          <w:bCs/>
        </w:rPr>
      </w:pPr>
    </w:p>
    <w:p w14:paraId="1131F0DA" w14:textId="18CB023C" w:rsidR="000F1809" w:rsidRPr="00010DA2" w:rsidRDefault="000F1809" w:rsidP="009462C3">
      <w:pPr>
        <w:pStyle w:val="2"/>
      </w:pPr>
      <w:r>
        <w:t>4</w:t>
      </w:r>
      <w:r w:rsidRPr="00010DA2">
        <w:t>. Deep culture</w:t>
      </w:r>
      <w:r w:rsidR="009462C3">
        <w:rPr>
          <w:rFonts w:hint="eastAsia"/>
        </w:rPr>
        <w:t>（深度文化）</w:t>
      </w:r>
    </w:p>
    <w:p w14:paraId="43F18F0C" w14:textId="1AFC7D09" w:rsidR="000F1809" w:rsidRPr="00BF2714" w:rsidRDefault="000F1809" w:rsidP="000F1809">
      <w:pPr>
        <w:widowControl/>
        <w:textAlignment w:val="baseline"/>
        <w:rPr>
          <w:rFonts w:cs="Times New Roman"/>
        </w:rPr>
      </w:pPr>
      <w:r w:rsidRPr="00913497">
        <w:rPr>
          <w:b/>
          <w:bCs/>
        </w:rPr>
        <w:t>D</w:t>
      </w:r>
      <w:r w:rsidRPr="00913497">
        <w:rPr>
          <w:rFonts w:hint="eastAsia"/>
          <w:b/>
          <w:bCs/>
        </w:rPr>
        <w:t>efinition</w:t>
      </w:r>
      <w:r w:rsidRPr="00913497">
        <w:rPr>
          <w:b/>
          <w:bCs/>
        </w:rPr>
        <w:t>:</w:t>
      </w:r>
      <w:r>
        <w:rPr>
          <w:b/>
          <w:bCs/>
        </w:rPr>
        <w:t xml:space="preserve"> </w:t>
      </w:r>
      <w:r w:rsidRPr="00BF2714">
        <w:rPr>
          <w:rFonts w:cs="Times New Roman"/>
        </w:rPr>
        <w:t>It is this deep structure, the conscious and unconscious assumptions about how the world works, that unifies a culture, makes each culture unique, and explains the “how” and “why” of a culture's collective</w:t>
      </w:r>
      <w:r w:rsidR="00D5725C">
        <w:rPr>
          <w:rFonts w:cs="Times New Roman" w:hint="eastAsia"/>
        </w:rPr>
        <w:t>（集体的）</w:t>
      </w:r>
      <w:r w:rsidRPr="00BF2714">
        <w:rPr>
          <w:rFonts w:cs="Times New Roman"/>
        </w:rPr>
        <w:t xml:space="preserve"> action —— action that is often difficult for “outsiders” to understand.</w:t>
      </w:r>
    </w:p>
    <w:p w14:paraId="25098D83" w14:textId="77777777" w:rsidR="000F1809" w:rsidRPr="00BF2714" w:rsidRDefault="000F1809" w:rsidP="000F1809">
      <w:pPr>
        <w:widowControl/>
        <w:textAlignment w:val="baseline"/>
        <w:rPr>
          <w:rFonts w:cs="Times New Roman"/>
        </w:rPr>
      </w:pPr>
      <w:r>
        <w:rPr>
          <w:rFonts w:cs="Times New Roman" w:hint="eastAsia"/>
        </w:rPr>
        <w:t>定义：</w:t>
      </w:r>
      <w:r w:rsidRPr="00BF2714">
        <w:rPr>
          <w:rFonts w:cs="Times New Roman"/>
        </w:rPr>
        <w:t>文化的深层结构，即有意识或无意识的关于世界如何运作的假设，统一了</w:t>
      </w:r>
      <w:r w:rsidRPr="00BF2714">
        <w:rPr>
          <w:rFonts w:cs="Times New Roman" w:hint="eastAsia"/>
        </w:rPr>
        <w:t>独一无二的</w:t>
      </w:r>
      <w:r w:rsidRPr="00BF2714">
        <w:rPr>
          <w:rFonts w:cs="Times New Roman"/>
        </w:rPr>
        <w:t>每一种文化，并解释了文化中的某些集体行为的方式以及原因</w:t>
      </w:r>
      <w:r w:rsidRPr="00BF2714">
        <w:rPr>
          <w:rFonts w:cs="Times New Roman"/>
        </w:rPr>
        <w:t xml:space="preserve"> —— </w:t>
      </w:r>
      <w:r w:rsidRPr="00BF2714">
        <w:rPr>
          <w:rFonts w:cs="Times New Roman"/>
        </w:rPr>
        <w:t>在</w:t>
      </w:r>
      <w:r w:rsidRPr="00BF2714">
        <w:rPr>
          <w:rFonts w:cs="Times New Roman"/>
        </w:rPr>
        <w:t>“</w:t>
      </w:r>
      <w:r w:rsidRPr="00BF2714">
        <w:rPr>
          <w:rFonts w:cs="Times New Roman"/>
        </w:rPr>
        <w:t>外人</w:t>
      </w:r>
      <w:r w:rsidRPr="00BF2714">
        <w:rPr>
          <w:rFonts w:cs="Times New Roman"/>
        </w:rPr>
        <w:t>”</w:t>
      </w:r>
      <w:r w:rsidRPr="00BF2714">
        <w:rPr>
          <w:rFonts w:cs="Times New Roman"/>
        </w:rPr>
        <w:t>看来，这些行为往往是很难以理解的。</w:t>
      </w:r>
    </w:p>
    <w:p w14:paraId="7A869F5F" w14:textId="7C864477" w:rsidR="000F1809" w:rsidRPr="00010DA2" w:rsidRDefault="000F1809" w:rsidP="000F1809">
      <w:pPr>
        <w:widowControl/>
        <w:textAlignment w:val="baseline"/>
        <w:rPr>
          <w:rFonts w:cs="Times New Roman"/>
          <w:b/>
          <w:bCs/>
        </w:rPr>
      </w:pPr>
      <w:r w:rsidRPr="00010DA2">
        <w:rPr>
          <w:rFonts w:cs="Times New Roman"/>
          <w:b/>
          <w:bCs/>
        </w:rPr>
        <w:t>Si</w:t>
      </w:r>
      <w:r w:rsidRPr="00010DA2">
        <w:rPr>
          <w:rFonts w:cs="Times New Roman" w:hint="eastAsia"/>
          <w:b/>
          <w:bCs/>
        </w:rPr>
        <w:t>gnificance</w:t>
      </w:r>
      <w:r>
        <w:rPr>
          <w:rFonts w:cs="Times New Roman" w:hint="eastAsia"/>
          <w:b/>
          <w:bCs/>
        </w:rPr>
        <w:t>：</w:t>
      </w:r>
    </w:p>
    <w:p w14:paraId="199CF5FA" w14:textId="77777777" w:rsidR="000F1809" w:rsidRPr="00BF2714" w:rsidRDefault="000F1809" w:rsidP="000F1809">
      <w:pPr>
        <w:widowControl/>
        <w:textAlignment w:val="baseline"/>
        <w:rPr>
          <w:rFonts w:cs="Times New Roman"/>
        </w:rPr>
      </w:pPr>
      <w:r w:rsidRPr="00BF2714">
        <w:rPr>
          <w:rFonts w:cs="Times New Roman"/>
        </w:rPr>
        <w:t>Deep structure institutions transmit culture's most important messages.</w:t>
      </w:r>
    </w:p>
    <w:p w14:paraId="3595320A" w14:textId="77777777" w:rsidR="000F1809" w:rsidRPr="00BF2714" w:rsidRDefault="000F1809" w:rsidP="000F1809">
      <w:pPr>
        <w:widowControl/>
        <w:textAlignment w:val="baseline"/>
        <w:rPr>
          <w:rFonts w:cs="Times New Roman"/>
        </w:rPr>
      </w:pPr>
      <w:r w:rsidRPr="00BF2714">
        <w:rPr>
          <w:rFonts w:cs="Times New Roman" w:hint="eastAsia"/>
        </w:rPr>
        <w:t>文化的深层结构传递着最重要的信息。</w:t>
      </w:r>
    </w:p>
    <w:p w14:paraId="37AD88A5" w14:textId="77777777" w:rsidR="000F1809" w:rsidRPr="00BF2714" w:rsidRDefault="000F1809" w:rsidP="000F1809">
      <w:pPr>
        <w:widowControl/>
        <w:textAlignment w:val="baseline"/>
        <w:rPr>
          <w:rFonts w:cs="Times New Roman"/>
        </w:rPr>
      </w:pPr>
      <w:r w:rsidRPr="00BF2714">
        <w:rPr>
          <w:rFonts w:cs="Times New Roman"/>
        </w:rPr>
        <w:t>Deep structure institutions and their messages endure</w:t>
      </w:r>
      <w:r w:rsidRPr="00BF2714">
        <w:rPr>
          <w:rFonts w:cs="Times New Roman" w:hint="eastAsia"/>
        </w:rPr>
        <w:t>.</w:t>
      </w:r>
    </w:p>
    <w:p w14:paraId="175FE1B5" w14:textId="77777777" w:rsidR="000F1809" w:rsidRPr="00BF2714" w:rsidRDefault="000F1809" w:rsidP="000F1809">
      <w:pPr>
        <w:widowControl/>
        <w:textAlignment w:val="baseline"/>
        <w:rPr>
          <w:rFonts w:cs="Times New Roman"/>
        </w:rPr>
      </w:pPr>
      <w:r w:rsidRPr="00BF2714">
        <w:rPr>
          <w:rFonts w:cs="Times New Roman" w:hint="eastAsia"/>
        </w:rPr>
        <w:t>文化的深层结构</w:t>
      </w:r>
      <w:r w:rsidRPr="00BF2714">
        <w:rPr>
          <w:rFonts w:cs="Times New Roman"/>
        </w:rPr>
        <w:t>及其传递的信息</w:t>
      </w:r>
      <w:r w:rsidRPr="00BF2714">
        <w:rPr>
          <w:rFonts w:cs="Times New Roman" w:hint="eastAsia"/>
        </w:rPr>
        <w:t>是代代相传，</w:t>
      </w:r>
      <w:r w:rsidRPr="00BF2714">
        <w:rPr>
          <w:rFonts w:cs="Times New Roman"/>
        </w:rPr>
        <w:t>经久不衰</w:t>
      </w:r>
      <w:r w:rsidRPr="00BF2714">
        <w:rPr>
          <w:rFonts w:cs="Times New Roman" w:hint="eastAsia"/>
        </w:rPr>
        <w:t>的。</w:t>
      </w:r>
    </w:p>
    <w:p w14:paraId="5462A655" w14:textId="77777777" w:rsidR="000F1809" w:rsidRPr="00BF2714" w:rsidRDefault="000F1809" w:rsidP="000F1809">
      <w:pPr>
        <w:widowControl/>
        <w:textAlignment w:val="baseline"/>
        <w:rPr>
          <w:rFonts w:cs="Times New Roman"/>
        </w:rPr>
      </w:pPr>
      <w:r w:rsidRPr="00BF2714">
        <w:rPr>
          <w:rFonts w:cs="Times New Roman"/>
        </w:rPr>
        <w:t>Deep structure institutions and their messages are deeply felt.</w:t>
      </w:r>
    </w:p>
    <w:p w14:paraId="6793F2F4" w14:textId="77777777" w:rsidR="000F1809" w:rsidRPr="00BF2714" w:rsidRDefault="000F1809" w:rsidP="000F1809">
      <w:pPr>
        <w:widowControl/>
        <w:textAlignment w:val="baseline"/>
        <w:rPr>
          <w:rFonts w:cs="Times New Roman"/>
        </w:rPr>
      </w:pPr>
      <w:r w:rsidRPr="00BF2714">
        <w:rPr>
          <w:rFonts w:cs="Times New Roman" w:hint="eastAsia"/>
        </w:rPr>
        <w:t>文化的深层结构以及其传达的信息令人感触很深。</w:t>
      </w:r>
    </w:p>
    <w:p w14:paraId="31DC5FF2" w14:textId="77777777" w:rsidR="000F1809" w:rsidRPr="00B32157" w:rsidRDefault="000F1809" w:rsidP="000F1809">
      <w:pPr>
        <w:widowControl/>
        <w:textAlignment w:val="baseline"/>
        <w:rPr>
          <w:rFonts w:cs="Times New Roman"/>
          <w:color w:val="FF0000"/>
        </w:rPr>
      </w:pPr>
      <w:r w:rsidRPr="00B32157">
        <w:rPr>
          <w:rFonts w:cs="Times New Roman"/>
          <w:color w:val="FF0000"/>
        </w:rPr>
        <w:t>Deep structure institutions supply much of a person's identity</w:t>
      </w:r>
      <w:r w:rsidRPr="00B32157">
        <w:rPr>
          <w:rFonts w:cs="Times New Roman" w:hint="eastAsia"/>
          <w:color w:val="FF0000"/>
        </w:rPr>
        <w:t>.</w:t>
      </w:r>
    </w:p>
    <w:p w14:paraId="6E599091" w14:textId="77777777" w:rsidR="000F1809" w:rsidRPr="00BF2714" w:rsidRDefault="000F1809" w:rsidP="000F1809">
      <w:pPr>
        <w:widowControl/>
        <w:textAlignment w:val="baseline"/>
        <w:rPr>
          <w:rFonts w:cs="Times New Roman"/>
        </w:rPr>
      </w:pPr>
      <w:r w:rsidRPr="00BF2714">
        <w:rPr>
          <w:rFonts w:cs="Times New Roman" w:hint="eastAsia"/>
        </w:rPr>
        <w:t>文化的</w:t>
      </w:r>
      <w:r w:rsidRPr="00BF2714">
        <w:rPr>
          <w:rFonts w:cs="Times New Roman"/>
        </w:rPr>
        <w:t>深层结构</w:t>
      </w:r>
      <w:r w:rsidRPr="00BF2714">
        <w:rPr>
          <w:rFonts w:cs="Times New Roman" w:hint="eastAsia"/>
        </w:rPr>
        <w:t>对</w:t>
      </w:r>
      <w:r w:rsidRPr="00BF2714">
        <w:rPr>
          <w:rFonts w:cs="Times New Roman"/>
        </w:rPr>
        <w:t>一个人</w:t>
      </w:r>
      <w:r w:rsidRPr="00BF2714">
        <w:rPr>
          <w:rFonts w:cs="Times New Roman" w:hint="eastAsia"/>
        </w:rPr>
        <w:t>的人生有很大影响。</w:t>
      </w:r>
    </w:p>
    <w:p w14:paraId="0F29B5B6" w14:textId="77777777" w:rsidR="00885051" w:rsidRPr="00885051" w:rsidRDefault="00885051" w:rsidP="00885051"/>
    <w:p w14:paraId="7D0BF9B7" w14:textId="79C4D4EE" w:rsidR="000F1809" w:rsidRDefault="00FF6F87" w:rsidP="009462C3">
      <w:pPr>
        <w:pStyle w:val="2"/>
      </w:pPr>
      <w:r>
        <w:t>5</w:t>
      </w:r>
      <w:r w:rsidR="000F1809" w:rsidRPr="00010DA2">
        <w:t>. Social organization</w:t>
      </w:r>
      <w:r w:rsidR="009462C3">
        <w:rPr>
          <w:rFonts w:hint="eastAsia"/>
        </w:rPr>
        <w:t>（社会组织）</w:t>
      </w:r>
    </w:p>
    <w:p w14:paraId="4F77E92D" w14:textId="77777777" w:rsidR="000F1809" w:rsidRPr="00010DA2" w:rsidRDefault="000F1809" w:rsidP="000F1809">
      <w:pPr>
        <w:widowControl/>
        <w:textAlignment w:val="baseline"/>
        <w:rPr>
          <w:rFonts w:cs="Times New Roman"/>
        </w:rPr>
      </w:pPr>
      <w:r w:rsidRPr="001955D9">
        <w:rPr>
          <w:rFonts w:cs="Times New Roman"/>
          <w:b/>
          <w:bCs/>
        </w:rPr>
        <w:t>Definition:</w:t>
      </w:r>
      <w:r>
        <w:rPr>
          <w:rFonts w:cs="Times New Roman"/>
        </w:rPr>
        <w:t xml:space="preserve"> </w:t>
      </w:r>
      <w:r w:rsidRPr="00010DA2">
        <w:rPr>
          <w:rFonts w:cs="Times New Roman"/>
        </w:rPr>
        <w:t xml:space="preserve">Social organizations represent the various social units within the culture. </w:t>
      </w:r>
    </w:p>
    <w:p w14:paraId="46393B63" w14:textId="77777777" w:rsidR="000F1809" w:rsidRPr="00010DA2" w:rsidRDefault="000F1809" w:rsidP="000F1809">
      <w:pPr>
        <w:widowControl/>
        <w:textAlignment w:val="baseline"/>
        <w:rPr>
          <w:rFonts w:cs="Times New Roman"/>
        </w:rPr>
      </w:pPr>
      <w:r>
        <w:rPr>
          <w:rFonts w:cs="Times New Roman" w:hint="eastAsia"/>
        </w:rPr>
        <w:lastRenderedPageBreak/>
        <w:t>定义：</w:t>
      </w:r>
      <w:r w:rsidRPr="00010DA2">
        <w:rPr>
          <w:rFonts w:cs="Times New Roman"/>
        </w:rPr>
        <w:t>社会组织代表文化中的不同社会单位。</w:t>
      </w:r>
    </w:p>
    <w:p w14:paraId="1CA82F37" w14:textId="77777777" w:rsidR="000F1809" w:rsidRPr="00010DA2" w:rsidRDefault="000F1809" w:rsidP="000F1809">
      <w:pPr>
        <w:widowControl/>
        <w:textAlignment w:val="baseline"/>
        <w:rPr>
          <w:rFonts w:cs="Times New Roman"/>
        </w:rPr>
      </w:pPr>
      <w:r w:rsidRPr="001955D9">
        <w:rPr>
          <w:rFonts w:cs="Times New Roman"/>
          <w:b/>
          <w:bCs/>
        </w:rPr>
        <w:t>Classification</w:t>
      </w:r>
      <w:r w:rsidRPr="001955D9">
        <w:rPr>
          <w:rFonts w:cs="Times New Roman" w:hint="eastAsia"/>
          <w:b/>
          <w:bCs/>
        </w:rPr>
        <w:t>：</w:t>
      </w:r>
      <w:r w:rsidRPr="00010DA2">
        <w:rPr>
          <w:rFonts w:cs="Times New Roman"/>
        </w:rPr>
        <w:t>Family, government, schools, tribes</w:t>
      </w:r>
      <w:r w:rsidRPr="00010DA2">
        <w:rPr>
          <w:rFonts w:cs="Times New Roman"/>
        </w:rPr>
        <w:t>部落</w:t>
      </w:r>
      <w:r w:rsidRPr="00010DA2">
        <w:rPr>
          <w:rFonts w:cs="Times New Roman"/>
        </w:rPr>
        <w:t>, clans</w:t>
      </w:r>
      <w:r w:rsidRPr="00010DA2">
        <w:rPr>
          <w:rFonts w:cs="Times New Roman"/>
        </w:rPr>
        <w:t>氏族</w:t>
      </w:r>
      <w:r w:rsidRPr="00010DA2">
        <w:rPr>
          <w:rFonts w:cs="Times New Roman"/>
        </w:rPr>
        <w:t>, etc.</w:t>
      </w:r>
    </w:p>
    <w:p w14:paraId="7B281A2F" w14:textId="6394B511" w:rsidR="000F1809" w:rsidRPr="001955D9" w:rsidRDefault="000F1809" w:rsidP="000F1809">
      <w:pPr>
        <w:widowControl/>
        <w:textAlignment w:val="baseline"/>
        <w:rPr>
          <w:rFonts w:cs="Times New Roman"/>
          <w:b/>
          <w:bCs/>
        </w:rPr>
      </w:pPr>
      <w:r w:rsidRPr="001955D9">
        <w:rPr>
          <w:rFonts w:cs="Times New Roman"/>
          <w:b/>
          <w:bCs/>
        </w:rPr>
        <w:t>Significance</w:t>
      </w:r>
    </w:p>
    <w:p w14:paraId="4C8168AC" w14:textId="77777777" w:rsidR="000F1809" w:rsidRPr="001955D9" w:rsidRDefault="000F1809" w:rsidP="000F1809">
      <w:pPr>
        <w:pStyle w:val="a3"/>
        <w:widowControl/>
        <w:numPr>
          <w:ilvl w:val="0"/>
          <w:numId w:val="15"/>
        </w:numPr>
        <w:ind w:firstLineChars="0"/>
        <w:textAlignment w:val="baseline"/>
        <w:rPr>
          <w:rFonts w:cs="Times New Roman"/>
        </w:rPr>
      </w:pPr>
      <w:r w:rsidRPr="001955D9">
        <w:rPr>
          <w:rFonts w:cs="Times New Roman"/>
        </w:rPr>
        <w:t>Develop patterned interactions and rules, e.g., norms of personal, familial, and social conduct</w:t>
      </w:r>
    </w:p>
    <w:p w14:paraId="1B996208" w14:textId="77777777" w:rsidR="000F1809" w:rsidRPr="00010DA2" w:rsidRDefault="000F1809" w:rsidP="000F1809">
      <w:pPr>
        <w:widowControl/>
        <w:textAlignment w:val="baseline"/>
        <w:rPr>
          <w:rFonts w:cs="Times New Roman"/>
        </w:rPr>
      </w:pPr>
      <w:r w:rsidRPr="00010DA2">
        <w:rPr>
          <w:rFonts w:cs="Times New Roman"/>
        </w:rPr>
        <w:t>制定模式化的交流与行为规范，例如</w:t>
      </w:r>
      <w:r>
        <w:rPr>
          <w:rFonts w:cs="Times New Roman" w:hint="eastAsia"/>
        </w:rPr>
        <w:t>，</w:t>
      </w:r>
      <w:r w:rsidRPr="00010DA2">
        <w:rPr>
          <w:rFonts w:cs="Times New Roman"/>
        </w:rPr>
        <w:t>个人，家庭以及社会的行为规范</w:t>
      </w:r>
    </w:p>
    <w:p w14:paraId="665294AF" w14:textId="77777777" w:rsidR="000F1809" w:rsidRPr="001955D9" w:rsidRDefault="000F1809" w:rsidP="000F1809">
      <w:pPr>
        <w:pStyle w:val="a3"/>
        <w:widowControl/>
        <w:numPr>
          <w:ilvl w:val="0"/>
          <w:numId w:val="15"/>
        </w:numPr>
        <w:ind w:firstLineChars="0"/>
        <w:textAlignment w:val="baseline"/>
        <w:rPr>
          <w:rFonts w:cs="Times New Roman"/>
        </w:rPr>
      </w:pPr>
      <w:r w:rsidRPr="001955D9">
        <w:rPr>
          <w:rFonts w:cs="Times New Roman"/>
        </w:rPr>
        <w:t>Establish communication networks</w:t>
      </w:r>
    </w:p>
    <w:p w14:paraId="091EFE3B" w14:textId="77777777" w:rsidR="000F1809" w:rsidRPr="00010DA2" w:rsidRDefault="000F1809" w:rsidP="000F1809">
      <w:pPr>
        <w:widowControl/>
        <w:textAlignment w:val="baseline"/>
        <w:rPr>
          <w:rFonts w:cs="Times New Roman"/>
        </w:rPr>
      </w:pPr>
      <w:r w:rsidRPr="00010DA2">
        <w:rPr>
          <w:rFonts w:cs="Times New Roman"/>
        </w:rPr>
        <w:t>建立交际网络</w:t>
      </w:r>
    </w:p>
    <w:p w14:paraId="3792549B" w14:textId="4622301F" w:rsidR="00E964DF" w:rsidRPr="00DF2AE8" w:rsidRDefault="000F1809" w:rsidP="00DF2AE8">
      <w:pPr>
        <w:pStyle w:val="a3"/>
        <w:widowControl/>
        <w:numPr>
          <w:ilvl w:val="0"/>
          <w:numId w:val="15"/>
        </w:numPr>
        <w:ind w:firstLineChars="0"/>
        <w:textAlignment w:val="baseline"/>
        <w:rPr>
          <w:rFonts w:cs="Times New Roman" w:hint="eastAsia"/>
        </w:rPr>
      </w:pPr>
      <w:r w:rsidRPr="001955D9">
        <w:rPr>
          <w:rFonts w:cs="Times New Roman"/>
        </w:rPr>
        <w:t>Cultivate</w:t>
      </w:r>
      <w:r w:rsidR="0090741B">
        <w:rPr>
          <w:rFonts w:cs="Times New Roman" w:hint="eastAsia"/>
        </w:rPr>
        <w:t>（</w:t>
      </w:r>
      <w:r w:rsidR="0090741B" w:rsidRPr="00010DA2">
        <w:rPr>
          <w:rFonts w:cs="Times New Roman"/>
        </w:rPr>
        <w:t>培养</w:t>
      </w:r>
      <w:r w:rsidR="0090741B">
        <w:rPr>
          <w:rFonts w:cs="Times New Roman" w:hint="eastAsia"/>
        </w:rPr>
        <w:t>）</w:t>
      </w:r>
      <w:r w:rsidRPr="001955D9">
        <w:rPr>
          <w:rFonts w:cs="Times New Roman"/>
        </w:rPr>
        <w:t xml:space="preserve"> group cohesion</w:t>
      </w:r>
    </w:p>
    <w:p w14:paraId="30A53477" w14:textId="77777777" w:rsidR="000F1809" w:rsidRPr="00010DA2" w:rsidRDefault="000F1809" w:rsidP="000F1809">
      <w:pPr>
        <w:widowControl/>
        <w:textAlignment w:val="baseline"/>
        <w:rPr>
          <w:rFonts w:cs="Times New Roman"/>
        </w:rPr>
      </w:pPr>
      <w:r w:rsidRPr="00010DA2">
        <w:rPr>
          <w:rFonts w:cs="Times New Roman"/>
        </w:rPr>
        <w:t>培养团队凝聚力</w:t>
      </w:r>
    </w:p>
    <w:p w14:paraId="4CDA89B4" w14:textId="77777777" w:rsidR="000F1809" w:rsidRPr="001955D9" w:rsidRDefault="000F1809" w:rsidP="000F1809">
      <w:pPr>
        <w:pStyle w:val="a3"/>
        <w:widowControl/>
        <w:numPr>
          <w:ilvl w:val="0"/>
          <w:numId w:val="15"/>
        </w:numPr>
        <w:ind w:firstLineChars="0"/>
        <w:textAlignment w:val="baseline"/>
        <w:rPr>
          <w:rFonts w:cs="Times New Roman"/>
        </w:rPr>
      </w:pPr>
      <w:r w:rsidRPr="001955D9">
        <w:rPr>
          <w:rFonts w:cs="Times New Roman"/>
        </w:rPr>
        <w:t>Consistently satisfy individual basic needs</w:t>
      </w:r>
    </w:p>
    <w:p w14:paraId="76E19B60" w14:textId="77777777" w:rsidR="000F1809" w:rsidRPr="00010DA2" w:rsidRDefault="000F1809" w:rsidP="000F1809">
      <w:pPr>
        <w:widowControl/>
        <w:textAlignment w:val="baseline"/>
        <w:rPr>
          <w:rFonts w:cs="Times New Roman"/>
        </w:rPr>
      </w:pPr>
      <w:r w:rsidRPr="00010DA2">
        <w:rPr>
          <w:rFonts w:cs="Times New Roman"/>
        </w:rPr>
        <w:t>满足个人基本需求</w:t>
      </w:r>
    </w:p>
    <w:p w14:paraId="48129BAC" w14:textId="77777777" w:rsidR="000F1809" w:rsidRPr="00010DA2" w:rsidRDefault="000F1809" w:rsidP="000F1809">
      <w:pPr>
        <w:widowControl/>
        <w:textAlignment w:val="baseline"/>
        <w:rPr>
          <w:rFonts w:cs="Times New Roman"/>
        </w:rPr>
      </w:pPr>
      <w:r w:rsidRPr="00AA6A72">
        <w:rPr>
          <w:b/>
          <w:bCs/>
        </w:rPr>
        <w:t>C</w:t>
      </w:r>
      <w:r w:rsidRPr="00AA6A72">
        <w:rPr>
          <w:rFonts w:hint="eastAsia"/>
          <w:b/>
          <w:bCs/>
        </w:rPr>
        <w:t>haracteristics</w:t>
      </w:r>
      <w:r w:rsidRPr="00AA6A72">
        <w:rPr>
          <w:b/>
          <w:bCs/>
        </w:rPr>
        <w:t>:</w:t>
      </w:r>
    </w:p>
    <w:p w14:paraId="0CEB019C" w14:textId="77777777" w:rsidR="000F1809" w:rsidRPr="00010DA2" w:rsidRDefault="000F1809" w:rsidP="000F1809">
      <w:pPr>
        <w:widowControl/>
        <w:textAlignment w:val="baseline"/>
        <w:rPr>
          <w:rFonts w:cs="Times New Roman"/>
        </w:rPr>
      </w:pPr>
      <w:r w:rsidRPr="00010DA2">
        <w:rPr>
          <w:rFonts w:cs="Times New Roman"/>
        </w:rPr>
        <w:t>The ways in which these organizations function and the norms they advance are unique.</w:t>
      </w:r>
    </w:p>
    <w:p w14:paraId="2EA97545" w14:textId="77777777" w:rsidR="000F1809" w:rsidRPr="00010DA2" w:rsidRDefault="000F1809" w:rsidP="000F1809">
      <w:pPr>
        <w:widowControl/>
        <w:textAlignment w:val="baseline"/>
        <w:rPr>
          <w:rFonts w:cs="Times New Roman"/>
        </w:rPr>
      </w:pPr>
      <w:r w:rsidRPr="00010DA2">
        <w:rPr>
          <w:rFonts w:cs="Times New Roman"/>
        </w:rPr>
        <w:t>每个社会组织运行的方式以及它主张的规范都是独一无二的。</w:t>
      </w:r>
    </w:p>
    <w:p w14:paraId="79D4C3C1" w14:textId="77777777" w:rsidR="00FF6F87" w:rsidRPr="00FF6F87" w:rsidRDefault="00FF6F87" w:rsidP="002D6E0E">
      <w:pPr>
        <w:rPr>
          <w:b/>
          <w:bCs/>
        </w:rPr>
      </w:pPr>
    </w:p>
    <w:p w14:paraId="29E99AB4" w14:textId="7A2F048B" w:rsidR="00FF6F87" w:rsidRDefault="00FF6F87" w:rsidP="009462C3">
      <w:pPr>
        <w:pStyle w:val="2"/>
      </w:pPr>
      <w:r w:rsidRPr="0070420C">
        <w:t>6.High-context &amp; low-context culture</w:t>
      </w:r>
    </w:p>
    <w:p w14:paraId="06741DFF" w14:textId="4FF7DE6B" w:rsidR="00CD4287" w:rsidRPr="00CD4287" w:rsidRDefault="00CD4287" w:rsidP="00CD4287">
      <w:pPr>
        <w:rPr>
          <w:rFonts w:ascii="宋体" w:hAnsi="宋体"/>
        </w:rPr>
      </w:pPr>
      <w:r w:rsidRPr="001775C8">
        <w:rPr>
          <w:rFonts w:cs="Times New Roman"/>
          <w:b/>
          <w:bCs/>
        </w:rPr>
        <w:t>Definition</w:t>
      </w:r>
      <w:r>
        <w:t xml:space="preserve">: </w:t>
      </w:r>
      <w:r>
        <w:rPr>
          <w:rFonts w:hint="eastAsia"/>
        </w:rPr>
        <w:t>A high-context communication or message in one in which most of the information is already in the person,</w:t>
      </w:r>
      <w:r>
        <w:t xml:space="preserve"> </w:t>
      </w:r>
      <w:r>
        <w:rPr>
          <w:rFonts w:hint="eastAsia"/>
        </w:rPr>
        <w:t>while very little is in the coded,</w:t>
      </w:r>
      <w:r>
        <w:t xml:space="preserve"> </w:t>
      </w:r>
      <w:r>
        <w:rPr>
          <w:rFonts w:hint="eastAsia"/>
        </w:rPr>
        <w:t>explicitly</w:t>
      </w:r>
      <w:r w:rsidR="007E0503">
        <w:rPr>
          <w:rFonts w:hint="eastAsia"/>
        </w:rPr>
        <w:t>（明确的）</w:t>
      </w:r>
      <w:r>
        <w:rPr>
          <w:rFonts w:hint="eastAsia"/>
        </w:rPr>
        <w:t xml:space="preserve"> transmitted part of the message.</w:t>
      </w:r>
      <w:r>
        <w:t xml:space="preserve"> </w:t>
      </w:r>
      <w:r>
        <w:rPr>
          <w:rFonts w:hint="eastAsia"/>
        </w:rPr>
        <w:t>A low-context communication is just the opposite</w:t>
      </w:r>
      <w:r w:rsidR="007E0503">
        <w:rPr>
          <w:rFonts w:hint="eastAsia"/>
        </w:rPr>
        <w:t>（相反）</w:t>
      </w:r>
      <w:r>
        <w:rPr>
          <w:rFonts w:hint="eastAsia"/>
        </w:rPr>
        <w:t>;</w:t>
      </w:r>
      <w:r>
        <w:t xml:space="preserve"> </w:t>
      </w:r>
      <w:r>
        <w:rPr>
          <w:rFonts w:hint="eastAsia"/>
        </w:rPr>
        <w:t>i.e.,</w:t>
      </w:r>
      <w:r>
        <w:t xml:space="preserve"> </w:t>
      </w:r>
      <w:r>
        <w:rPr>
          <w:rFonts w:hint="eastAsia"/>
        </w:rPr>
        <w:t>the mass of the information is vested</w:t>
      </w:r>
      <w:r w:rsidR="007E0503">
        <w:rPr>
          <w:rFonts w:hint="eastAsia"/>
        </w:rPr>
        <w:t>（归属于）</w:t>
      </w:r>
      <w:r>
        <w:rPr>
          <w:rFonts w:hint="eastAsia"/>
        </w:rPr>
        <w:t xml:space="preserve"> in the explicit</w:t>
      </w:r>
      <w:r w:rsidR="007E0503">
        <w:rPr>
          <w:rFonts w:hint="eastAsia"/>
        </w:rPr>
        <w:t>（明确的、清楚明白的）</w:t>
      </w:r>
      <w:r>
        <w:rPr>
          <w:rFonts w:hint="eastAsia"/>
        </w:rPr>
        <w:t xml:space="preserve"> code</w:t>
      </w:r>
      <w:r w:rsidR="007E0503">
        <w:rPr>
          <w:rFonts w:hint="eastAsia"/>
        </w:rPr>
        <w:t>（显示代码）</w:t>
      </w:r>
      <w:r>
        <w:rPr>
          <w:rFonts w:hint="eastAsia"/>
        </w:rPr>
        <w:t>.</w:t>
      </w:r>
    </w:p>
    <w:p w14:paraId="55D5D1D1" w14:textId="6D7F0ADF" w:rsidR="00CD4287" w:rsidRDefault="00CD4287" w:rsidP="00DE2B5A">
      <w:pPr>
        <w:rPr>
          <w:rFonts w:ascii="Calibri" w:hAnsi="Calibri"/>
        </w:rPr>
      </w:pPr>
      <w:r>
        <w:rPr>
          <w:rFonts w:ascii="宋体" w:hAnsi="宋体" w:hint="eastAsia"/>
        </w:rPr>
        <w:t xml:space="preserve">高语境 </w:t>
      </w:r>
      <w:r>
        <w:rPr>
          <w:rFonts w:hint="eastAsia"/>
        </w:rPr>
        <w:t xml:space="preserve">(HC) </w:t>
      </w:r>
      <w:r>
        <w:rPr>
          <w:rFonts w:ascii="宋体" w:hAnsi="宋体" w:hint="eastAsia"/>
        </w:rPr>
        <w:t>通信或消息是其中大部分信息已经存在于人中，而很少是在编码的、明确传输的消息部分中的通信或消息。低语境</w:t>
      </w:r>
      <w:r>
        <w:rPr>
          <w:rFonts w:ascii="宋体" w:hAnsi="宋体"/>
        </w:rPr>
        <w:t>通信恰恰相反</w:t>
      </w:r>
      <w:r>
        <w:t>;</w:t>
      </w:r>
      <w:r>
        <w:rPr>
          <w:rFonts w:ascii="宋体" w:hAnsi="宋体"/>
        </w:rPr>
        <w:t>即，信息的质量归属于显式代码。</w:t>
      </w:r>
    </w:p>
    <w:p w14:paraId="7582D362" w14:textId="77777777" w:rsidR="00CD4287" w:rsidRDefault="00CD4287" w:rsidP="00CD4287">
      <w:r w:rsidRPr="00FF715A">
        <w:rPr>
          <w:rFonts w:cs="Times New Roman"/>
          <w:b/>
          <w:bCs/>
        </w:rPr>
        <w:t>C</w:t>
      </w:r>
      <w:r w:rsidRPr="00FF715A">
        <w:rPr>
          <w:rFonts w:cs="Times New Roman" w:hint="eastAsia"/>
          <w:b/>
          <w:bCs/>
        </w:rPr>
        <w:t>haracteristics</w:t>
      </w:r>
      <w:r w:rsidRPr="00FF715A">
        <w:rPr>
          <w:rFonts w:cs="Times New Roman"/>
          <w:b/>
          <w:bCs/>
        </w:rPr>
        <w:t>:</w:t>
      </w:r>
      <w:r>
        <w:t xml:space="preserve"> </w:t>
      </w:r>
    </w:p>
    <w:p w14:paraId="06DF1A44" w14:textId="5304AD8D" w:rsidR="00CD4287" w:rsidRPr="00CD4287" w:rsidRDefault="00CD4287" w:rsidP="00CD4287">
      <w:r>
        <w:rPr>
          <w:rFonts w:hint="eastAsia"/>
        </w:rPr>
        <w:t>High-context,</w:t>
      </w:r>
      <w:r>
        <w:t xml:space="preserve"> </w:t>
      </w:r>
      <w:r>
        <w:rPr>
          <w:rFonts w:hint="eastAsia"/>
        </w:rPr>
        <w:t>most of meaning exchanged during an encounter is often not communicated through words.</w:t>
      </w:r>
    </w:p>
    <w:p w14:paraId="37FF664A" w14:textId="2C26ADA1" w:rsidR="00CD4287" w:rsidRDefault="00CD4287" w:rsidP="00DE2B5A">
      <w:pPr>
        <w:rPr>
          <w:rFonts w:ascii="Calibri" w:hAnsi="Calibri"/>
        </w:rPr>
      </w:pPr>
      <w:r>
        <w:t>HC</w:t>
      </w:r>
      <w:r>
        <w:rPr>
          <w:rFonts w:ascii="宋体" w:hAnsi="宋体" w:hint="eastAsia"/>
        </w:rPr>
        <w:t>在相遇过程中交换的大部分含义往往不是通过言语传达的。</w:t>
      </w:r>
    </w:p>
    <w:p w14:paraId="5C03F894" w14:textId="4140B9D3" w:rsidR="00CD4287" w:rsidRPr="00CD4287" w:rsidRDefault="00CD4287" w:rsidP="00DE2B5A">
      <w:pPr>
        <w:rPr>
          <w:rFonts w:ascii="宋体" w:hAnsi="宋体"/>
        </w:rPr>
      </w:pPr>
      <w:r>
        <w:rPr>
          <w:rFonts w:hint="eastAsia"/>
        </w:rPr>
        <w:t>Low-context cultures typically</w:t>
      </w:r>
      <w:r w:rsidR="0001411F">
        <w:rPr>
          <w:rFonts w:hint="eastAsia"/>
        </w:rPr>
        <w:t>（典型的、通常）</w:t>
      </w:r>
      <w:r>
        <w:rPr>
          <w:rFonts w:hint="eastAsia"/>
        </w:rPr>
        <w:t xml:space="preserve"> have a high degree of diversity within the population and tend to compartmentalize</w:t>
      </w:r>
      <w:r w:rsidR="0001411F">
        <w:rPr>
          <w:rFonts w:hint="eastAsia"/>
        </w:rPr>
        <w:t>（划分）</w:t>
      </w:r>
      <w:r>
        <w:rPr>
          <w:rFonts w:hint="eastAsia"/>
        </w:rPr>
        <w:t xml:space="preserve"> interpersonal contacts</w:t>
      </w:r>
      <w:r w:rsidR="0001411F">
        <w:rPr>
          <w:rFonts w:hint="eastAsia"/>
        </w:rPr>
        <w:t>（联系）</w:t>
      </w:r>
      <w:r>
        <w:rPr>
          <w:rFonts w:hint="eastAsia"/>
        </w:rPr>
        <w:t>.</w:t>
      </w:r>
      <w:r w:rsidRPr="00CD4287">
        <w:t xml:space="preserve"> </w:t>
      </w:r>
      <w:r>
        <w:t>I</w:t>
      </w:r>
      <w:r>
        <w:rPr>
          <w:rFonts w:hint="eastAsia"/>
        </w:rPr>
        <w:t>n low-context cultures the verbal message contains most of the information,</w:t>
      </w:r>
      <w:r>
        <w:t xml:space="preserve"> </w:t>
      </w:r>
      <w:r>
        <w:rPr>
          <w:rFonts w:hint="eastAsia"/>
        </w:rPr>
        <w:t>and very little is conveyed through the context or the participant</w:t>
      </w:r>
      <w:r>
        <w:t>’</w:t>
      </w:r>
      <w:r>
        <w:rPr>
          <w:rFonts w:hint="eastAsia"/>
        </w:rPr>
        <w:t>s nonverbal displays.</w:t>
      </w:r>
    </w:p>
    <w:p w14:paraId="514B0C96" w14:textId="5A605F80" w:rsidR="00CD4287" w:rsidRPr="00CD4287" w:rsidRDefault="00CD4287" w:rsidP="00DE2B5A">
      <w:pPr>
        <w:rPr>
          <w:rFonts w:ascii="宋体" w:hAnsi="宋体"/>
        </w:rPr>
      </w:pPr>
      <w:r>
        <w:t>LC</w:t>
      </w:r>
      <w:r>
        <w:rPr>
          <w:rFonts w:ascii="宋体" w:hAnsi="宋体" w:hint="eastAsia"/>
        </w:rPr>
        <w:t>文化通常在人群中具有高度的多样性，并且倾向于将人际联系区分开来。</w:t>
      </w:r>
      <w:r>
        <w:rPr>
          <w:rFonts w:ascii="宋体" w:hAnsi="宋体"/>
        </w:rPr>
        <w:t>在</w:t>
      </w:r>
      <w:r>
        <w:rPr>
          <w:rFonts w:hint="eastAsia"/>
        </w:rPr>
        <w:t>Low-context</w:t>
      </w:r>
      <w:r>
        <w:rPr>
          <w:rFonts w:ascii="宋体" w:hAnsi="宋体"/>
        </w:rPr>
        <w:t>文化中，口头信息包含大部分信息，很少通过语境或参与者的非语言展示传达。</w:t>
      </w:r>
    </w:p>
    <w:p w14:paraId="472EB67A" w14:textId="1490D830" w:rsidR="00CD4287" w:rsidRDefault="00CD4287" w:rsidP="00CD4287">
      <w:pPr>
        <w:rPr>
          <w:rFonts w:ascii="宋体" w:hAnsi="宋体"/>
        </w:rPr>
      </w:pPr>
      <w:r>
        <w:rPr>
          <w:rFonts w:hint="eastAsia"/>
        </w:rPr>
        <w:t>high-context cultures rely on the context;</w:t>
      </w:r>
      <w:r>
        <w:t xml:space="preserve"> </w:t>
      </w:r>
      <w:r>
        <w:rPr>
          <w:rFonts w:hint="eastAsia"/>
        </w:rPr>
        <w:t>low-context cultures rely on words.</w:t>
      </w:r>
    </w:p>
    <w:p w14:paraId="661B33F2" w14:textId="77777777" w:rsidR="00CD4287" w:rsidRDefault="00CD4287" w:rsidP="00CD4287">
      <w:pPr>
        <w:rPr>
          <w:rFonts w:ascii="Calibri" w:hAnsi="Calibri"/>
        </w:rPr>
      </w:pPr>
      <w:r>
        <w:rPr>
          <w:rFonts w:ascii="宋体" w:hAnsi="宋体"/>
        </w:rPr>
        <w:t>高连续性文化依赖于语境</w:t>
      </w:r>
      <w:r>
        <w:t>;</w:t>
      </w:r>
      <w:r>
        <w:rPr>
          <w:rFonts w:ascii="宋体" w:hAnsi="宋体"/>
        </w:rPr>
        <w:t>低语境文化依赖于文字。</w:t>
      </w:r>
    </w:p>
    <w:p w14:paraId="72F46014" w14:textId="77777777" w:rsidR="007D459A" w:rsidRDefault="007D459A" w:rsidP="00CD4287">
      <w:pPr>
        <w:rPr>
          <w:b/>
          <w:bCs/>
        </w:rPr>
      </w:pPr>
      <w:r w:rsidRPr="007D459A">
        <w:rPr>
          <w:rFonts w:hint="eastAsia"/>
          <w:b/>
          <w:bCs/>
        </w:rPr>
        <w:t>F</w:t>
      </w:r>
      <w:r w:rsidRPr="007D459A">
        <w:rPr>
          <w:b/>
          <w:bCs/>
        </w:rPr>
        <w:t xml:space="preserve">unction: </w:t>
      </w:r>
    </w:p>
    <w:p w14:paraId="3CA4ABA6" w14:textId="5F1EC896" w:rsidR="00CD4287" w:rsidRDefault="00CD4287" w:rsidP="00CD4287">
      <w:pPr>
        <w:rPr>
          <w:rFonts w:ascii="宋体" w:hAnsi="宋体"/>
        </w:rPr>
      </w:pPr>
      <w:r>
        <w:rPr>
          <w:rFonts w:hint="eastAsia"/>
        </w:rPr>
        <w:t>high-cont</w:t>
      </w:r>
      <w:r>
        <w:t>e</w:t>
      </w:r>
      <w:r>
        <w:rPr>
          <w:rFonts w:hint="eastAsia"/>
        </w:rPr>
        <w:t>xt cultures normally possess a significant degree of similarity among the people.</w:t>
      </w:r>
      <w:r>
        <w:t xml:space="preserve"> </w:t>
      </w:r>
      <w:r>
        <w:rPr>
          <w:rFonts w:hint="eastAsia"/>
        </w:rPr>
        <w:t>This leads to similar perceptions</w:t>
      </w:r>
      <w:r w:rsidR="00D93AC6">
        <w:rPr>
          <w:rFonts w:hint="eastAsia"/>
        </w:rPr>
        <w:t>（感知）</w:t>
      </w:r>
      <w:r>
        <w:rPr>
          <w:rFonts w:hint="eastAsia"/>
        </w:rPr>
        <w:t>,</w:t>
      </w:r>
      <w:r>
        <w:t xml:space="preserve"> </w:t>
      </w:r>
      <w:r>
        <w:rPr>
          <w:rFonts w:hint="eastAsia"/>
        </w:rPr>
        <w:t>experiences,</w:t>
      </w:r>
      <w:r>
        <w:t xml:space="preserve"> </w:t>
      </w:r>
      <w:r>
        <w:rPr>
          <w:rFonts w:hint="eastAsia"/>
        </w:rPr>
        <w:t>and societal expectations</w:t>
      </w:r>
      <w:r w:rsidR="00D93AC6">
        <w:rPr>
          <w:rFonts w:hint="eastAsia"/>
        </w:rPr>
        <w:t>（期望）</w:t>
      </w:r>
      <w:r>
        <w:rPr>
          <w:rFonts w:hint="eastAsia"/>
        </w:rPr>
        <w:t>,</w:t>
      </w:r>
      <w:r>
        <w:t xml:space="preserve"> </w:t>
      </w:r>
      <w:r>
        <w:rPr>
          <w:rFonts w:hint="eastAsia"/>
        </w:rPr>
        <w:t>which produce well-defined social protocol</w:t>
      </w:r>
      <w:r w:rsidR="00D93AC6">
        <w:rPr>
          <w:rFonts w:hint="eastAsia"/>
        </w:rPr>
        <w:t>（协议、礼仪）</w:t>
      </w:r>
      <w:r>
        <w:rPr>
          <w:rFonts w:hint="eastAsia"/>
        </w:rPr>
        <w:t>.</w:t>
      </w:r>
    </w:p>
    <w:p w14:paraId="1459C5E4" w14:textId="43D34232" w:rsidR="00CD4287" w:rsidRDefault="00CD4287" w:rsidP="00CD4287">
      <w:pPr>
        <w:rPr>
          <w:rFonts w:ascii="Calibri" w:hAnsi="Calibri"/>
        </w:rPr>
      </w:pPr>
      <w:r>
        <w:rPr>
          <w:rFonts w:ascii="宋体" w:hAnsi="宋体"/>
        </w:rPr>
        <w:t>高</w:t>
      </w:r>
      <w:r w:rsidR="007D459A">
        <w:rPr>
          <w:rFonts w:ascii="宋体" w:hAnsi="宋体" w:hint="eastAsia"/>
        </w:rPr>
        <w:t>语境</w:t>
      </w:r>
      <w:r>
        <w:rPr>
          <w:rFonts w:ascii="宋体" w:hAnsi="宋体"/>
        </w:rPr>
        <w:t>文化通常在人们之间具有很大程度的相似性。这导致了类似的感知，经验和社会期望，从而产生了明确的社会礼仪。</w:t>
      </w:r>
    </w:p>
    <w:p w14:paraId="53097359" w14:textId="424522A0" w:rsidR="00CD4287" w:rsidRDefault="00CD4287" w:rsidP="00016191">
      <w:pPr>
        <w:rPr>
          <w:rFonts w:ascii="宋体" w:hAnsi="宋体"/>
        </w:rPr>
      </w:pPr>
      <w:r>
        <w:rPr>
          <w:rFonts w:hint="eastAsia"/>
        </w:rPr>
        <w:t>People of high-context cultures tend to be attuned</w:t>
      </w:r>
      <w:r w:rsidR="00D93AC6">
        <w:rPr>
          <w:rFonts w:hint="eastAsia"/>
        </w:rPr>
        <w:t>（调谐、熟悉、习惯）</w:t>
      </w:r>
      <w:r>
        <w:rPr>
          <w:rFonts w:hint="eastAsia"/>
        </w:rPr>
        <w:t xml:space="preserve"> to their surroundings and can easily express and interpret</w:t>
      </w:r>
      <w:r w:rsidR="00D93AC6">
        <w:rPr>
          <w:rFonts w:hint="eastAsia"/>
        </w:rPr>
        <w:t>（解释）</w:t>
      </w:r>
      <w:r>
        <w:rPr>
          <w:rFonts w:hint="eastAsia"/>
        </w:rPr>
        <w:t xml:space="preserve"> emotions nonverbally.</w:t>
      </w:r>
    </w:p>
    <w:p w14:paraId="2C9B0E07" w14:textId="4B5DEB39" w:rsidR="00CD4287" w:rsidRDefault="00016191" w:rsidP="00CD4287">
      <w:pPr>
        <w:rPr>
          <w:rFonts w:ascii="Calibri" w:hAnsi="Calibri"/>
        </w:rPr>
      </w:pPr>
      <w:r>
        <w:rPr>
          <w:rFonts w:ascii="宋体" w:hAnsi="宋体"/>
        </w:rPr>
        <w:t>高</w:t>
      </w:r>
      <w:r>
        <w:rPr>
          <w:rFonts w:ascii="宋体" w:hAnsi="宋体" w:hint="eastAsia"/>
        </w:rPr>
        <w:t>语境</w:t>
      </w:r>
      <w:r w:rsidR="00CD4287">
        <w:rPr>
          <w:rFonts w:ascii="宋体" w:hAnsi="宋体"/>
        </w:rPr>
        <w:t>文化的人倾向于适应周围环境，可以很容易地表达和解释情绪，而不是语言。</w:t>
      </w:r>
    </w:p>
    <w:p w14:paraId="5375DD36" w14:textId="5DDEA386" w:rsidR="00CD4287" w:rsidRDefault="00CD4287" w:rsidP="00016191">
      <w:pPr>
        <w:rPr>
          <w:rFonts w:ascii="宋体" w:hAnsi="宋体"/>
        </w:rPr>
      </w:pPr>
      <w:r>
        <w:rPr>
          <w:rFonts w:hint="eastAsia"/>
        </w:rPr>
        <w:t>Low-context cultures typically have a high degree of diversity within the population and tend to compartmentalize</w:t>
      </w:r>
      <w:r w:rsidR="0067767A">
        <w:rPr>
          <w:rFonts w:hint="eastAsia"/>
        </w:rPr>
        <w:t>（划分、区分）</w:t>
      </w:r>
      <w:r>
        <w:rPr>
          <w:rFonts w:hint="eastAsia"/>
        </w:rPr>
        <w:t xml:space="preserve"> interpersonal contacts.</w:t>
      </w:r>
    </w:p>
    <w:p w14:paraId="6BB44312" w14:textId="3634D5A1" w:rsidR="00CD4287" w:rsidRDefault="00016191" w:rsidP="00016191">
      <w:pPr>
        <w:rPr>
          <w:rFonts w:ascii="宋体" w:hAnsi="宋体"/>
        </w:rPr>
      </w:pPr>
      <w:r>
        <w:rPr>
          <w:rFonts w:ascii="宋体" w:hAnsi="宋体" w:hint="eastAsia"/>
        </w:rPr>
        <w:t>低语境</w:t>
      </w:r>
      <w:r w:rsidR="00CD4287">
        <w:rPr>
          <w:rFonts w:ascii="宋体" w:hAnsi="宋体" w:hint="eastAsia"/>
        </w:rPr>
        <w:t>文化通常在人群中具有高度的多样性，并且倾向于将人际联系区分开来。</w:t>
      </w:r>
    </w:p>
    <w:p w14:paraId="78CE513D" w14:textId="77777777" w:rsidR="00FF6F87" w:rsidRPr="00CD4287" w:rsidRDefault="00FF6F87" w:rsidP="002D6E0E">
      <w:pPr>
        <w:rPr>
          <w:b/>
          <w:bCs/>
        </w:rPr>
      </w:pPr>
    </w:p>
    <w:p w14:paraId="36F56E07" w14:textId="642F0065" w:rsidR="00FF6F87" w:rsidRPr="0027535A" w:rsidRDefault="00FF6F87" w:rsidP="009462C3">
      <w:pPr>
        <w:pStyle w:val="2"/>
      </w:pPr>
      <w:r>
        <w:t>7</w:t>
      </w:r>
      <w:r w:rsidRPr="0027535A">
        <w:t>. Collectivism &amp; Individualism</w:t>
      </w:r>
    </w:p>
    <w:p w14:paraId="008AE0A8" w14:textId="77777777" w:rsidR="00FF6F87" w:rsidRPr="000F576F" w:rsidRDefault="00FF6F87" w:rsidP="00FF6F87">
      <w:pPr>
        <w:rPr>
          <w:b/>
          <w:bCs/>
        </w:rPr>
      </w:pPr>
      <w:r w:rsidRPr="000F576F">
        <w:rPr>
          <w:b/>
          <w:bCs/>
        </w:rPr>
        <w:t>Collectivism</w:t>
      </w:r>
      <w:r w:rsidRPr="000F576F">
        <w:rPr>
          <w:b/>
          <w:bCs/>
        </w:rPr>
        <w:t>（集体主义）</w:t>
      </w:r>
    </w:p>
    <w:p w14:paraId="6AD945E6" w14:textId="77777777" w:rsidR="00FF6F87" w:rsidRDefault="00FF6F87" w:rsidP="00FF6F87">
      <w:pPr>
        <w:rPr>
          <w:color w:val="333333"/>
        </w:rPr>
      </w:pPr>
      <w:r w:rsidRPr="000F576F">
        <w:rPr>
          <w:b/>
          <w:bCs/>
        </w:rPr>
        <w:t>Definition</w:t>
      </w:r>
      <w:r w:rsidRPr="000F576F">
        <w:rPr>
          <w:b/>
          <w:bCs/>
          <w:color w:val="333333"/>
        </w:rPr>
        <w:t xml:space="preserve">: </w:t>
      </w:r>
      <w:r>
        <w:rPr>
          <w:color w:val="333333"/>
        </w:rPr>
        <w:t>The collectivism is a culture's tendency to encourage people to be conforming and interdependent.</w:t>
      </w:r>
    </w:p>
    <w:p w14:paraId="2C5B8397" w14:textId="77777777" w:rsidR="00FF6F87" w:rsidRDefault="00FF6F87" w:rsidP="00FF6F87">
      <w:pPr>
        <w:rPr>
          <w:color w:val="333333"/>
        </w:rPr>
      </w:pPr>
      <w:bookmarkStart w:id="3" w:name="OLE_LINK1"/>
      <w:r>
        <w:rPr>
          <w:color w:val="333333"/>
        </w:rPr>
        <w:lastRenderedPageBreak/>
        <w:t>集体主义是一种鼓励人们遵从和相互依存的文化倾向。</w:t>
      </w:r>
    </w:p>
    <w:bookmarkEnd w:id="3"/>
    <w:p w14:paraId="4DD4009C" w14:textId="64510D36" w:rsidR="00FF6F87" w:rsidRDefault="00FF6F87" w:rsidP="00FF6F87">
      <w:pPr>
        <w:rPr>
          <w:color w:val="333333"/>
        </w:rPr>
      </w:pPr>
      <w:r w:rsidRPr="000F576F">
        <w:rPr>
          <w:b/>
          <w:bCs/>
        </w:rPr>
        <w:t>C</w:t>
      </w:r>
      <w:r w:rsidRPr="000F576F">
        <w:rPr>
          <w:rFonts w:hint="eastAsia"/>
          <w:b/>
          <w:bCs/>
        </w:rPr>
        <w:t>haracteristics</w:t>
      </w:r>
      <w:r w:rsidRPr="000F576F">
        <w:rPr>
          <w:b/>
          <w:bCs/>
          <w:color w:val="333333"/>
        </w:rPr>
        <w:t xml:space="preserve">: </w:t>
      </w:r>
      <w:r>
        <w:rPr>
          <w:color w:val="333333"/>
        </w:rPr>
        <w:t>For collective cultures the emphasis is on the needs and goals of the group rather than the self. This means that values such as interdependence</w:t>
      </w:r>
      <w:r w:rsidR="00497B8B">
        <w:rPr>
          <w:rFonts w:hint="eastAsia"/>
          <w:color w:val="333333"/>
        </w:rPr>
        <w:t>（相互依赖）</w:t>
      </w:r>
      <w:r>
        <w:rPr>
          <w:color w:val="333333"/>
        </w:rPr>
        <w:t>, group achievement, cooperation, and the like are stressed.</w:t>
      </w:r>
    </w:p>
    <w:p w14:paraId="592848D2" w14:textId="77777777" w:rsidR="00FF6F87" w:rsidRDefault="00FF6F87" w:rsidP="00FF6F87">
      <w:pPr>
        <w:rPr>
          <w:color w:val="333333"/>
        </w:rPr>
      </w:pPr>
      <w:r>
        <w:rPr>
          <w:color w:val="333333"/>
        </w:rPr>
        <w:t>集体主义文化强调的是群体的需求和目标，而不是自我。这意味着相互依赖、团队成就、合作等价值观在其中被重视。</w:t>
      </w:r>
    </w:p>
    <w:p w14:paraId="797E8C8F" w14:textId="77777777" w:rsidR="00FF6F87" w:rsidRPr="000F576F" w:rsidRDefault="00FF6F87" w:rsidP="00FF6F87">
      <w:pPr>
        <w:rPr>
          <w:b/>
          <w:bCs/>
          <w:color w:val="333333"/>
        </w:rPr>
      </w:pPr>
      <w:r w:rsidRPr="000F576F">
        <w:rPr>
          <w:b/>
          <w:bCs/>
        </w:rPr>
        <w:t>Individualism</w:t>
      </w:r>
      <w:r w:rsidRPr="000F576F">
        <w:rPr>
          <w:b/>
          <w:bCs/>
        </w:rPr>
        <w:t>（个人主义）</w:t>
      </w:r>
    </w:p>
    <w:p w14:paraId="06E335DA" w14:textId="77777777" w:rsidR="00FF6F87" w:rsidRDefault="00FF6F87" w:rsidP="00FF6F87">
      <w:pPr>
        <w:rPr>
          <w:color w:val="333333"/>
        </w:rPr>
      </w:pPr>
      <w:r w:rsidRPr="000F576F">
        <w:rPr>
          <w:b/>
          <w:bCs/>
        </w:rPr>
        <w:t>Definition</w:t>
      </w:r>
      <w:r w:rsidRPr="000F576F">
        <w:rPr>
          <w:b/>
          <w:bCs/>
          <w:color w:val="333333"/>
        </w:rPr>
        <w:t>:</w:t>
      </w:r>
      <w:r>
        <w:rPr>
          <w:color w:val="333333"/>
        </w:rPr>
        <w:t xml:space="preserve"> The individualism is a culture's tendency to encourage people to be individual unique and independent.</w:t>
      </w:r>
    </w:p>
    <w:p w14:paraId="55958EE3" w14:textId="77777777" w:rsidR="00FF6F87" w:rsidRDefault="00FF6F87" w:rsidP="00FF6F87">
      <w:pPr>
        <w:rPr>
          <w:color w:val="333333"/>
        </w:rPr>
      </w:pPr>
      <w:r>
        <w:rPr>
          <w:color w:val="333333"/>
        </w:rPr>
        <w:t>个人主义是一种鼓励人们成为独特和独立的个体的文化倾向。</w:t>
      </w:r>
      <w:r>
        <w:rPr>
          <w:color w:val="333333"/>
        </w:rPr>
        <w:t xml:space="preserve"> </w:t>
      </w:r>
    </w:p>
    <w:p w14:paraId="65977820" w14:textId="2D02387F" w:rsidR="00FF6F87" w:rsidRDefault="00FF6F87" w:rsidP="00FF6F87">
      <w:pPr>
        <w:rPr>
          <w:color w:val="333333"/>
        </w:rPr>
      </w:pPr>
      <w:r w:rsidRPr="000F576F">
        <w:rPr>
          <w:b/>
          <w:bCs/>
        </w:rPr>
        <w:t>C</w:t>
      </w:r>
      <w:r w:rsidRPr="000F576F">
        <w:rPr>
          <w:rFonts w:hint="eastAsia"/>
          <w:b/>
          <w:bCs/>
        </w:rPr>
        <w:t>haracteristics</w:t>
      </w:r>
      <w:r w:rsidRPr="000F576F">
        <w:rPr>
          <w:b/>
          <w:bCs/>
          <w:color w:val="333333"/>
        </w:rPr>
        <w:t>:</w:t>
      </w:r>
      <w:r>
        <w:rPr>
          <w:color w:val="333333"/>
        </w:rPr>
        <w:t xml:space="preserve"> Each person's uniqueness is of paramount</w:t>
      </w:r>
      <w:r w:rsidR="00EA629F">
        <w:rPr>
          <w:rFonts w:hint="eastAsia"/>
          <w:color w:val="333333"/>
        </w:rPr>
        <w:t>（至上的）</w:t>
      </w:r>
      <w:r>
        <w:rPr>
          <w:color w:val="333333"/>
        </w:rPr>
        <w:t xml:space="preserve"> value in individualistic cultures. This means that values such as independence, competition, self</w:t>
      </w:r>
      <w:r>
        <w:rPr>
          <w:rFonts w:hint="eastAsia"/>
          <w:color w:val="333333"/>
        </w:rPr>
        <w:t>-</w:t>
      </w:r>
      <w:r>
        <w:rPr>
          <w:color w:val="333333"/>
        </w:rPr>
        <w:t>determination</w:t>
      </w:r>
      <w:r w:rsidR="00EA629F">
        <w:rPr>
          <w:rFonts w:hint="eastAsia"/>
          <w:color w:val="333333"/>
        </w:rPr>
        <w:t>（自我决定）</w:t>
      </w:r>
      <w:r>
        <w:rPr>
          <w:color w:val="333333"/>
        </w:rPr>
        <w:t>, pursuing individual goals, independent living, and the "I" being the most important form of identity are the norms.</w:t>
      </w:r>
    </w:p>
    <w:p w14:paraId="7EE83F69" w14:textId="77777777" w:rsidR="00FF6F87" w:rsidRDefault="00FF6F87" w:rsidP="00FF6F87">
      <w:pPr>
        <w:rPr>
          <w:color w:val="333333"/>
        </w:rPr>
      </w:pPr>
      <w:r>
        <w:rPr>
          <w:color w:val="333333"/>
        </w:rPr>
        <w:t>在个人主义文化中，每个人的独特性是至关重要的。这意味着诸如独立、竞争、自我决定、追求个人目标、独立生活以及</w:t>
      </w:r>
      <w:r>
        <w:rPr>
          <w:color w:val="333333"/>
        </w:rPr>
        <w:t>“</w:t>
      </w:r>
      <w:r>
        <w:rPr>
          <w:color w:val="333333"/>
        </w:rPr>
        <w:t>我</w:t>
      </w:r>
      <w:r>
        <w:rPr>
          <w:color w:val="333333"/>
        </w:rPr>
        <w:t>”</w:t>
      </w:r>
      <w:r>
        <w:rPr>
          <w:color w:val="333333"/>
        </w:rPr>
        <w:t>是最重要的身份等价值观是它的价值标准。</w:t>
      </w:r>
      <w:r>
        <w:rPr>
          <w:color w:val="333333"/>
        </w:rPr>
        <w:t xml:space="preserve"> </w:t>
      </w:r>
    </w:p>
    <w:p w14:paraId="44DC51DF" w14:textId="77777777" w:rsidR="00885051" w:rsidRPr="00885051" w:rsidRDefault="00885051" w:rsidP="00885051"/>
    <w:p w14:paraId="2ED58C8B" w14:textId="2435F3F2" w:rsidR="00FF6F87" w:rsidRPr="0027535A" w:rsidRDefault="00FF6F87" w:rsidP="009462C3">
      <w:pPr>
        <w:pStyle w:val="2"/>
      </w:pPr>
      <w:r>
        <w:t>8</w:t>
      </w:r>
      <w:r w:rsidRPr="0027535A">
        <w:t>. Uncertainty avoidance</w:t>
      </w:r>
      <w:r w:rsidR="009462C3">
        <w:rPr>
          <w:rFonts w:hint="eastAsia"/>
        </w:rPr>
        <w:t>（</w:t>
      </w:r>
      <w:r w:rsidR="009462C3" w:rsidRPr="0027535A">
        <w:t>不确定性规避</w:t>
      </w:r>
      <w:r w:rsidR="009462C3">
        <w:rPr>
          <w:rFonts w:hint="eastAsia"/>
        </w:rPr>
        <w:t>）</w:t>
      </w:r>
    </w:p>
    <w:p w14:paraId="517D6B77" w14:textId="7A256ACA" w:rsidR="00FF6F87" w:rsidRPr="000F576F" w:rsidRDefault="00FF6F87" w:rsidP="00FF6F87">
      <w:r w:rsidRPr="000F576F">
        <w:rPr>
          <w:b/>
          <w:bCs/>
        </w:rPr>
        <w:t>Definition</w:t>
      </w:r>
      <w:r w:rsidRPr="000F576F">
        <w:rPr>
          <w:b/>
          <w:bCs/>
          <w:color w:val="333333"/>
        </w:rPr>
        <w:t>:</w:t>
      </w:r>
      <w:r>
        <w:rPr>
          <w:color w:val="333333"/>
        </w:rPr>
        <w:t xml:space="preserve"> </w:t>
      </w:r>
      <w:r w:rsidRPr="000F576F">
        <w:t>the extent</w:t>
      </w:r>
      <w:r w:rsidR="00EA629F">
        <w:rPr>
          <w:rFonts w:hint="eastAsia"/>
        </w:rPr>
        <w:t>（程度）</w:t>
      </w:r>
      <w:r w:rsidRPr="000F576F">
        <w:t xml:space="preserve"> to which the members of a culture feel threatened by ambiguous or unknown situations.</w:t>
      </w:r>
    </w:p>
    <w:p w14:paraId="53908C32" w14:textId="77777777" w:rsidR="00FF6F87" w:rsidRPr="000F576F" w:rsidRDefault="00FF6F87" w:rsidP="00FF6F87">
      <w:r w:rsidRPr="000F576F">
        <w:t>在一种文化下的成员在模糊或未知的情况下感到威胁的程度。</w:t>
      </w:r>
    </w:p>
    <w:p w14:paraId="6B5F3D71" w14:textId="009F5098" w:rsidR="00FF6F87" w:rsidRPr="00C24055" w:rsidRDefault="00FF6F87" w:rsidP="00FF6F87">
      <w:pPr>
        <w:rPr>
          <w:rFonts w:cs="Times New Roman"/>
          <w:b/>
          <w:bCs/>
        </w:rPr>
      </w:pPr>
      <w:r w:rsidRPr="001955D9">
        <w:rPr>
          <w:rFonts w:cs="Times New Roman"/>
          <w:b/>
          <w:bCs/>
        </w:rPr>
        <w:t>Classification</w:t>
      </w:r>
      <w:r w:rsidR="00C271F1">
        <w:rPr>
          <w:rFonts w:cs="Times New Roman" w:hint="eastAsia"/>
          <w:b/>
          <w:bCs/>
        </w:rPr>
        <w:t>（分类）</w:t>
      </w:r>
      <w:r w:rsidRPr="001955D9">
        <w:rPr>
          <w:rFonts w:cs="Times New Roman" w:hint="eastAsia"/>
          <w:b/>
          <w:bCs/>
        </w:rPr>
        <w:t>：</w:t>
      </w:r>
      <w:r w:rsidRPr="000F576F">
        <w:t>High Uncertainty avoidance &amp; Low Uncertainty avoidance</w:t>
      </w:r>
    </w:p>
    <w:p w14:paraId="3FC50BBE" w14:textId="77777777" w:rsidR="00FF6F87" w:rsidRPr="0027535A" w:rsidRDefault="00FF6F87" w:rsidP="00FF6F87">
      <w:pPr>
        <w:rPr>
          <w:b/>
          <w:bCs/>
        </w:rPr>
      </w:pPr>
      <w:r w:rsidRPr="0027535A">
        <w:rPr>
          <w:b/>
          <w:bCs/>
        </w:rPr>
        <w:t>High Uncertainty avoidance</w:t>
      </w:r>
      <w:r w:rsidRPr="0027535A">
        <w:rPr>
          <w:b/>
          <w:bCs/>
        </w:rPr>
        <w:t>（高不确定性规避）</w:t>
      </w:r>
    </w:p>
    <w:p w14:paraId="05603CE3" w14:textId="2CB4FDE8" w:rsidR="00FF6F87" w:rsidRPr="000F576F" w:rsidRDefault="00FF6F87" w:rsidP="00FF6F87">
      <w:r w:rsidRPr="000F576F">
        <w:rPr>
          <w:b/>
          <w:bCs/>
        </w:rPr>
        <w:t>C</w:t>
      </w:r>
      <w:r w:rsidRPr="000F576F">
        <w:rPr>
          <w:rFonts w:hint="eastAsia"/>
          <w:b/>
          <w:bCs/>
        </w:rPr>
        <w:t>haracteristics</w:t>
      </w:r>
      <w:r w:rsidRPr="000F576F">
        <w:rPr>
          <w:b/>
          <w:bCs/>
          <w:color w:val="333333"/>
        </w:rPr>
        <w:t>:</w:t>
      </w:r>
      <w:r>
        <w:rPr>
          <w:color w:val="333333"/>
        </w:rPr>
        <w:t xml:space="preserve"> </w:t>
      </w:r>
      <w:r w:rsidRPr="000F576F">
        <w:t>High uncertainty avoidance cultures attempt to reduce unpredictability and ambiguity through intolerance of deviant</w:t>
      </w:r>
      <w:r w:rsidR="00987891">
        <w:rPr>
          <w:rFonts w:hint="eastAsia"/>
        </w:rPr>
        <w:t>（异常的）</w:t>
      </w:r>
      <w:r w:rsidRPr="000F576F">
        <w:t xml:space="preserve"> ideas and behaviors, emphasizing consensus</w:t>
      </w:r>
      <w:r w:rsidR="00987891">
        <w:rPr>
          <w:rFonts w:hint="eastAsia"/>
        </w:rPr>
        <w:t>（共识）</w:t>
      </w:r>
      <w:r w:rsidRPr="000F576F">
        <w:t>, resisting change, and adhering to traditional social protocols.</w:t>
      </w:r>
      <w:r>
        <w:t xml:space="preserve"> </w:t>
      </w:r>
      <w:r w:rsidRPr="000F576F">
        <w:t>Relative high levels of anxiety and stress often characterize these cultures.</w:t>
      </w:r>
    </w:p>
    <w:p w14:paraId="580C812B" w14:textId="77777777" w:rsidR="00FF6F87" w:rsidRPr="000F576F" w:rsidRDefault="00FF6F87" w:rsidP="00FF6F87">
      <w:r w:rsidRPr="000F576F">
        <w:t>高不确定性规避文化试图通过不容忍偏差的想法和行为来减少不可预测性和模糊性，强调共识，抵制变化，并坚持传统的社会协议。相对高度的焦虑和压力通常是这些文化的特征。</w:t>
      </w:r>
    </w:p>
    <w:p w14:paraId="72C42B01" w14:textId="77777777" w:rsidR="00FF6F87" w:rsidRPr="0027535A" w:rsidRDefault="00FF6F87" w:rsidP="00FF6F87">
      <w:pPr>
        <w:rPr>
          <w:b/>
          <w:bCs/>
        </w:rPr>
      </w:pPr>
      <w:r w:rsidRPr="0027535A">
        <w:rPr>
          <w:b/>
          <w:bCs/>
        </w:rPr>
        <w:t>Low Uncertainty avoidance</w:t>
      </w:r>
      <w:r w:rsidRPr="0027535A">
        <w:rPr>
          <w:b/>
          <w:bCs/>
        </w:rPr>
        <w:t>（低不确定性规避）</w:t>
      </w:r>
    </w:p>
    <w:p w14:paraId="6AB2C424" w14:textId="77777777" w:rsidR="00FF6F87" w:rsidRPr="000F576F" w:rsidRDefault="00FF6F87" w:rsidP="00FF6F87">
      <w:r w:rsidRPr="000F576F">
        <w:rPr>
          <w:b/>
          <w:bCs/>
        </w:rPr>
        <w:t>C</w:t>
      </w:r>
      <w:r w:rsidRPr="000F576F">
        <w:rPr>
          <w:rFonts w:hint="eastAsia"/>
          <w:b/>
          <w:bCs/>
        </w:rPr>
        <w:t>haracteristics</w:t>
      </w:r>
      <w:r w:rsidRPr="000F576F">
        <w:rPr>
          <w:b/>
          <w:bCs/>
          <w:color w:val="333333"/>
        </w:rPr>
        <w:t>:</w:t>
      </w:r>
      <w:r>
        <w:rPr>
          <w:b/>
          <w:bCs/>
          <w:color w:val="333333"/>
        </w:rPr>
        <w:t xml:space="preserve"> </w:t>
      </w:r>
      <w:r w:rsidRPr="000F576F">
        <w:t>Low uncertainty avoidance cultures more easily accept the uncertainty inherent in life, tend to be tolerant of the unusual, and are not as threatened by different ideas and people. They prize initiative, dislike the structure associated with hierarchy, are willing to take risks, are flexible, think that there should be as few rules as possible, and depend not so much on experts as on themselves. As a whole, members of low uncertainty avoidance cultures are much less constrained by social protocol.</w:t>
      </w:r>
    </w:p>
    <w:p w14:paraId="671B7FCE" w14:textId="77777777" w:rsidR="00FF6F87" w:rsidRPr="000F576F" w:rsidRDefault="00FF6F87" w:rsidP="00FF6F87">
      <w:r w:rsidRPr="000F576F">
        <w:t>低不确定性规避文化更容易接受生活中固有的不确定性，更容易容忍不寻常的事情，也不会受到不同想法和人的威胁。他们重视主动性，不喜欢等级制度，愿意承担风险，思维灵活，认为规则越少越好，对专家的依赖越多，对自己的依赖越多。总体而言，低不确定性规避文化的成员受社交礼仪的约束要少得多。</w:t>
      </w:r>
    </w:p>
    <w:p w14:paraId="35260846" w14:textId="77777777" w:rsidR="00885051" w:rsidRPr="00885051" w:rsidRDefault="00885051" w:rsidP="00885051"/>
    <w:p w14:paraId="2502DCCD" w14:textId="685615D0" w:rsidR="00FF6F87" w:rsidRPr="0027535A" w:rsidRDefault="00FF6F87" w:rsidP="009462C3">
      <w:pPr>
        <w:pStyle w:val="2"/>
      </w:pPr>
      <w:r>
        <w:t>9</w:t>
      </w:r>
      <w:r w:rsidRPr="0027535A">
        <w:t>. Power distance (Egalitarian</w:t>
      </w:r>
      <w:r w:rsidR="00712EA6">
        <w:rPr>
          <w:rFonts w:hint="eastAsia"/>
        </w:rPr>
        <w:t>（平等主义）</w:t>
      </w:r>
      <w:r w:rsidRPr="0027535A">
        <w:t> &amp; Hierarchical</w:t>
      </w:r>
      <w:r w:rsidR="00712EA6">
        <w:rPr>
          <w:rFonts w:hint="eastAsia"/>
        </w:rPr>
        <w:t>（等级制度的）</w:t>
      </w:r>
      <w:r w:rsidRPr="0027535A">
        <w:t>)</w:t>
      </w:r>
      <w:r w:rsidR="00885051">
        <w:rPr>
          <w:rFonts w:hint="eastAsia"/>
        </w:rPr>
        <w:t>（权利距离）</w:t>
      </w:r>
    </w:p>
    <w:p w14:paraId="79DD6B94" w14:textId="02966CC9" w:rsidR="00FF6F87" w:rsidRDefault="00FF6F87" w:rsidP="00FF6F87">
      <w:r w:rsidRPr="000F576F">
        <w:rPr>
          <w:b/>
          <w:bCs/>
        </w:rPr>
        <w:t>Definition:</w:t>
      </w:r>
      <w:r>
        <w:t xml:space="preserve"> the extent</w:t>
      </w:r>
      <w:r w:rsidR="006F3791">
        <w:rPr>
          <w:rFonts w:hint="eastAsia"/>
        </w:rPr>
        <w:t>（程度）</w:t>
      </w:r>
      <w:r>
        <w:t xml:space="preserve"> in which the less powerful members of institutions and organizations within a country expect and accept that power is distributed unequally. In this sense</w:t>
      </w:r>
      <w:r w:rsidR="006F3791">
        <w:rPr>
          <w:rFonts w:hint="eastAsia"/>
        </w:rPr>
        <w:t>（定义）</w:t>
      </w:r>
      <w:r>
        <w:t>, institution refers to</w:t>
      </w:r>
      <w:r w:rsidR="006F3791">
        <w:rPr>
          <w:rFonts w:hint="eastAsia"/>
        </w:rPr>
        <w:t>（指的是）</w:t>
      </w:r>
      <w:r>
        <w:t xml:space="preserve"> family, school, and community, whereas organizations represent places of employment. </w:t>
      </w:r>
    </w:p>
    <w:p w14:paraId="3E74F511" w14:textId="77777777" w:rsidR="00FF6F87" w:rsidRPr="0027535A" w:rsidRDefault="00FF6F87" w:rsidP="00FF6F87">
      <w:r>
        <w:t>一个国家机构和组织中权力较低的成员对权力分配不平等的预期和接受程度。在这个定义中，机构指的是家庭、学校和社区，而组织代表的是就业场所。</w:t>
      </w:r>
    </w:p>
    <w:p w14:paraId="27EA6106" w14:textId="77777777" w:rsidR="00FF6F87" w:rsidRPr="0027535A" w:rsidRDefault="00FF6F87" w:rsidP="00FF6F87">
      <w:pPr>
        <w:rPr>
          <w:b/>
          <w:bCs/>
        </w:rPr>
      </w:pPr>
      <w:r w:rsidRPr="001955D9">
        <w:rPr>
          <w:rFonts w:cs="Times New Roman"/>
          <w:b/>
          <w:bCs/>
        </w:rPr>
        <w:t>Classification</w:t>
      </w:r>
      <w:r>
        <w:rPr>
          <w:rFonts w:cs="Times New Roman" w:hint="eastAsia"/>
          <w:b/>
          <w:bCs/>
        </w:rPr>
        <w:t>:</w:t>
      </w:r>
      <w:r>
        <w:rPr>
          <w:rFonts w:cs="Times New Roman"/>
          <w:b/>
          <w:bCs/>
        </w:rPr>
        <w:t xml:space="preserve"> </w:t>
      </w:r>
      <w:r>
        <w:rPr>
          <w:b/>
          <w:bCs/>
          <w:szCs w:val="24"/>
        </w:rPr>
        <w:t>High Power Distance &amp; Low Power Distance</w:t>
      </w:r>
    </w:p>
    <w:p w14:paraId="6598E078" w14:textId="77777777" w:rsidR="00FF6F87" w:rsidRDefault="00FF6F87" w:rsidP="00FF6F87">
      <w:pPr>
        <w:rPr>
          <w:b/>
          <w:bCs/>
        </w:rPr>
      </w:pPr>
      <w:r>
        <w:rPr>
          <w:b/>
          <w:bCs/>
          <w:szCs w:val="24"/>
        </w:rPr>
        <w:t>High Power Distance</w:t>
      </w:r>
      <w:r>
        <w:rPr>
          <w:b/>
          <w:bCs/>
          <w:szCs w:val="24"/>
        </w:rPr>
        <w:t>（高权力距离）</w:t>
      </w:r>
    </w:p>
    <w:p w14:paraId="34E84BC3" w14:textId="790C7053" w:rsidR="00FF6F87" w:rsidRDefault="00FF6F87" w:rsidP="00FF6F87">
      <w:r w:rsidRPr="000F576F">
        <w:rPr>
          <w:b/>
          <w:bCs/>
        </w:rPr>
        <w:t>C</w:t>
      </w:r>
      <w:r w:rsidRPr="000F576F">
        <w:rPr>
          <w:rFonts w:hint="eastAsia"/>
          <w:b/>
          <w:bCs/>
        </w:rPr>
        <w:t>haracteristics</w:t>
      </w:r>
      <w:r w:rsidRPr="000F576F">
        <w:rPr>
          <w:b/>
          <w:bCs/>
          <w:color w:val="333333"/>
        </w:rPr>
        <w:t>:</w:t>
      </w:r>
      <w:r>
        <w:rPr>
          <w:b/>
          <w:bCs/>
          <w:color w:val="333333"/>
        </w:rPr>
        <w:t xml:space="preserve"> </w:t>
      </w:r>
      <w:r>
        <w:rPr>
          <w:szCs w:val="24"/>
        </w:rPr>
        <w:t>Individuals from high power distance cultures accept power as part of society. these cultures teach their members that people are not equal in this world and that everybody has a rightful</w:t>
      </w:r>
      <w:r w:rsidR="00CE1645">
        <w:rPr>
          <w:rFonts w:hint="eastAsia"/>
          <w:szCs w:val="24"/>
        </w:rPr>
        <w:t>（合法的）</w:t>
      </w:r>
      <w:r>
        <w:rPr>
          <w:szCs w:val="24"/>
        </w:rPr>
        <w:t xml:space="preserve"> place, which is clearly marked by countless societal hierarchies, often based on factors such as family name, education, age, profession, or organizational position. Organizations in high power distance cultures commonly have a strong centralization</w:t>
      </w:r>
      <w:r w:rsidR="00CE1645">
        <w:rPr>
          <w:rFonts w:hint="eastAsia"/>
          <w:szCs w:val="24"/>
        </w:rPr>
        <w:t>（集中）</w:t>
      </w:r>
      <w:r>
        <w:rPr>
          <w:szCs w:val="24"/>
        </w:rPr>
        <w:t xml:space="preserve"> of power, a recognition and use of rank and status, and adherence to established lines of authority. Decisions making in a high power distance </w:t>
      </w:r>
      <w:r>
        <w:rPr>
          <w:szCs w:val="24"/>
        </w:rPr>
        <w:lastRenderedPageBreak/>
        <w:t>organization is usually much more authoritarian</w:t>
      </w:r>
      <w:r w:rsidR="00B16042">
        <w:rPr>
          <w:rFonts w:hint="eastAsia"/>
          <w:szCs w:val="24"/>
        </w:rPr>
        <w:t>（独裁专制）</w:t>
      </w:r>
      <w:r>
        <w:rPr>
          <w:szCs w:val="24"/>
        </w:rPr>
        <w:t>, the preserve of only a few top-level individuals.</w:t>
      </w:r>
    </w:p>
    <w:p w14:paraId="3661B772" w14:textId="20416563" w:rsidR="00FF6F87" w:rsidRPr="00FF6F87" w:rsidRDefault="00FF6F87" w:rsidP="00FF6F87">
      <w:pPr>
        <w:rPr>
          <w:szCs w:val="24"/>
        </w:rPr>
      </w:pPr>
      <w:r>
        <w:rPr>
          <w:szCs w:val="24"/>
        </w:rPr>
        <w:t>来自高权力距离文化的个体接受权力为社会的一部分。</w:t>
      </w:r>
      <w:r>
        <w:rPr>
          <w:szCs w:val="24"/>
        </w:rPr>
        <w:t> </w:t>
      </w:r>
      <w:r>
        <w:rPr>
          <w:szCs w:val="24"/>
        </w:rPr>
        <w:t>这些文化告诉他们的成员，在这个世界上，人们是不平等的，每个人都有一个合法的位置，这是由无数的社会等级明显标记的，通常基于诸如姓氏、教育、年龄、职业或组织职位等因素。</w:t>
      </w:r>
      <w:r>
        <w:rPr>
          <w:szCs w:val="24"/>
        </w:rPr>
        <w:t> </w:t>
      </w:r>
      <w:r>
        <w:rPr>
          <w:szCs w:val="24"/>
        </w:rPr>
        <w:t>在高权力距离文化中的组织通常有很强的权力集中，对等级和地位的认可和使用，并坚持既定的权威路线。它的决策通常更专制，只有少数高层个人才能做决定。</w:t>
      </w:r>
    </w:p>
    <w:p w14:paraId="5DC75B31" w14:textId="77777777" w:rsidR="00FF6F87" w:rsidRDefault="00FF6F87" w:rsidP="00FF6F87">
      <w:pPr>
        <w:rPr>
          <w:b/>
          <w:bCs/>
        </w:rPr>
      </w:pPr>
      <w:r>
        <w:rPr>
          <w:b/>
          <w:bCs/>
          <w:szCs w:val="24"/>
        </w:rPr>
        <w:t>Low Power Distance</w:t>
      </w:r>
      <w:r>
        <w:rPr>
          <w:b/>
          <w:bCs/>
          <w:szCs w:val="24"/>
        </w:rPr>
        <w:t>（</w:t>
      </w:r>
      <w:proofErr w:type="gramStart"/>
      <w:r>
        <w:rPr>
          <w:b/>
          <w:bCs/>
          <w:szCs w:val="24"/>
        </w:rPr>
        <w:t>低权力</w:t>
      </w:r>
      <w:proofErr w:type="gramEnd"/>
      <w:r>
        <w:rPr>
          <w:b/>
          <w:bCs/>
          <w:szCs w:val="24"/>
        </w:rPr>
        <w:t>距离）</w:t>
      </w:r>
    </w:p>
    <w:p w14:paraId="44024B48" w14:textId="166FBB14" w:rsidR="00FF6F87" w:rsidRDefault="00FF6F87" w:rsidP="00FF6F87">
      <w:r w:rsidRPr="000F576F">
        <w:rPr>
          <w:b/>
          <w:bCs/>
        </w:rPr>
        <w:t>C</w:t>
      </w:r>
      <w:r w:rsidRPr="000F576F">
        <w:rPr>
          <w:rFonts w:hint="eastAsia"/>
          <w:b/>
          <w:bCs/>
        </w:rPr>
        <w:t>haracteristics</w:t>
      </w:r>
      <w:r w:rsidRPr="000F576F">
        <w:rPr>
          <w:b/>
          <w:bCs/>
          <w:color w:val="333333"/>
        </w:rPr>
        <w:t>:</w:t>
      </w:r>
      <w:r>
        <w:rPr>
          <w:b/>
          <w:bCs/>
          <w:color w:val="333333"/>
        </w:rPr>
        <w:t xml:space="preserve"> </w:t>
      </w:r>
      <w:r>
        <w:rPr>
          <w:szCs w:val="24"/>
        </w:rPr>
        <w:t>Low power distance countries hold that inequality in society should be minimized. Cultures considered to be low power distance are characterized by numerous laws, regulations, and rules that tend to minimize power differentials between people. Subordinates</w:t>
      </w:r>
      <w:r w:rsidR="00651A34">
        <w:rPr>
          <w:rFonts w:hint="eastAsia"/>
          <w:szCs w:val="24"/>
        </w:rPr>
        <w:t>（下级）</w:t>
      </w:r>
      <w:r>
        <w:rPr>
          <w:szCs w:val="24"/>
        </w:rPr>
        <w:t xml:space="preserve"> and superiors</w:t>
      </w:r>
      <w:r w:rsidR="00651A34">
        <w:rPr>
          <w:rFonts w:hint="eastAsia"/>
          <w:szCs w:val="24"/>
        </w:rPr>
        <w:t>（上级）</w:t>
      </w:r>
      <w:r>
        <w:rPr>
          <w:szCs w:val="24"/>
        </w:rPr>
        <w:t xml:space="preserve"> consider and treat each other as equals, and the use of titles is deemphasized</w:t>
      </w:r>
      <w:r w:rsidR="00651A34">
        <w:rPr>
          <w:rFonts w:hint="eastAsia"/>
          <w:szCs w:val="24"/>
        </w:rPr>
        <w:t>（不强调）</w:t>
      </w:r>
      <w:r>
        <w:rPr>
          <w:szCs w:val="24"/>
        </w:rPr>
        <w:t>. In a low power distance culture, consensus decision making is usually the norm, with managers consulting subordinates and proposals</w:t>
      </w:r>
      <w:r w:rsidR="00651A34">
        <w:rPr>
          <w:rFonts w:hint="eastAsia"/>
          <w:szCs w:val="24"/>
        </w:rPr>
        <w:t>（提议）</w:t>
      </w:r>
      <w:r>
        <w:rPr>
          <w:szCs w:val="24"/>
        </w:rPr>
        <w:t xml:space="preserve"> for new initiatives</w:t>
      </w:r>
      <w:r w:rsidR="00651A34">
        <w:rPr>
          <w:rFonts w:hint="eastAsia"/>
          <w:szCs w:val="24"/>
        </w:rPr>
        <w:t>（倡议）</w:t>
      </w:r>
      <w:r>
        <w:rPr>
          <w:szCs w:val="24"/>
        </w:rPr>
        <w:t xml:space="preserve"> being thoroughly</w:t>
      </w:r>
      <w:r w:rsidR="00651A34">
        <w:rPr>
          <w:rFonts w:hint="eastAsia"/>
          <w:szCs w:val="24"/>
        </w:rPr>
        <w:t>（彻底的）</w:t>
      </w:r>
      <w:r>
        <w:rPr>
          <w:szCs w:val="24"/>
        </w:rPr>
        <w:t xml:space="preserve"> discussed and debated by everyone concerned.</w:t>
      </w:r>
    </w:p>
    <w:p w14:paraId="270ED2E3" w14:textId="77777777" w:rsidR="00FF6F87" w:rsidRDefault="00FF6F87" w:rsidP="00FF6F87">
      <w:proofErr w:type="gramStart"/>
      <w:r>
        <w:rPr>
          <w:szCs w:val="24"/>
        </w:rPr>
        <w:t>低权力</w:t>
      </w:r>
      <w:proofErr w:type="gramEnd"/>
      <w:r>
        <w:rPr>
          <w:szCs w:val="24"/>
        </w:rPr>
        <w:t>距离国家认为社会不平等应该最小化。它被认为是</w:t>
      </w:r>
      <w:proofErr w:type="gramStart"/>
      <w:r>
        <w:rPr>
          <w:szCs w:val="24"/>
        </w:rPr>
        <w:t>低权力</w:t>
      </w:r>
      <w:proofErr w:type="gramEnd"/>
      <w:r>
        <w:rPr>
          <w:szCs w:val="24"/>
        </w:rPr>
        <w:t>距离的文化，其特征是有大量的法律、法规和规则，它们往往会使人与人之间的权力差异最小化。下级和上级平等地考虑和对待彼此，并且不强调头衔的使用。在一个</w:t>
      </w:r>
      <w:proofErr w:type="gramStart"/>
      <w:r>
        <w:rPr>
          <w:szCs w:val="24"/>
        </w:rPr>
        <w:t>低权力</w:t>
      </w:r>
      <w:proofErr w:type="gramEnd"/>
      <w:r>
        <w:rPr>
          <w:szCs w:val="24"/>
        </w:rPr>
        <w:t>距离的文化中，共识决策通常是规范的，管理者咨询下属，新计划的建议被所有相关的人彻底讨论和辩论。</w:t>
      </w:r>
    </w:p>
    <w:p w14:paraId="51A95E3B" w14:textId="77777777" w:rsidR="00885051" w:rsidRPr="00885051" w:rsidRDefault="00885051" w:rsidP="00885051"/>
    <w:p w14:paraId="7EBD1E1C" w14:textId="135F7F75" w:rsidR="00FF6F87" w:rsidRPr="0065467A" w:rsidRDefault="00FF6F87" w:rsidP="009462C3">
      <w:pPr>
        <w:pStyle w:val="2"/>
      </w:pPr>
      <w:r>
        <w:t>10</w:t>
      </w:r>
      <w:r w:rsidRPr="0065467A">
        <w:t>. Face &amp; Facework</w:t>
      </w:r>
      <w:r w:rsidR="009462C3">
        <w:rPr>
          <w:rFonts w:hint="eastAsia"/>
        </w:rPr>
        <w:t>（面子和面子工程）</w:t>
      </w:r>
    </w:p>
    <w:p w14:paraId="38391B99" w14:textId="77777777" w:rsidR="00FF6F87" w:rsidRPr="0065467A" w:rsidRDefault="00FF6F87" w:rsidP="00FF6F87">
      <w:pPr>
        <w:rPr>
          <w:b/>
          <w:bCs/>
        </w:rPr>
      </w:pPr>
      <w:r w:rsidRPr="0065467A">
        <w:rPr>
          <w:b/>
          <w:bCs/>
        </w:rPr>
        <w:t>Face</w:t>
      </w:r>
      <w:r w:rsidRPr="0065467A">
        <w:rPr>
          <w:b/>
          <w:bCs/>
        </w:rPr>
        <w:t>（面子）</w:t>
      </w:r>
    </w:p>
    <w:p w14:paraId="01E48724" w14:textId="44E8E019" w:rsidR="00FF6F87" w:rsidRDefault="00FF6F87" w:rsidP="00FF6F87">
      <w:r w:rsidRPr="000F576F">
        <w:rPr>
          <w:b/>
          <w:bCs/>
        </w:rPr>
        <w:t>Definition:</w:t>
      </w:r>
      <w:r>
        <w:t xml:space="preserve"> The term </w:t>
      </w:r>
      <w:r w:rsidR="00742C04">
        <w:rPr>
          <w:rFonts w:hint="eastAsia"/>
        </w:rPr>
        <w:t>（词语、术语）</w:t>
      </w:r>
      <w:r>
        <w:t>"face" is commonly used as a metaphor</w:t>
      </w:r>
      <w:r w:rsidR="00742C04">
        <w:rPr>
          <w:rFonts w:hint="eastAsia"/>
        </w:rPr>
        <w:t>（暗喻）</w:t>
      </w:r>
      <w:r>
        <w:t xml:space="preserve"> to designate</w:t>
      </w:r>
      <w:r w:rsidR="00742C04">
        <w:rPr>
          <w:rFonts w:hint="eastAsia"/>
        </w:rPr>
        <w:t>（命名）</w:t>
      </w:r>
      <w:r>
        <w:t xml:space="preserve"> the self-image</w:t>
      </w:r>
      <w:r w:rsidR="00742C04">
        <w:rPr>
          <w:rFonts w:hint="eastAsia"/>
        </w:rPr>
        <w:t>（自我形象）</w:t>
      </w:r>
      <w:r>
        <w:t xml:space="preserve"> a person projects</w:t>
      </w:r>
      <w:r w:rsidR="00AA58BE">
        <w:rPr>
          <w:rFonts w:hint="eastAsia"/>
        </w:rPr>
        <w:t>（投影、展示）</w:t>
      </w:r>
      <w:r>
        <w:t xml:space="preserve"> to other people.</w:t>
      </w:r>
    </w:p>
    <w:p w14:paraId="3721194A" w14:textId="77777777" w:rsidR="00FF6F87" w:rsidRDefault="00FF6F87" w:rsidP="00FF6F87">
      <w:r>
        <w:t>“</w:t>
      </w:r>
      <w:r>
        <w:t>面子</w:t>
      </w:r>
      <w:r>
        <w:t>”</w:t>
      </w:r>
      <w:r>
        <w:t>这个词通常被用来比喻一个人向他人展示的自我形象。</w:t>
      </w:r>
    </w:p>
    <w:p w14:paraId="0BD401FB" w14:textId="4A794BC0" w:rsidR="00FF6F87" w:rsidRPr="0065467A" w:rsidRDefault="00FF6F87" w:rsidP="00FF6F87">
      <w:pPr>
        <w:widowControl/>
        <w:textAlignment w:val="baseline"/>
        <w:rPr>
          <w:rFonts w:ascii="宋体" w:hAnsiTheme="minorHAnsi" w:cs="宋体"/>
          <w:kern w:val="0"/>
          <w:sz w:val="20"/>
          <w:szCs w:val="20"/>
        </w:rPr>
      </w:pPr>
      <w:r>
        <w:rPr>
          <w:rFonts w:cs="Times New Roman" w:hint="eastAsia"/>
          <w:b/>
          <w:bCs/>
        </w:rPr>
        <w:t>F</w:t>
      </w:r>
      <w:r>
        <w:rPr>
          <w:rFonts w:cs="Times New Roman"/>
          <w:b/>
          <w:bCs/>
        </w:rPr>
        <w:t>un</w:t>
      </w:r>
      <w:r>
        <w:rPr>
          <w:rFonts w:cs="Times New Roman" w:hint="eastAsia"/>
          <w:b/>
          <w:bCs/>
        </w:rPr>
        <w:t>ction</w:t>
      </w:r>
      <w:r>
        <w:rPr>
          <w:rFonts w:cs="Times New Roman"/>
          <w:b/>
          <w:bCs/>
        </w:rPr>
        <w:t>:</w:t>
      </w:r>
      <w:r>
        <w:rPr>
          <w:rFonts w:ascii="宋体" w:hAnsiTheme="minorHAnsi" w:cs="宋体"/>
          <w:kern w:val="0"/>
          <w:sz w:val="20"/>
          <w:szCs w:val="20"/>
        </w:rPr>
        <w:t xml:space="preserve"> </w:t>
      </w:r>
      <w:r>
        <w:t>In collectivistic cultures, group membership is normally the primary source of identity and status, which has considerable</w:t>
      </w:r>
      <w:r w:rsidR="00AA58BE">
        <w:rPr>
          <w:rFonts w:hint="eastAsia"/>
        </w:rPr>
        <w:t>（相当大的）</w:t>
      </w:r>
      <w:r>
        <w:t xml:space="preserve"> value on establishing and sustaining stable, harmonious</w:t>
      </w:r>
      <w:r w:rsidR="008A6721">
        <w:rPr>
          <w:rFonts w:hint="eastAsia"/>
        </w:rPr>
        <w:t>（和谐的）</w:t>
      </w:r>
      <w:r>
        <w:t xml:space="preserve"> relationships with in-group members.</w:t>
      </w:r>
    </w:p>
    <w:p w14:paraId="033F69E5" w14:textId="63D8A6D5" w:rsidR="00FF6F87" w:rsidRDefault="00FF6F87" w:rsidP="00FF6F87">
      <w:r>
        <w:t>在集体主义文化中，群体成员身份通常是身份和地位的主要来源，对于与内部成员建立和维持稳定和谐的关系是非常重要的。</w:t>
      </w:r>
    </w:p>
    <w:p w14:paraId="32CE3283" w14:textId="77777777" w:rsidR="00FF6F87" w:rsidRPr="0065467A" w:rsidRDefault="00FF6F87" w:rsidP="00FF6F87">
      <w:pPr>
        <w:rPr>
          <w:b/>
          <w:bCs/>
        </w:rPr>
      </w:pPr>
      <w:r w:rsidRPr="0065467A">
        <w:rPr>
          <w:b/>
          <w:bCs/>
        </w:rPr>
        <w:t>Facework</w:t>
      </w:r>
      <w:r w:rsidRPr="0065467A">
        <w:rPr>
          <w:b/>
          <w:bCs/>
        </w:rPr>
        <w:t>（面子工程）</w:t>
      </w:r>
    </w:p>
    <w:p w14:paraId="2B748789" w14:textId="77777777" w:rsidR="00FF6F87" w:rsidRDefault="00FF6F87" w:rsidP="00FF6F87">
      <w:r w:rsidRPr="000F576F">
        <w:rPr>
          <w:b/>
          <w:bCs/>
        </w:rPr>
        <w:t>Definition:</w:t>
      </w:r>
      <w:r>
        <w:t xml:space="preserve"> Facework consists of those actions you engage in to acquire or maintain face for yourself or give face to someone else.</w:t>
      </w:r>
    </w:p>
    <w:p w14:paraId="3080693D" w14:textId="77777777" w:rsidR="00FF6F87" w:rsidRDefault="00FF6F87" w:rsidP="00FF6F87">
      <w:r>
        <w:t>“</w:t>
      </w:r>
      <w:r>
        <w:t>面子工作</w:t>
      </w:r>
      <w:r>
        <w:t>”</w:t>
      </w:r>
      <w:r>
        <w:t>包括你为自己或给别人面子而采取的行动。</w:t>
      </w:r>
      <w:r>
        <w:t xml:space="preserve">  </w:t>
      </w:r>
    </w:p>
    <w:p w14:paraId="4952142A" w14:textId="1943C6B3" w:rsidR="00FF6F87" w:rsidRPr="0065467A" w:rsidRDefault="00FF6F87" w:rsidP="00FF6F87">
      <w:pPr>
        <w:widowControl/>
        <w:textAlignment w:val="baseline"/>
        <w:rPr>
          <w:rFonts w:ascii="宋体" w:hAnsiTheme="minorHAnsi" w:cs="宋体"/>
          <w:kern w:val="0"/>
          <w:sz w:val="20"/>
          <w:szCs w:val="20"/>
        </w:rPr>
      </w:pPr>
      <w:r>
        <w:rPr>
          <w:rFonts w:cs="Times New Roman" w:hint="eastAsia"/>
          <w:b/>
          <w:bCs/>
        </w:rPr>
        <w:t>F</w:t>
      </w:r>
      <w:r>
        <w:rPr>
          <w:rFonts w:cs="Times New Roman"/>
          <w:b/>
          <w:bCs/>
        </w:rPr>
        <w:t>un</w:t>
      </w:r>
      <w:r>
        <w:rPr>
          <w:rFonts w:cs="Times New Roman" w:hint="eastAsia"/>
          <w:b/>
          <w:bCs/>
        </w:rPr>
        <w:t>ction</w:t>
      </w:r>
      <w:r>
        <w:rPr>
          <w:rFonts w:cs="Times New Roman"/>
          <w:b/>
          <w:bCs/>
        </w:rPr>
        <w:t>:</w:t>
      </w:r>
      <w:r>
        <w:rPr>
          <w:rFonts w:ascii="宋体" w:hAnsiTheme="minorHAnsi" w:cs="宋体"/>
          <w:kern w:val="0"/>
          <w:sz w:val="20"/>
          <w:szCs w:val="20"/>
        </w:rPr>
        <w:t xml:space="preserve"> </w:t>
      </w:r>
      <w:r>
        <w:t>when confronted with the potential for conflict, collectivists will be more inclined toward avoidance and obligating measures. This is a result of concern for both mutual</w:t>
      </w:r>
      <w:r w:rsidR="00856711">
        <w:rPr>
          <w:rFonts w:hint="eastAsia"/>
        </w:rPr>
        <w:t>（相互的）</w:t>
      </w:r>
      <w:r>
        <w:t xml:space="preserve"> face and others'</w:t>
      </w:r>
      <w:r w:rsidR="008A6721">
        <w:t xml:space="preserve"> </w:t>
      </w:r>
      <w:r>
        <w:t>face and how one's actions may affect others. Individualists, however, are concerned primarily with self-face and tend to favor confrontational and solution-oriented</w:t>
      </w:r>
      <w:r w:rsidR="00856711">
        <w:rPr>
          <w:rFonts w:hint="eastAsia"/>
        </w:rPr>
        <w:t>（面向</w:t>
      </w:r>
      <w:r w:rsidR="00856711">
        <w:t>…</w:t>
      </w:r>
      <w:r w:rsidR="00856711">
        <w:rPr>
          <w:rFonts w:hint="eastAsia"/>
        </w:rPr>
        <w:t>的）</w:t>
      </w:r>
      <w:r>
        <w:t xml:space="preserve"> approaches.</w:t>
      </w:r>
    </w:p>
    <w:p w14:paraId="6CDC6247" w14:textId="77777777" w:rsidR="00FF6F87" w:rsidRDefault="00FF6F87" w:rsidP="00FF6F87">
      <w:r>
        <w:t>假设当面临潜在的冲突时，集体主义者会更倾向于采取回避和义务措施，这是出于对彼此的面子，他人的面子以及自己的行为对他人的影响的角度进行考虑。然而，个人主义者主要关心的是自己的面子，倾向于对抗性和解决问题的方法。</w:t>
      </w:r>
    </w:p>
    <w:p w14:paraId="22552FA6" w14:textId="7D9C76EF" w:rsidR="00FF6F87" w:rsidRDefault="00FF6F87" w:rsidP="002D6E0E">
      <w:pPr>
        <w:rPr>
          <w:b/>
          <w:bCs/>
        </w:rPr>
      </w:pPr>
    </w:p>
    <w:p w14:paraId="6511B088" w14:textId="206D0D50" w:rsidR="00917767" w:rsidRDefault="00917767" w:rsidP="009462C3">
      <w:pPr>
        <w:pStyle w:val="2"/>
      </w:pPr>
      <w:r>
        <w:t>11.</w:t>
      </w:r>
      <w:r w:rsidRPr="00935603">
        <w:t>Cultural patterns</w:t>
      </w:r>
      <w:r w:rsidRPr="00935603">
        <w:rPr>
          <w:rFonts w:hint="eastAsia"/>
        </w:rPr>
        <w:t>（文化模式）</w:t>
      </w:r>
    </w:p>
    <w:p w14:paraId="72AE3489" w14:textId="0B0AF1A0" w:rsidR="00917767" w:rsidRDefault="00917767" w:rsidP="00917767">
      <w:r w:rsidRPr="001775C8">
        <w:rPr>
          <w:rFonts w:cs="Times New Roman"/>
          <w:b/>
          <w:bCs/>
        </w:rPr>
        <w:t>Definition:</w:t>
      </w:r>
      <w:r w:rsidRPr="007D3E56">
        <w:rPr>
          <w:b/>
          <w:bCs/>
          <w:color w:val="FF0000"/>
        </w:rPr>
        <w:t> </w:t>
      </w:r>
      <w:r>
        <w:rPr>
          <w:rFonts w:hint="eastAsia"/>
        </w:rPr>
        <w:t>sometimes called value orientations,</w:t>
      </w:r>
      <w:r>
        <w:t xml:space="preserve"> </w:t>
      </w:r>
      <w:r>
        <w:rPr>
          <w:rFonts w:hint="eastAsia"/>
        </w:rPr>
        <w:t>is an umbrella</w:t>
      </w:r>
      <w:r w:rsidR="00A92B81">
        <w:rPr>
          <w:rFonts w:hint="eastAsia"/>
        </w:rPr>
        <w:t>（机构庞大的、总括性的）</w:t>
      </w:r>
      <w:r>
        <w:rPr>
          <w:rFonts w:hint="eastAsia"/>
        </w:rPr>
        <w:t xml:space="preserve"> term</w:t>
      </w:r>
      <w:r w:rsidR="00A92B81">
        <w:rPr>
          <w:rFonts w:hint="eastAsia"/>
        </w:rPr>
        <w:t>（术语）</w:t>
      </w:r>
      <w:r>
        <w:rPr>
          <w:rFonts w:hint="eastAsia"/>
        </w:rPr>
        <w:t xml:space="preserve"> used to collectively describe those cultural values that characterize the dominant group within a culture.</w:t>
      </w:r>
    </w:p>
    <w:p w14:paraId="20225186" w14:textId="77777777" w:rsidR="00917767" w:rsidRDefault="00917767" w:rsidP="00917767">
      <w:r>
        <w:t>有时被称为价值取向，是一个总括性术语，用于集体描述文化中占主导地位的群体所特有的文化价值观。</w:t>
      </w:r>
    </w:p>
    <w:p w14:paraId="5F9E4EEE" w14:textId="77777777" w:rsidR="00917767" w:rsidRDefault="00917767" w:rsidP="00917767">
      <w:r w:rsidRPr="00FF715A">
        <w:rPr>
          <w:rFonts w:cs="Times New Roman"/>
          <w:b/>
          <w:bCs/>
        </w:rPr>
        <w:t>C</w:t>
      </w:r>
      <w:r w:rsidRPr="00FF715A">
        <w:rPr>
          <w:rFonts w:cs="Times New Roman" w:hint="eastAsia"/>
          <w:b/>
          <w:bCs/>
        </w:rPr>
        <w:t>haracteristics</w:t>
      </w:r>
      <w:r w:rsidRPr="00FF715A">
        <w:rPr>
          <w:rFonts w:cs="Times New Roman"/>
          <w:b/>
          <w:bCs/>
        </w:rPr>
        <w:t>:</w:t>
      </w:r>
    </w:p>
    <w:p w14:paraId="5746E4B7" w14:textId="4D6057B2" w:rsidR="00917767" w:rsidRDefault="00917767" w:rsidP="00917767">
      <w:pPr>
        <w:pStyle w:val="a3"/>
        <w:numPr>
          <w:ilvl w:val="0"/>
          <w:numId w:val="5"/>
        </w:numPr>
        <w:ind w:firstLineChars="0"/>
      </w:pPr>
      <w:r>
        <w:t>C</w:t>
      </w:r>
      <w:r>
        <w:rPr>
          <w:rFonts w:hint="eastAsia"/>
        </w:rPr>
        <w:t>ultural patterns are integrated:</w:t>
      </w:r>
      <w:r>
        <w:t xml:space="preserve"> </w:t>
      </w:r>
      <w:r>
        <w:rPr>
          <w:rFonts w:hint="eastAsia"/>
        </w:rPr>
        <w:t>the patterns do not occurs or operate in isolation;</w:t>
      </w:r>
      <w:r>
        <w:t xml:space="preserve"> </w:t>
      </w:r>
      <w:r>
        <w:rPr>
          <w:rFonts w:hint="eastAsia"/>
        </w:rPr>
        <w:t>they are interrelated</w:t>
      </w:r>
      <w:r w:rsidR="000670F6">
        <w:rPr>
          <w:rFonts w:hint="eastAsia"/>
        </w:rPr>
        <w:t>（相互关联）</w:t>
      </w:r>
      <w:r>
        <w:rPr>
          <w:rFonts w:hint="eastAsia"/>
        </w:rPr>
        <w:t xml:space="preserve"> and integrated</w:t>
      </w:r>
      <w:r w:rsidR="000670F6">
        <w:rPr>
          <w:rFonts w:hint="eastAsia"/>
        </w:rPr>
        <w:t>（综合的）</w:t>
      </w:r>
      <w:r>
        <w:rPr>
          <w:rFonts w:hint="eastAsia"/>
        </w:rPr>
        <w:t>.</w:t>
      </w:r>
    </w:p>
    <w:p w14:paraId="55C11BAB" w14:textId="77777777" w:rsidR="00917767" w:rsidRDefault="00917767" w:rsidP="00917767">
      <w:r>
        <w:rPr>
          <w:rFonts w:ascii="宋体" w:hAnsiTheme="minorHAnsi" w:cs="宋体" w:hint="eastAsia"/>
          <w:kern w:val="0"/>
          <w:szCs w:val="21"/>
          <w:lang w:val="zh-CN"/>
        </w:rPr>
        <w:t>文化模式是综合的：这些模式不是孤立地发生或运作的；它们是相互关联和综合的。</w:t>
      </w:r>
    </w:p>
    <w:p w14:paraId="6C4F4B21" w14:textId="77777777" w:rsidR="00917767" w:rsidRDefault="00917767" w:rsidP="00917767">
      <w:r>
        <w:rPr>
          <w:rFonts w:hint="eastAsia"/>
        </w:rPr>
        <w:t>(</w:t>
      </w:r>
      <w:r>
        <w:t>2) C</w:t>
      </w:r>
      <w:r>
        <w:rPr>
          <w:rFonts w:hint="eastAsia"/>
        </w:rPr>
        <w:t>ultural patterns are dynamic:</w:t>
      </w:r>
      <w:r>
        <w:t xml:space="preserve"> </w:t>
      </w:r>
      <w:r>
        <w:rPr>
          <w:rFonts w:hint="eastAsia"/>
        </w:rPr>
        <w:t xml:space="preserve">the interconnected world created by globalization has enable people in other nations to </w:t>
      </w:r>
      <w:r>
        <w:rPr>
          <w:rFonts w:hint="eastAsia"/>
        </w:rPr>
        <w:lastRenderedPageBreak/>
        <w:t>learn about different values and social structure.</w:t>
      </w:r>
    </w:p>
    <w:p w14:paraId="3902334A" w14:textId="77777777" w:rsidR="00917767" w:rsidRDefault="00917767" w:rsidP="00917767">
      <w:pPr>
        <w:autoSpaceDE w:val="0"/>
        <w:autoSpaceDN w:val="0"/>
        <w:adjustRightInd w:val="0"/>
        <w:spacing w:line="350" w:lineRule="exact"/>
        <w:jc w:val="left"/>
        <w:rPr>
          <w:rFonts w:ascii="宋体" w:hAnsiTheme="minorHAnsi" w:cs="宋体"/>
          <w:kern w:val="0"/>
          <w:szCs w:val="21"/>
          <w:lang w:val="zh-CN"/>
        </w:rPr>
      </w:pPr>
      <w:r>
        <w:rPr>
          <w:rFonts w:ascii="宋体" w:hAnsiTheme="minorHAnsi" w:cs="宋体" w:hint="eastAsia"/>
          <w:kern w:val="0"/>
          <w:szCs w:val="21"/>
          <w:lang w:val="zh-CN"/>
        </w:rPr>
        <w:t>文化模式是动态的：全球化创造的相互联系的世界使其他国家的人们能够了解不同的价值观和社会结构。</w:t>
      </w:r>
    </w:p>
    <w:p w14:paraId="247672EE" w14:textId="28F444E8" w:rsidR="00917767" w:rsidRDefault="00917767" w:rsidP="00917767">
      <w:pPr>
        <w:tabs>
          <w:tab w:val="left" w:pos="821"/>
        </w:tabs>
      </w:pPr>
      <w:r>
        <w:t>(3)</w:t>
      </w:r>
      <w:r w:rsidRPr="00AD3DD2">
        <w:t xml:space="preserve"> </w:t>
      </w:r>
      <w:r>
        <w:t>C</w:t>
      </w:r>
      <w:r>
        <w:rPr>
          <w:rFonts w:hint="eastAsia"/>
        </w:rPr>
        <w:t>ultural patterns can be contradictory</w:t>
      </w:r>
      <w:r w:rsidR="004446C8">
        <w:rPr>
          <w:rFonts w:hint="eastAsia"/>
        </w:rPr>
        <w:t>（矛盾的）</w:t>
      </w:r>
      <w:r>
        <w:rPr>
          <w:rFonts w:hint="eastAsia"/>
        </w:rPr>
        <w:t>.</w:t>
      </w:r>
      <w:r>
        <w:rPr>
          <w:rFonts w:hint="eastAsia"/>
        </w:rPr>
        <w:t>文化模式可能相互矛盾。</w:t>
      </w:r>
    </w:p>
    <w:p w14:paraId="5AA6E666" w14:textId="28028C38" w:rsidR="002D6E0E" w:rsidRDefault="002D6E0E" w:rsidP="00FF6F87"/>
    <w:p w14:paraId="57025E44" w14:textId="4E2B137A" w:rsidR="00917767" w:rsidRPr="004B1E5B" w:rsidRDefault="00917767" w:rsidP="009462C3">
      <w:pPr>
        <w:pStyle w:val="2"/>
      </w:pPr>
      <w:r>
        <w:t>1</w:t>
      </w:r>
      <w:r w:rsidRPr="004B1E5B">
        <w:t>2: Nonverbal communication (</w:t>
      </w:r>
      <w:r w:rsidRPr="004B1E5B">
        <w:rPr>
          <w:rFonts w:hint="eastAsia"/>
        </w:rPr>
        <w:t>非言</w:t>
      </w:r>
      <w:r w:rsidR="000475A0">
        <w:rPr>
          <w:rFonts w:hint="eastAsia"/>
        </w:rPr>
        <w:t>语</w:t>
      </w:r>
      <w:r w:rsidRPr="004B1E5B">
        <w:rPr>
          <w:rFonts w:hint="eastAsia"/>
        </w:rPr>
        <w:t>交际</w:t>
      </w:r>
      <w:r w:rsidRPr="004B1E5B">
        <w:t>)</w:t>
      </w:r>
    </w:p>
    <w:p w14:paraId="0F8BDE30" w14:textId="4DB7E645" w:rsidR="00917767" w:rsidRPr="0001646B" w:rsidRDefault="00917767" w:rsidP="00917767">
      <w:r w:rsidRPr="001775C8">
        <w:rPr>
          <w:rFonts w:cs="Times New Roman"/>
          <w:b/>
          <w:bCs/>
        </w:rPr>
        <w:t>Definition:</w:t>
      </w:r>
      <w:r w:rsidRPr="007D3E56">
        <w:rPr>
          <w:b/>
          <w:bCs/>
          <w:color w:val="FF0000"/>
        </w:rPr>
        <w:t> </w:t>
      </w:r>
      <w:r w:rsidRPr="00986875">
        <w:t>Nonverbal communication involves all those nonverbal stimuli in a communication setting that are generated by both the source and use of the environment and that have potential message value for the source and/or receiver</w:t>
      </w:r>
      <w:r w:rsidRPr="00986875">
        <w:rPr>
          <w:rFonts w:hint="eastAsia"/>
        </w:rPr>
        <w:t>．</w:t>
      </w:r>
      <w:r w:rsidRPr="0001646B">
        <w:t>The definition not only establishes the boundaries of nonverbal communication but also reflects how the process actually functions. Part of that functioning involves:</w:t>
      </w:r>
      <w:r w:rsidRPr="00383AAE">
        <w:rPr>
          <w:rFonts w:hint="eastAsia"/>
        </w:rPr>
        <w:t xml:space="preserve"> </w:t>
      </w:r>
      <w:r w:rsidRPr="003D7F28">
        <w:rPr>
          <w:rFonts w:hint="eastAsia"/>
        </w:rPr>
        <w:t>非言语交际包括交际环境中的所有非言语刺激，这些刺激由环境的来源和使用产生，对来源和</w:t>
      </w:r>
      <w:r w:rsidRPr="003D7F28">
        <w:t>/</w:t>
      </w:r>
      <w:r w:rsidRPr="003D7F28">
        <w:t>或接收者具有潜在的信息价值</w:t>
      </w:r>
      <w:r>
        <w:rPr>
          <w:rFonts w:hint="eastAsia"/>
        </w:rPr>
        <w:t>。</w:t>
      </w:r>
      <w:r w:rsidRPr="0001646B">
        <w:rPr>
          <w:rFonts w:hint="eastAsia"/>
        </w:rPr>
        <w:t>这个定义不仅确定了非言语交际的界限，而且还反映了这个过程实际上是如何运作的。部分功能包括：</w:t>
      </w:r>
    </w:p>
    <w:p w14:paraId="03D7A3CB" w14:textId="7FBB2873" w:rsidR="00917767" w:rsidRPr="00383AAE" w:rsidRDefault="003B4685" w:rsidP="00917767">
      <w:pPr>
        <w:pStyle w:val="a3"/>
        <w:numPr>
          <w:ilvl w:val="0"/>
          <w:numId w:val="16"/>
        </w:numPr>
        <w:ind w:firstLineChars="0"/>
      </w:pPr>
      <w:r w:rsidRPr="00383AAE">
        <w:t>I</w:t>
      </w:r>
      <w:r w:rsidR="00917767" w:rsidRPr="00383AAE">
        <w:t>ntentional</w:t>
      </w:r>
      <w:r>
        <w:rPr>
          <w:rFonts w:hint="eastAsia"/>
        </w:rPr>
        <w:t>（有意的）</w:t>
      </w:r>
      <w:r w:rsidR="00917767" w:rsidRPr="00383AAE">
        <w:t xml:space="preserve"> and unintentional</w:t>
      </w:r>
      <w:r>
        <w:rPr>
          <w:rFonts w:hint="eastAsia"/>
        </w:rPr>
        <w:t>（无意的）</w:t>
      </w:r>
      <w:r w:rsidR="00917767" w:rsidRPr="00383AAE">
        <w:t>messages</w:t>
      </w:r>
      <w:r w:rsidR="00917767" w:rsidRPr="00383AAE">
        <w:rPr>
          <w:rFonts w:hint="eastAsia"/>
        </w:rPr>
        <w:t>（</w:t>
      </w:r>
      <w:r w:rsidR="00917767" w:rsidRPr="00383AAE">
        <w:t>有意和无意的信息</w:t>
      </w:r>
      <w:r w:rsidR="00917767" w:rsidRPr="00383AAE">
        <w:rPr>
          <w:rFonts w:hint="eastAsia"/>
        </w:rPr>
        <w:t>）</w:t>
      </w:r>
      <w:r w:rsidR="00917767" w:rsidRPr="00383AAE">
        <w:t xml:space="preserve">; </w:t>
      </w:r>
    </w:p>
    <w:p w14:paraId="6A553952" w14:textId="14AFAA5F" w:rsidR="00917767" w:rsidRPr="0001646B" w:rsidRDefault="00917767" w:rsidP="00917767">
      <w:r w:rsidRPr="0001646B">
        <w:t>(2) the reciprocal</w:t>
      </w:r>
      <w:r w:rsidR="003B4685">
        <w:rPr>
          <w:rFonts w:hint="eastAsia"/>
        </w:rPr>
        <w:t>（互惠的、相应的）</w:t>
      </w:r>
      <w:r w:rsidRPr="0001646B">
        <w:t xml:space="preserve"> relationship between verbal and nonverbal messages</w:t>
      </w:r>
      <w:r>
        <w:rPr>
          <w:rFonts w:hint="eastAsia"/>
        </w:rPr>
        <w:t>（</w:t>
      </w:r>
      <w:r w:rsidRPr="0001646B">
        <w:t>语言和非语言信息之间的相互关系</w:t>
      </w:r>
      <w:r>
        <w:rPr>
          <w:rFonts w:hint="eastAsia"/>
        </w:rPr>
        <w:t>）</w:t>
      </w:r>
      <w:r w:rsidRPr="0001646B">
        <w:t>.</w:t>
      </w:r>
    </w:p>
    <w:p w14:paraId="3A514045" w14:textId="04F2A840" w:rsidR="00917767" w:rsidRPr="00CB0C38" w:rsidRDefault="0000105F" w:rsidP="00917767">
      <w:pPr>
        <w:rPr>
          <w:b/>
          <w:bCs/>
        </w:rPr>
      </w:pPr>
      <w:r>
        <w:rPr>
          <w:b/>
          <w:bCs/>
        </w:rPr>
        <w:t>F</w:t>
      </w:r>
      <w:r>
        <w:rPr>
          <w:rFonts w:hint="eastAsia"/>
          <w:b/>
          <w:bCs/>
        </w:rPr>
        <w:t>unction</w:t>
      </w:r>
      <w:r w:rsidR="00917767" w:rsidRPr="00986875">
        <w:rPr>
          <w:rFonts w:hint="eastAsia"/>
          <w:b/>
          <w:bCs/>
        </w:rPr>
        <w:t>:</w:t>
      </w:r>
      <w:r w:rsidR="00917767" w:rsidRPr="0001646B">
        <w:t xml:space="preserve"> </w:t>
      </w:r>
    </w:p>
    <w:p w14:paraId="5A1B79E5" w14:textId="3973969B" w:rsidR="00917767" w:rsidRPr="00650DE0" w:rsidRDefault="00917767" w:rsidP="0000105F">
      <w:pPr>
        <w:pStyle w:val="a3"/>
        <w:numPr>
          <w:ilvl w:val="0"/>
          <w:numId w:val="18"/>
        </w:numPr>
        <w:ind w:firstLineChars="0"/>
        <w:jc w:val="left"/>
      </w:pPr>
      <w:r w:rsidRPr="00650DE0">
        <w:t>Convey internal</w:t>
      </w:r>
      <w:r w:rsidR="003B4685">
        <w:rPr>
          <w:rFonts w:hint="eastAsia"/>
        </w:rPr>
        <w:t>（内部的）</w:t>
      </w:r>
      <w:r w:rsidRPr="00650DE0">
        <w:t xml:space="preserve"> states</w:t>
      </w:r>
      <w:r w:rsidRPr="00650DE0">
        <w:rPr>
          <w:rFonts w:hint="eastAsia"/>
        </w:rPr>
        <w:t>（</w:t>
      </w:r>
      <w:r w:rsidRPr="00650DE0">
        <w:t>传达内部状态</w:t>
      </w:r>
      <w:r w:rsidRPr="00650DE0">
        <w:rPr>
          <w:rFonts w:hint="eastAsia"/>
        </w:rPr>
        <w:t>）</w:t>
      </w:r>
    </w:p>
    <w:p w14:paraId="6B20366F" w14:textId="77777777" w:rsidR="00917767" w:rsidRDefault="00917767" w:rsidP="0000105F">
      <w:pPr>
        <w:jc w:val="left"/>
      </w:pPr>
      <w:r w:rsidRPr="00650DE0">
        <w:t>Consciously and unconsciously, intentionally and unintentionally, people make important judgments about each other through nonverbal symbols. These symbols express attitudes, feelings, values, and emotions.</w:t>
      </w:r>
    </w:p>
    <w:p w14:paraId="4DD51DE9" w14:textId="77777777" w:rsidR="00917767" w:rsidRPr="00A8039F" w:rsidRDefault="00917767" w:rsidP="0000105F">
      <w:pPr>
        <w:jc w:val="left"/>
      </w:pPr>
      <w:r w:rsidRPr="00650DE0">
        <w:rPr>
          <w:rFonts w:hint="eastAsia"/>
        </w:rPr>
        <w:t>人们有意无意地通过非语言符号对彼此做出重要判断。这些符号表达态度、情感、价值观和情感</w:t>
      </w:r>
      <w:r w:rsidRPr="00A8039F">
        <w:rPr>
          <w:rFonts w:hint="eastAsia"/>
        </w:rPr>
        <w:t>。</w:t>
      </w:r>
    </w:p>
    <w:p w14:paraId="03E9488B" w14:textId="286611D8" w:rsidR="00917767" w:rsidRPr="00650DE0" w:rsidRDefault="00917767" w:rsidP="0000105F">
      <w:pPr>
        <w:pStyle w:val="a3"/>
        <w:numPr>
          <w:ilvl w:val="0"/>
          <w:numId w:val="18"/>
        </w:numPr>
        <w:ind w:firstLineChars="0"/>
        <w:jc w:val="left"/>
      </w:pPr>
      <w:r w:rsidRPr="00650DE0">
        <w:t>Create identity</w:t>
      </w:r>
      <w:r w:rsidRPr="00650DE0">
        <w:rPr>
          <w:rFonts w:hint="eastAsia"/>
        </w:rPr>
        <w:t>（</w:t>
      </w:r>
      <w:r w:rsidRPr="00650DE0">
        <w:t>创造身份</w:t>
      </w:r>
      <w:r w:rsidRPr="00650DE0">
        <w:rPr>
          <w:rFonts w:hint="eastAsia"/>
        </w:rPr>
        <w:t>）</w:t>
      </w:r>
    </w:p>
    <w:p w14:paraId="2790A842" w14:textId="7C21BE78" w:rsidR="00917767" w:rsidRDefault="00917767" w:rsidP="0000105F">
      <w:pPr>
        <w:jc w:val="left"/>
      </w:pPr>
      <w:r w:rsidRPr="00650DE0">
        <w:t>Not only do you use nonverbal communication to tell others about what you are thinking and feeling, but you also utilize nonverbal symbols to tell yourself and others who you are. In this sense, nonverbal messages are partially</w:t>
      </w:r>
      <w:r w:rsidR="003B4685">
        <w:rPr>
          <w:rFonts w:hint="eastAsia"/>
        </w:rPr>
        <w:t>（部分的）</w:t>
      </w:r>
      <w:r w:rsidRPr="00650DE0">
        <w:t xml:space="preserve"> responsible for establishing your identity.</w:t>
      </w:r>
    </w:p>
    <w:p w14:paraId="7393A272" w14:textId="77777777" w:rsidR="00917767" w:rsidRPr="00650DE0" w:rsidRDefault="00917767" w:rsidP="0000105F">
      <w:pPr>
        <w:jc w:val="left"/>
      </w:pPr>
      <w:r w:rsidRPr="00650DE0">
        <w:rPr>
          <w:rFonts w:hint="eastAsia"/>
        </w:rPr>
        <w:t>你不仅用非语言交流告诉别人你的想法和感受，而且还用非语言符号告诉自己和别人你是谁。从这个意义上说，非语言信息对建立你的身份负有部分责任。</w:t>
      </w:r>
    </w:p>
    <w:p w14:paraId="01CBF1A5" w14:textId="7B2B7FF2" w:rsidR="00917767" w:rsidRPr="00650DE0" w:rsidRDefault="00917767" w:rsidP="0000105F">
      <w:pPr>
        <w:pStyle w:val="a3"/>
        <w:numPr>
          <w:ilvl w:val="0"/>
          <w:numId w:val="18"/>
        </w:numPr>
        <w:ind w:firstLineChars="0"/>
        <w:jc w:val="left"/>
      </w:pPr>
      <w:r w:rsidRPr="00650DE0">
        <w:t>Regulate interaction</w:t>
      </w:r>
      <w:r w:rsidRPr="00650DE0">
        <w:rPr>
          <w:rFonts w:hint="eastAsia"/>
        </w:rPr>
        <w:t>（</w:t>
      </w:r>
      <w:r w:rsidRPr="00650DE0">
        <w:t>调节互动</w:t>
      </w:r>
      <w:r w:rsidRPr="00650DE0">
        <w:rPr>
          <w:rFonts w:hint="eastAsia"/>
        </w:rPr>
        <w:t>）</w:t>
      </w:r>
    </w:p>
    <w:p w14:paraId="0801EEBB" w14:textId="3C712801" w:rsidR="00917767" w:rsidRDefault="00917767" w:rsidP="0000105F">
      <w:pPr>
        <w:jc w:val="left"/>
      </w:pPr>
      <w:r w:rsidRPr="00650DE0">
        <w:t>Nonverbal actions offer clues regarding how people navigate</w:t>
      </w:r>
      <w:r w:rsidR="00462A9F">
        <w:rPr>
          <w:rFonts w:hint="eastAsia"/>
        </w:rPr>
        <w:t>（引导）</w:t>
      </w:r>
      <w:r w:rsidRPr="00650DE0">
        <w:t xml:space="preserve"> conversation. As you approach someone you do not want to visit with, you may look down to indicate your lack of willingness to interact. Conversely, direct eye contact and a smile could send a message that you want to talk with the person who is approaching you. These and other actions can regulate</w:t>
      </w:r>
      <w:r w:rsidR="00462A9F">
        <w:rPr>
          <w:rFonts w:hint="eastAsia"/>
        </w:rPr>
        <w:t>（调节）</w:t>
      </w:r>
      <w:r w:rsidRPr="00650DE0">
        <w:t xml:space="preserve"> everything from when the conversation can begin, when it is your time to speak, and even when it is time for the interaction to conclude</w:t>
      </w:r>
      <w:r w:rsidR="00462A9F">
        <w:rPr>
          <w:rFonts w:hint="eastAsia"/>
        </w:rPr>
        <w:t>（断定、得出结论、结束）</w:t>
      </w:r>
      <w:r w:rsidRPr="00650DE0">
        <w:t>.</w:t>
      </w:r>
    </w:p>
    <w:p w14:paraId="4D3040B8" w14:textId="77777777" w:rsidR="00917767" w:rsidRPr="00650DE0" w:rsidRDefault="00917767" w:rsidP="0000105F">
      <w:pPr>
        <w:jc w:val="left"/>
      </w:pPr>
      <w:r w:rsidRPr="00650DE0">
        <w:rPr>
          <w:rFonts w:hint="eastAsia"/>
        </w:rPr>
        <w:t>非言语行为提供了人们如何引导对话的线索。当你接近一个你不想去拜访的人时，你可能会低头表示你缺乏互动的意愿。相反，直接的眼神交流和微笑可能会传递出一个信息，即你想与接近你的人交谈。这些和其他行为可以调节一切，从对话何时开始，何时该发言，甚至何时该结束互动。</w:t>
      </w:r>
    </w:p>
    <w:p w14:paraId="4F2FB9EF" w14:textId="432B40B1" w:rsidR="00917767" w:rsidRPr="00650DE0" w:rsidRDefault="00917767" w:rsidP="0000105F">
      <w:pPr>
        <w:pStyle w:val="a3"/>
        <w:numPr>
          <w:ilvl w:val="0"/>
          <w:numId w:val="18"/>
        </w:numPr>
        <w:ind w:firstLineChars="0"/>
        <w:jc w:val="left"/>
      </w:pPr>
      <w:r w:rsidRPr="00650DE0">
        <w:t>Substitute</w:t>
      </w:r>
      <w:r w:rsidR="00462A9F">
        <w:rPr>
          <w:rFonts w:hint="eastAsia"/>
        </w:rPr>
        <w:t>（替代）</w:t>
      </w:r>
      <w:r w:rsidRPr="00650DE0">
        <w:t xml:space="preserve"> for words</w:t>
      </w:r>
      <w:r w:rsidRPr="00650DE0">
        <w:rPr>
          <w:rFonts w:hint="eastAsia"/>
        </w:rPr>
        <w:t>（替代</w:t>
      </w:r>
      <w:r w:rsidR="00462A9F">
        <w:rPr>
          <w:rFonts w:hint="eastAsia"/>
        </w:rPr>
        <w:t>文字</w:t>
      </w:r>
      <w:r w:rsidRPr="00650DE0">
        <w:rPr>
          <w:rFonts w:hint="eastAsia"/>
        </w:rPr>
        <w:t>）</w:t>
      </w:r>
    </w:p>
    <w:p w14:paraId="74FCF457" w14:textId="1491BF55" w:rsidR="00917767" w:rsidRDefault="00917767" w:rsidP="0000105F">
      <w:pPr>
        <w:jc w:val="left"/>
      </w:pPr>
      <w:r w:rsidRPr="00650DE0">
        <w:t xml:space="preserve">Another function of nonverbal messages is that they can be used as substitutes for words. For example, a teacher may place an </w:t>
      </w:r>
      <w:r w:rsidRPr="00462A9F">
        <w:rPr>
          <w:color w:val="FF0000"/>
        </w:rPr>
        <w:t>index finger</w:t>
      </w:r>
      <w:r w:rsidR="00462A9F">
        <w:rPr>
          <w:rFonts w:hint="eastAsia"/>
          <w:color w:val="FF0000"/>
        </w:rPr>
        <w:t>（食指）</w:t>
      </w:r>
      <w:r w:rsidRPr="00462A9F">
        <w:rPr>
          <w:color w:val="FF0000"/>
        </w:rPr>
        <w:t xml:space="preserve"> </w:t>
      </w:r>
      <w:r w:rsidRPr="00650DE0">
        <w:t>to the lips</w:t>
      </w:r>
      <w:r w:rsidR="00462A9F">
        <w:rPr>
          <w:rFonts w:hint="eastAsia"/>
        </w:rPr>
        <w:t>（嘴唇）</w:t>
      </w:r>
      <w:r w:rsidRPr="00650DE0">
        <w:t xml:space="preserve"> as an alternative to saying, “Please be quiet”. People often use the hands to beckon</w:t>
      </w:r>
      <w:r w:rsidR="00C816E1">
        <w:rPr>
          <w:rFonts w:hint="eastAsia"/>
        </w:rPr>
        <w:t>（招手）</w:t>
      </w:r>
      <w:r w:rsidRPr="00650DE0">
        <w:t xml:space="preserve"> someone to come closer or use the same hands to say good-bye. In each of these examples, an action is replacing a verbal utterance, and that action becomes the language.</w:t>
      </w:r>
    </w:p>
    <w:p w14:paraId="2736AABD" w14:textId="77777777" w:rsidR="00917767" w:rsidRPr="00A8039F" w:rsidRDefault="00917767" w:rsidP="0000105F">
      <w:pPr>
        <w:jc w:val="left"/>
      </w:pPr>
      <w:r w:rsidRPr="00650DE0">
        <w:rPr>
          <w:rFonts w:hint="eastAsia"/>
        </w:rPr>
        <w:t>非语言信息的另一个功能是，它们可以用来代替文字。例如，老师可以把食指放在嘴唇上，代替说“请安静”。人们经常用手示意某人走近或用同样的手说再见。在每一个例子中，一个动作取代了一个言语，这个动作就变成了语言。</w:t>
      </w:r>
    </w:p>
    <w:p w14:paraId="04CA1132" w14:textId="6D434D35" w:rsidR="00917767" w:rsidRPr="00917767" w:rsidRDefault="0000105F" w:rsidP="00FF6F87">
      <w:r w:rsidRPr="00FF715A">
        <w:rPr>
          <w:rFonts w:cs="Times New Roman"/>
          <w:b/>
          <w:bCs/>
        </w:rPr>
        <w:t>C</w:t>
      </w:r>
      <w:r w:rsidRPr="00FF715A">
        <w:rPr>
          <w:rFonts w:cs="Times New Roman" w:hint="eastAsia"/>
          <w:b/>
          <w:bCs/>
        </w:rPr>
        <w:t>haracteristics</w:t>
      </w:r>
      <w:r w:rsidRPr="00FF715A">
        <w:rPr>
          <w:rFonts w:cs="Times New Roman"/>
          <w:b/>
          <w:bCs/>
        </w:rPr>
        <w:t>:</w:t>
      </w:r>
    </w:p>
    <w:p w14:paraId="2359936D" w14:textId="27D4C30C" w:rsidR="002D6E0E" w:rsidRPr="0000105F" w:rsidRDefault="0000105F" w:rsidP="0000105F">
      <w:pPr>
        <w:pStyle w:val="a3"/>
        <w:numPr>
          <w:ilvl w:val="0"/>
          <w:numId w:val="19"/>
        </w:numPr>
        <w:ind w:firstLineChars="0"/>
      </w:pPr>
      <w:r w:rsidRPr="0000105F">
        <w:t>Nonverbal communication is a multichannel</w:t>
      </w:r>
      <w:r w:rsidR="00C816E1">
        <w:rPr>
          <w:rFonts w:hint="eastAsia"/>
        </w:rPr>
        <w:t>（多渠道的）</w:t>
      </w:r>
      <w:r w:rsidRPr="0000105F">
        <w:t xml:space="preserve"> activity</w:t>
      </w:r>
      <w:r>
        <w:rPr>
          <w:rFonts w:ascii="宋体" w:hAnsiTheme="minorHAnsi" w:cs="宋体" w:hint="eastAsia"/>
          <w:kern w:val="0"/>
          <w:sz w:val="20"/>
          <w:szCs w:val="20"/>
          <w:lang w:val="zh-CN"/>
        </w:rPr>
        <w:t>非语言交际是一种多渠道活动</w:t>
      </w:r>
    </w:p>
    <w:p w14:paraId="2DE94B25" w14:textId="5EB33F69" w:rsidR="0000105F" w:rsidRPr="002D3160" w:rsidRDefault="0000105F" w:rsidP="0000105F">
      <w:pPr>
        <w:pStyle w:val="a3"/>
        <w:numPr>
          <w:ilvl w:val="0"/>
          <w:numId w:val="19"/>
        </w:numPr>
        <w:ind w:firstLineChars="0"/>
      </w:pPr>
      <w:r w:rsidRPr="0000105F">
        <w:t>Nonverbal communication is often ambiguous</w:t>
      </w:r>
      <w:r>
        <w:rPr>
          <w:rFonts w:ascii="宋体" w:hAnsiTheme="minorHAnsi" w:cs="宋体" w:hint="eastAsia"/>
          <w:kern w:val="0"/>
          <w:sz w:val="20"/>
          <w:szCs w:val="20"/>
          <w:lang w:val="zh-CN"/>
        </w:rPr>
        <w:t>非语言交流通常是模棱两可的</w:t>
      </w:r>
    </w:p>
    <w:p w14:paraId="1E247E43" w14:textId="2DE249F2" w:rsidR="002D3160" w:rsidRDefault="002D3160" w:rsidP="002D3160">
      <w:pPr>
        <w:pStyle w:val="a3"/>
        <w:numPr>
          <w:ilvl w:val="0"/>
          <w:numId w:val="19"/>
        </w:numPr>
        <w:ind w:firstLineChars="0"/>
      </w:pPr>
      <w:r w:rsidRPr="002D3160">
        <w:t>Numerous variables influence nonverbal communication</w:t>
      </w:r>
      <w:r>
        <w:rPr>
          <w:rFonts w:ascii="宋体" w:hAnsiTheme="minorHAnsi" w:cs="宋体" w:hint="eastAsia"/>
          <w:kern w:val="0"/>
          <w:sz w:val="20"/>
          <w:szCs w:val="20"/>
          <w:lang w:val="zh-CN"/>
        </w:rPr>
        <w:t>许多变量影响非语言交流</w:t>
      </w:r>
    </w:p>
    <w:p w14:paraId="3DA67F85" w14:textId="09668223" w:rsidR="002D3160" w:rsidRDefault="002D3160" w:rsidP="002D3160">
      <w:pPr>
        <w:rPr>
          <w:rFonts w:cs="Times New Roman"/>
          <w:b/>
          <w:bCs/>
        </w:rPr>
      </w:pPr>
      <w:r w:rsidRPr="002D3160">
        <w:rPr>
          <w:rFonts w:cs="Times New Roman"/>
          <w:b/>
          <w:bCs/>
        </w:rPr>
        <w:t>Classifications</w:t>
      </w:r>
      <w:r>
        <w:rPr>
          <w:rFonts w:cs="Times New Roman"/>
          <w:b/>
          <w:bCs/>
        </w:rPr>
        <w:t>:</w:t>
      </w:r>
    </w:p>
    <w:p w14:paraId="5E4365D2" w14:textId="44A3BE60" w:rsidR="000475A0" w:rsidRPr="000475A0" w:rsidRDefault="000475A0" w:rsidP="000475A0">
      <w:pPr>
        <w:pStyle w:val="a3"/>
        <w:numPr>
          <w:ilvl w:val="0"/>
          <w:numId w:val="21"/>
        </w:numPr>
        <w:ind w:firstLineChars="0"/>
      </w:pPr>
      <w:r w:rsidRPr="000475A0">
        <w:lastRenderedPageBreak/>
        <w:t>Messages of the body</w:t>
      </w:r>
      <w:r>
        <w:rPr>
          <w:rFonts w:hint="eastAsia"/>
        </w:rPr>
        <w:t>肢体信息</w:t>
      </w:r>
    </w:p>
    <w:p w14:paraId="5AA608D2" w14:textId="06B87E11" w:rsidR="000475A0" w:rsidRPr="000475A0" w:rsidRDefault="000475A0" w:rsidP="000475A0">
      <w:pPr>
        <w:pStyle w:val="a3"/>
        <w:numPr>
          <w:ilvl w:val="0"/>
          <w:numId w:val="21"/>
        </w:numPr>
        <w:ind w:firstLineChars="0"/>
      </w:pPr>
      <w:r w:rsidRPr="000475A0">
        <w:t>Appearance</w:t>
      </w:r>
      <w:r>
        <w:rPr>
          <w:rFonts w:hint="eastAsia"/>
        </w:rPr>
        <w:t>表情</w:t>
      </w:r>
    </w:p>
    <w:p w14:paraId="2EAD50D5" w14:textId="31EA7DD5" w:rsidR="000475A0" w:rsidRPr="000475A0" w:rsidRDefault="000475A0" w:rsidP="000475A0">
      <w:pPr>
        <w:pStyle w:val="a3"/>
        <w:numPr>
          <w:ilvl w:val="0"/>
          <w:numId w:val="21"/>
        </w:numPr>
        <w:ind w:firstLineChars="0"/>
      </w:pPr>
      <w:r w:rsidRPr="000475A0">
        <w:t>Body movement</w:t>
      </w:r>
      <w:r>
        <w:rPr>
          <w:rFonts w:hint="eastAsia"/>
        </w:rPr>
        <w:t>肢体移动</w:t>
      </w:r>
    </w:p>
    <w:p w14:paraId="4A02CE79" w14:textId="6C858E3D" w:rsidR="000475A0" w:rsidRPr="000475A0" w:rsidRDefault="000475A0" w:rsidP="000475A0">
      <w:pPr>
        <w:pStyle w:val="a3"/>
        <w:numPr>
          <w:ilvl w:val="0"/>
          <w:numId w:val="19"/>
        </w:numPr>
        <w:ind w:firstLineChars="0"/>
      </w:pPr>
      <w:r w:rsidRPr="000475A0">
        <w:t>Space and Distance</w:t>
      </w:r>
      <w:r>
        <w:rPr>
          <w:rFonts w:hint="eastAsia"/>
        </w:rPr>
        <w:t>空间和距离</w:t>
      </w:r>
    </w:p>
    <w:p w14:paraId="68B7E2A7" w14:textId="25C89680" w:rsidR="000475A0" w:rsidRPr="000475A0" w:rsidRDefault="000475A0" w:rsidP="000475A0">
      <w:pPr>
        <w:pStyle w:val="a3"/>
        <w:numPr>
          <w:ilvl w:val="0"/>
          <w:numId w:val="19"/>
        </w:numPr>
        <w:ind w:firstLineChars="0"/>
      </w:pPr>
      <w:r w:rsidRPr="000475A0">
        <w:t>Time</w:t>
      </w:r>
      <w:r>
        <w:rPr>
          <w:rFonts w:hint="eastAsia"/>
        </w:rPr>
        <w:t>时间</w:t>
      </w:r>
    </w:p>
    <w:p w14:paraId="3C9B1D21" w14:textId="3960CCBA" w:rsidR="002D3160" w:rsidRDefault="000475A0" w:rsidP="000475A0">
      <w:pPr>
        <w:pStyle w:val="a3"/>
        <w:numPr>
          <w:ilvl w:val="0"/>
          <w:numId w:val="19"/>
        </w:numPr>
        <w:ind w:firstLineChars="0"/>
      </w:pPr>
      <w:r w:rsidRPr="000475A0">
        <w:t>Silence</w:t>
      </w:r>
      <w:r>
        <w:rPr>
          <w:rFonts w:hint="eastAsia"/>
        </w:rPr>
        <w:t>沉默不语</w:t>
      </w:r>
    </w:p>
    <w:p w14:paraId="519AC393" w14:textId="6C265E85" w:rsidR="0090364D" w:rsidRDefault="0090364D" w:rsidP="0090364D"/>
    <w:p w14:paraId="33E09E51" w14:textId="74744C0A" w:rsidR="0090364D" w:rsidRDefault="0090364D" w:rsidP="009462C3">
      <w:pPr>
        <w:pStyle w:val="2"/>
      </w:pPr>
      <w:r>
        <w:t>13</w:t>
      </w:r>
      <w:r w:rsidR="00885051">
        <w:t>.</w:t>
      </w:r>
      <w:r>
        <w:t xml:space="preserve"> P-time &amp; M-time culture</w:t>
      </w:r>
      <w:r>
        <w:rPr>
          <w:rFonts w:hint="eastAsia"/>
        </w:rPr>
        <w:t>（</w:t>
      </w:r>
      <w:proofErr w:type="gramStart"/>
      <w:r>
        <w:rPr>
          <w:rFonts w:hint="eastAsia"/>
        </w:rPr>
        <w:t>单时间</w:t>
      </w:r>
      <w:proofErr w:type="gramEnd"/>
      <w:r>
        <w:rPr>
          <w:rFonts w:hint="eastAsia"/>
        </w:rPr>
        <w:t>和多时间文化）</w:t>
      </w:r>
    </w:p>
    <w:p w14:paraId="7EB968B5" w14:textId="77777777" w:rsidR="00C55B7F" w:rsidRDefault="00C55B7F" w:rsidP="0090364D">
      <w:pPr>
        <w:rPr>
          <w:b/>
          <w:bCs/>
          <w:color w:val="FF0000"/>
        </w:rPr>
      </w:pPr>
      <w:r w:rsidRPr="001775C8">
        <w:rPr>
          <w:rFonts w:cs="Times New Roman"/>
          <w:b/>
          <w:bCs/>
        </w:rPr>
        <w:t>Definition:</w:t>
      </w:r>
      <w:r w:rsidRPr="007D3E56">
        <w:rPr>
          <w:b/>
          <w:bCs/>
          <w:color w:val="FF0000"/>
        </w:rPr>
        <w:t> </w:t>
      </w:r>
    </w:p>
    <w:p w14:paraId="4B264D9C" w14:textId="284F2133" w:rsidR="0090364D" w:rsidRPr="00156786" w:rsidRDefault="0090364D" w:rsidP="0090364D">
      <w:r w:rsidRPr="00156786">
        <w:t>Hall</w:t>
      </w:r>
      <w:r>
        <w:t xml:space="preserve"> </w:t>
      </w:r>
      <w:r w:rsidRPr="00156786">
        <w:t xml:space="preserve">proposed that cultures organize time in one of two ways either monochronic (M-Time) or polychronic (P-Time), which represents two approaches to perceiving and utilizing time. </w:t>
      </w:r>
    </w:p>
    <w:p w14:paraId="177C3EC1" w14:textId="5A9E2AE5" w:rsidR="0090364D" w:rsidRDefault="0090364D" w:rsidP="0090364D">
      <w:r w:rsidRPr="00156786">
        <w:t>In reference to</w:t>
      </w:r>
      <w:r w:rsidR="00596BAA">
        <w:rPr>
          <w:rFonts w:hint="eastAsia"/>
        </w:rPr>
        <w:t>（对于、关于）</w:t>
      </w:r>
      <w:r w:rsidRPr="00156786">
        <w:t xml:space="preserve"> Hall</w:t>
      </w:r>
      <w:r w:rsidR="00596BAA">
        <w:t xml:space="preserve"> </w:t>
      </w:r>
      <w:proofErr w:type="gramStart"/>
      <w:r w:rsidRPr="00156786">
        <w:t>’</w:t>
      </w:r>
      <w:proofErr w:type="gramEnd"/>
      <w:r w:rsidRPr="00156786">
        <w:t>s classifications</w:t>
      </w:r>
      <w:r w:rsidR="00596BAA">
        <w:rPr>
          <w:rFonts w:hint="eastAsia"/>
        </w:rPr>
        <w:t>（分类）</w:t>
      </w:r>
      <w:r w:rsidRPr="00156786">
        <w:t>, we should add that although M-time and P-time are presented</w:t>
      </w:r>
      <w:r w:rsidR="00596BAA">
        <w:rPr>
          <w:rFonts w:hint="eastAsia"/>
        </w:rPr>
        <w:t>（表现）</w:t>
      </w:r>
      <w:r w:rsidRPr="00156786">
        <w:t xml:space="preserve"> as two distinct</w:t>
      </w:r>
      <w:r w:rsidR="00596BAA">
        <w:rPr>
          <w:rFonts w:hint="eastAsia"/>
        </w:rPr>
        <w:t>（不同的）</w:t>
      </w:r>
      <w:r w:rsidRPr="00156786">
        <w:t xml:space="preserve"> categories, it is much more realistic to perceive</w:t>
      </w:r>
      <w:r w:rsidR="00596BAA">
        <w:rPr>
          <w:rFonts w:hint="eastAsia"/>
        </w:rPr>
        <w:t>（感知、认为）</w:t>
      </w:r>
      <w:r w:rsidRPr="00156786">
        <w:t xml:space="preserve"> the two classifications as points along a continuum</w:t>
      </w:r>
      <w:r w:rsidR="00596BAA">
        <w:rPr>
          <w:rFonts w:hint="eastAsia"/>
        </w:rPr>
        <w:t>（连续体）</w:t>
      </w:r>
      <w:r w:rsidRPr="00156786">
        <w:t>. There are many cultures that do not fall precisely</w:t>
      </w:r>
      <w:r w:rsidR="00483853">
        <w:rPr>
          <w:rFonts w:hint="eastAsia"/>
        </w:rPr>
        <w:t>（恰好、精确地）</w:t>
      </w:r>
      <w:r w:rsidRPr="00156786">
        <w:t xml:space="preserve"> into one of the two categories but instead contain degrees of both M-time and P-time.</w:t>
      </w:r>
    </w:p>
    <w:p w14:paraId="148026DE" w14:textId="77777777" w:rsidR="0090364D" w:rsidRDefault="0090364D" w:rsidP="0090364D">
      <w:r w:rsidRPr="00156786">
        <w:rPr>
          <w:rFonts w:hint="eastAsia"/>
        </w:rPr>
        <w:t>霍尔提出，文化以两种方式组织时间，一种是单时（</w:t>
      </w:r>
      <w:r w:rsidRPr="00156786">
        <w:t>M-time</w:t>
      </w:r>
      <w:r w:rsidRPr="00156786">
        <w:t>），另一种是多时（</w:t>
      </w:r>
      <w:r w:rsidRPr="00156786">
        <w:t>P-time</w:t>
      </w:r>
      <w:r w:rsidRPr="00156786">
        <w:t>），这代表了感知和利用时间的两种方式。</w:t>
      </w:r>
      <w:r w:rsidRPr="00156786">
        <w:rPr>
          <w:rFonts w:hint="eastAsia"/>
        </w:rPr>
        <w:t>尽管</w:t>
      </w:r>
      <w:r w:rsidRPr="00156786">
        <w:t>M</w:t>
      </w:r>
      <w:r w:rsidRPr="00156786">
        <w:t>时间和</w:t>
      </w:r>
      <w:r w:rsidRPr="00156786">
        <w:t>P</w:t>
      </w:r>
      <w:r w:rsidRPr="00156786">
        <w:t>时间被表示为两个不同的类别，但将这两个分类视为一个连续统上的点要现实得多。有许多文化并不完全属于这两个类别中的一个，而是同时包含</w:t>
      </w:r>
      <w:r w:rsidRPr="00156786">
        <w:t>M</w:t>
      </w:r>
      <w:r w:rsidRPr="00156786">
        <w:t>时间和</w:t>
      </w:r>
      <w:r w:rsidRPr="00156786">
        <w:t>P</w:t>
      </w:r>
      <w:r w:rsidRPr="00156786">
        <w:t>时间的程度。</w:t>
      </w:r>
    </w:p>
    <w:p w14:paraId="135FC155" w14:textId="020F1ACA" w:rsidR="0090364D" w:rsidRDefault="0090364D" w:rsidP="0090364D">
      <w:r w:rsidRPr="00156786">
        <w:t>A monochronic</w:t>
      </w:r>
      <w:r w:rsidR="00483853">
        <w:rPr>
          <w:rFonts w:hint="eastAsia"/>
        </w:rPr>
        <w:t>（单时的）</w:t>
      </w:r>
      <w:r w:rsidRPr="00156786">
        <w:t xml:space="preserve"> view of time believes time is a scarce</w:t>
      </w:r>
      <w:r w:rsidR="00483853">
        <w:rPr>
          <w:rFonts w:hint="eastAsia"/>
        </w:rPr>
        <w:t>（缺乏的、稀缺的）</w:t>
      </w:r>
      <w:r w:rsidRPr="00156786">
        <w:t xml:space="preserve"> resource which must be rationed and controlled through the use of schedules and appointments</w:t>
      </w:r>
      <w:r w:rsidR="00483853">
        <w:rPr>
          <w:rFonts w:hint="eastAsia"/>
        </w:rPr>
        <w:t>（约定、预约）</w:t>
      </w:r>
      <w:r w:rsidRPr="00156786">
        <w:t>, and through aiming to do only one thing at any one time. Cultures with this orientation</w:t>
      </w:r>
      <w:r w:rsidR="00483853">
        <w:rPr>
          <w:rFonts w:hint="eastAsia"/>
        </w:rPr>
        <w:t>（方向、定向）</w:t>
      </w:r>
      <w:r w:rsidRPr="00156786">
        <w:t xml:space="preserve"> perceive time as being tangible</w:t>
      </w:r>
      <w:r w:rsidR="00700725">
        <w:rPr>
          <w:rFonts w:hint="eastAsia"/>
        </w:rPr>
        <w:t>（有形的）</w:t>
      </w:r>
      <w:r w:rsidRPr="00156786">
        <w:t>. When speaking of the M-Time orientation Hall states, “People talk about time as though it were money, as something that can be ‘spent’, ‘saved’, ‘wasted’, and ‘lost’”. Acting out this view of time, a person would value punctuality</w:t>
      </w:r>
      <w:r w:rsidR="00700725">
        <w:rPr>
          <w:rFonts w:hint="eastAsia"/>
        </w:rPr>
        <w:t>（准时）</w:t>
      </w:r>
      <w:r w:rsidRPr="00156786">
        <w:t>, product over process, and the judicious</w:t>
      </w:r>
      <w:r w:rsidR="00700725">
        <w:rPr>
          <w:rFonts w:hint="eastAsia"/>
        </w:rPr>
        <w:t>（明智的）</w:t>
      </w:r>
      <w:r w:rsidRPr="00156786">
        <w:t xml:space="preserve"> use of time.</w:t>
      </w:r>
    </w:p>
    <w:p w14:paraId="5B889393" w14:textId="77777777" w:rsidR="0090364D" w:rsidRDefault="0090364D" w:rsidP="0090364D">
      <w:r w:rsidRPr="00156786">
        <w:rPr>
          <w:rFonts w:hint="eastAsia"/>
        </w:rPr>
        <w:t>单时的时间观认为，时间是一种稀缺资源，必须通过使用时间表和预约，以及通过在任何时间只做一件事来进行定量和控制。这种取向的文化认为时间是有形的。当谈到</w:t>
      </w:r>
      <w:r w:rsidRPr="00156786">
        <w:t>M-Time</w:t>
      </w:r>
      <w:r w:rsidRPr="00156786">
        <w:t>方向时，霍尔说，</w:t>
      </w:r>
      <w:r w:rsidRPr="00156786">
        <w:t>“</w:t>
      </w:r>
      <w:r w:rsidRPr="00156786">
        <w:t>人们谈论时间就像谈论金钱一样，是可以</w:t>
      </w:r>
      <w:r w:rsidRPr="00156786">
        <w:t>‘</w:t>
      </w:r>
      <w:r w:rsidRPr="00156786">
        <w:t>花费</w:t>
      </w:r>
      <w:r w:rsidRPr="00156786">
        <w:t>’</w:t>
      </w:r>
      <w:r w:rsidRPr="00156786">
        <w:t>、</w:t>
      </w:r>
      <w:r w:rsidRPr="00156786">
        <w:t>‘</w:t>
      </w:r>
      <w:r w:rsidRPr="00156786">
        <w:t>节省</w:t>
      </w:r>
      <w:r w:rsidRPr="00156786">
        <w:t>’</w:t>
      </w:r>
      <w:r w:rsidRPr="00156786">
        <w:t>、</w:t>
      </w:r>
      <w:r w:rsidRPr="00156786">
        <w:t>‘</w:t>
      </w:r>
      <w:r w:rsidRPr="00156786">
        <w:t>浪费</w:t>
      </w:r>
      <w:r w:rsidRPr="00156786">
        <w:t>’</w:t>
      </w:r>
      <w:r w:rsidRPr="00156786">
        <w:t>和</w:t>
      </w:r>
      <w:r w:rsidRPr="00156786">
        <w:t>‘</w:t>
      </w:r>
      <w:r w:rsidRPr="00156786">
        <w:t>失去</w:t>
      </w:r>
      <w:r w:rsidRPr="00156786">
        <w:t>’</w:t>
      </w:r>
      <w:r w:rsidRPr="00156786">
        <w:t>的东西。</w:t>
      </w:r>
      <w:r w:rsidRPr="00156786">
        <w:t>”</w:t>
      </w:r>
      <w:r w:rsidRPr="00156786">
        <w:t>。按照这种时间观行事，一个人会重视准时、产品胜于过程，以及明智地使用时间。</w:t>
      </w:r>
    </w:p>
    <w:p w14:paraId="2DBB6D7D" w14:textId="77777777" w:rsidR="00DB56B0" w:rsidRDefault="0090364D" w:rsidP="0090364D">
      <w:r w:rsidRPr="00156786">
        <w:t>These cultures are normally collective and deal with life holistically</w:t>
      </w:r>
      <w:r w:rsidR="00700725">
        <w:rPr>
          <w:rFonts w:hint="eastAsia"/>
        </w:rPr>
        <w:t>（整体上的）</w:t>
      </w:r>
      <w:r w:rsidRPr="00156786">
        <w:t>. For P-time cultures, time is less tangible, and people are usually not in a hurry to finish an assignment or chore</w:t>
      </w:r>
      <w:r w:rsidR="00700725">
        <w:rPr>
          <w:rFonts w:hint="eastAsia"/>
        </w:rPr>
        <w:t>（家务活</w:t>
      </w:r>
    </w:p>
    <w:p w14:paraId="21924300" w14:textId="5073F19B" w:rsidR="0090364D" w:rsidRDefault="00700725" w:rsidP="0090364D">
      <w:r>
        <w:rPr>
          <w:rFonts w:hint="eastAsia"/>
        </w:rPr>
        <w:t>）</w:t>
      </w:r>
      <w:r w:rsidR="0090364D" w:rsidRPr="00156786">
        <w:t>. In addition, P-time participants can interact with more than one person or do more than one thing at a time. Because P-time has this characteristic of engaging in several activities at once, people of these cultures often find it easier to employ “multitasking”. As Dresser notes, this trait explains why there is more interrupting</w:t>
      </w:r>
      <w:r w:rsidR="00292073">
        <w:rPr>
          <w:rFonts w:hint="eastAsia"/>
        </w:rPr>
        <w:t>（干扰、妨碍）</w:t>
      </w:r>
      <w:r w:rsidR="0090364D" w:rsidRPr="00156786">
        <w:t xml:space="preserve"> in conversations carried on by people from Arabic, Asian, and Latin American cultures.</w:t>
      </w:r>
    </w:p>
    <w:p w14:paraId="03210D41" w14:textId="35656F87" w:rsidR="0090364D" w:rsidRDefault="0090364D" w:rsidP="0090364D">
      <w:r w:rsidRPr="00156786">
        <w:rPr>
          <w:rFonts w:hint="eastAsia"/>
        </w:rPr>
        <w:t>这些文化通常是集体的，整体地处理生活。对于</w:t>
      </w:r>
      <w:r w:rsidRPr="00156786">
        <w:t>P-time</w:t>
      </w:r>
      <w:r w:rsidRPr="00156786">
        <w:t>文化来说，时间不那么有形，人们通常不急于完成任务或家务。此外，</w:t>
      </w:r>
      <w:r w:rsidRPr="00156786">
        <w:t>P-time</w:t>
      </w:r>
      <w:r w:rsidRPr="00156786">
        <w:t>参与者可以与多人互动，或者一次做多件事。因为</w:t>
      </w:r>
      <w:r w:rsidRPr="00156786">
        <w:t>P-time</w:t>
      </w:r>
      <w:r w:rsidRPr="00156786">
        <w:t>具有同时参与多个活动的特点，这些文化背景的人通常会发现使用</w:t>
      </w:r>
      <w:r w:rsidRPr="00156786">
        <w:t>“</w:t>
      </w:r>
      <w:r w:rsidRPr="00156786">
        <w:t>多任务</w:t>
      </w:r>
      <w:r w:rsidRPr="00156786">
        <w:t>”</w:t>
      </w:r>
      <w:r w:rsidRPr="00156786">
        <w:t>更容易。正如</w:t>
      </w:r>
      <w:r w:rsidRPr="00156786">
        <w:t>Dresser</w:t>
      </w:r>
      <w:r w:rsidRPr="00156786">
        <w:t>所指出的，这一特点解释了为什么来自阿拉伯、亚洲和拉丁美洲文化的人在谈话中会受到更多干扰。</w:t>
      </w:r>
    </w:p>
    <w:p w14:paraId="0F746556" w14:textId="7F605F2B" w:rsidR="00C55B7F" w:rsidRDefault="00C55B7F" w:rsidP="0090364D"/>
    <w:p w14:paraId="5BBF2C32" w14:textId="7E2AE7AC" w:rsidR="00C55B7F" w:rsidRDefault="00C55B7F" w:rsidP="00207B91">
      <w:pPr>
        <w:pStyle w:val="2"/>
      </w:pPr>
      <w:r>
        <w:t>14.Silence</w:t>
      </w:r>
      <w:r w:rsidR="00647160">
        <w:rPr>
          <w:rFonts w:hint="eastAsia"/>
        </w:rPr>
        <w:t>（沉默）</w:t>
      </w:r>
    </w:p>
    <w:p w14:paraId="500F5188" w14:textId="2DFD6FDE" w:rsidR="00C55B7F" w:rsidRPr="00C55B7F" w:rsidRDefault="00C55B7F" w:rsidP="00C55B7F">
      <w:pPr>
        <w:rPr>
          <w:b/>
          <w:bCs/>
          <w:color w:val="FF0000"/>
        </w:rPr>
      </w:pPr>
      <w:r w:rsidRPr="001775C8">
        <w:rPr>
          <w:rFonts w:cs="Times New Roman"/>
          <w:b/>
          <w:bCs/>
        </w:rPr>
        <w:t>Definition:</w:t>
      </w:r>
      <w:r w:rsidRPr="007D3E56">
        <w:rPr>
          <w:b/>
          <w:bCs/>
          <w:color w:val="FF0000"/>
        </w:rPr>
        <w:t> </w:t>
      </w:r>
      <w:r w:rsidRPr="00156786">
        <w:t>Within the interpersonal setting, silence can provide an interval</w:t>
      </w:r>
      <w:r w:rsidR="00292073">
        <w:rPr>
          <w:rFonts w:hint="eastAsia"/>
        </w:rPr>
        <w:t>（间隔）</w:t>
      </w:r>
      <w:r w:rsidRPr="00156786">
        <w:t xml:space="preserve"> in an ongoing</w:t>
      </w:r>
      <w:r w:rsidR="00292073">
        <w:rPr>
          <w:rFonts w:hint="eastAsia"/>
        </w:rPr>
        <w:t>（不间断的）</w:t>
      </w:r>
      <w:r w:rsidRPr="00156786">
        <w:t xml:space="preserve"> interaction during which the participants have time to think, check or suppress an emotion, encode a lengthy response, inaugurate</w:t>
      </w:r>
      <w:r w:rsidR="00292073">
        <w:rPr>
          <w:rFonts w:hint="eastAsia"/>
        </w:rPr>
        <w:t>（开创）</w:t>
      </w:r>
      <w:r w:rsidRPr="00156786">
        <w:t xml:space="preserve"> another line of thought, call attention to certain words, express various emotions, or indicate</w:t>
      </w:r>
      <w:r w:rsidR="00292073">
        <w:rPr>
          <w:rFonts w:hint="eastAsia"/>
        </w:rPr>
        <w:t>（表示）</w:t>
      </w:r>
      <w:r w:rsidRPr="00156786">
        <w:t xml:space="preserve"> thoughtfulness</w:t>
      </w:r>
      <w:r w:rsidR="00292073">
        <w:rPr>
          <w:rFonts w:hint="eastAsia"/>
        </w:rPr>
        <w:t>（深思熟虑）</w:t>
      </w:r>
      <w:r w:rsidRPr="00156786">
        <w:t>. Silence also provides feedback, informing both sender and receiver about the clarity of an idea or its significance in the overall interpersonal exchange.</w:t>
      </w:r>
    </w:p>
    <w:p w14:paraId="76B7A04D" w14:textId="77777777" w:rsidR="00C55B7F" w:rsidRDefault="00C55B7F" w:rsidP="00C55B7F">
      <w:r w:rsidRPr="00156786">
        <w:rPr>
          <w:rFonts w:hint="eastAsia"/>
        </w:rPr>
        <w:t>在人际关系环境中，沉默可以在持续的互动中提供一段时间，在这段时间里，参与者有时间思考、检查或抑制情绪，对冗长的反应进行编码，开始另一条思路，引起对某些词语的注意，表达各种情绪，或表示深思熟虑。沉默还提供</w:t>
      </w:r>
      <w:r w:rsidRPr="00156786">
        <w:rPr>
          <w:rFonts w:hint="eastAsia"/>
        </w:rPr>
        <w:lastRenderedPageBreak/>
        <w:t>反馈，告知发送者和接收者一个想法的清晰性或其在整个人际交流中的重要性。</w:t>
      </w:r>
    </w:p>
    <w:p w14:paraId="2F2FE70A" w14:textId="1B74D896" w:rsidR="00C55B7F" w:rsidRDefault="00C55B7F" w:rsidP="0090364D"/>
    <w:p w14:paraId="6CA5B015" w14:textId="33FB3108" w:rsidR="00C55B7F" w:rsidRPr="00647160" w:rsidRDefault="00C55B7F" w:rsidP="00207B91">
      <w:pPr>
        <w:pStyle w:val="2"/>
      </w:pPr>
      <w:r w:rsidRPr="00647160">
        <w:rPr>
          <w:rFonts w:hint="eastAsia"/>
        </w:rPr>
        <w:t>1</w:t>
      </w:r>
      <w:r w:rsidRPr="00647160">
        <w:t>5. Proxemics(</w:t>
      </w:r>
      <w:r w:rsidRPr="00647160">
        <w:rPr>
          <w:rFonts w:hint="eastAsia"/>
        </w:rPr>
        <w:t>人际距离学）</w:t>
      </w:r>
    </w:p>
    <w:p w14:paraId="3B2252BE" w14:textId="57FEA8D8" w:rsidR="00C55B7F" w:rsidRPr="00C55B7F" w:rsidRDefault="00C55B7F" w:rsidP="0090364D">
      <w:r w:rsidRPr="00C55B7F">
        <w:t>The variation</w:t>
      </w:r>
      <w:r w:rsidR="00E8708E">
        <w:rPr>
          <w:rFonts w:hint="eastAsia"/>
        </w:rPr>
        <w:t>（变异、变更）</w:t>
      </w:r>
      <w:r w:rsidRPr="00C55B7F">
        <w:t xml:space="preserve"> in distance between you and other people is as much a part of the communication experience as the words being exchanged. The study of this message system is called proxemics(</w:t>
      </w:r>
      <w:r w:rsidRPr="00C55B7F">
        <w:rPr>
          <w:rFonts w:hint="eastAsia"/>
        </w:rPr>
        <w:t>人际距离学）</w:t>
      </w:r>
      <w:r w:rsidRPr="00C55B7F">
        <w:t>. Hall defines proxemics as the interrelated observations</w:t>
      </w:r>
      <w:r w:rsidR="00E8708E">
        <w:rPr>
          <w:rFonts w:hint="eastAsia"/>
        </w:rPr>
        <w:t>（观察）</w:t>
      </w:r>
      <w:r w:rsidRPr="00C55B7F">
        <w:t xml:space="preserve"> and theories of man</w:t>
      </w:r>
      <w:proofErr w:type="gramStart"/>
      <w:r w:rsidRPr="00C55B7F">
        <w:t>’</w:t>
      </w:r>
      <w:proofErr w:type="gramEnd"/>
      <w:r w:rsidRPr="00C55B7F">
        <w:t>s use of space as a specialized elaboration</w:t>
      </w:r>
      <w:r w:rsidR="00E8708E">
        <w:rPr>
          <w:rFonts w:hint="eastAsia"/>
        </w:rPr>
        <w:t>（详尽阐述）</w:t>
      </w:r>
      <w:r w:rsidRPr="00C55B7F">
        <w:t xml:space="preserve"> of culture. Expanding on Hall’s analysis, today proxemics is concerned with such things as (1) personal space, (2) seating, and (3) furniture arrangement.</w:t>
      </w:r>
    </w:p>
    <w:p w14:paraId="1704F2BB" w14:textId="64C1BE0E" w:rsidR="0090364D" w:rsidRDefault="00647160" w:rsidP="0090364D">
      <w:pPr>
        <w:rPr>
          <w:rFonts w:ascii="宋体" w:hAnsiTheme="minorHAnsi" w:cs="宋体"/>
          <w:kern w:val="0"/>
          <w:sz w:val="20"/>
          <w:szCs w:val="20"/>
          <w:lang w:val="zh-CN"/>
        </w:rPr>
      </w:pPr>
      <w:r>
        <w:rPr>
          <w:rFonts w:ascii="宋体" w:hAnsiTheme="minorHAnsi" w:cs="宋体" w:hint="eastAsia"/>
          <w:kern w:val="0"/>
          <w:sz w:val="20"/>
          <w:szCs w:val="20"/>
          <w:lang w:val="zh-CN"/>
        </w:rPr>
        <w:t>您与他人之间距离的变化与交流单词一样，是交流经验的一部分。该消息系统的研究称为</w:t>
      </w:r>
      <w:r>
        <w:rPr>
          <w:rFonts w:ascii="宋体" w:hAnsiTheme="minorHAnsi" w:cs="宋体"/>
          <w:kern w:val="0"/>
          <w:sz w:val="20"/>
          <w:szCs w:val="20"/>
          <w:lang w:val="zh-CN"/>
        </w:rPr>
        <w:t>proxemics(</w:t>
      </w:r>
      <w:r>
        <w:rPr>
          <w:rFonts w:ascii="宋体" w:hAnsiTheme="minorHAnsi" w:cs="宋体" w:hint="eastAsia"/>
          <w:kern w:val="0"/>
          <w:sz w:val="20"/>
          <w:szCs w:val="20"/>
          <w:lang w:val="zh-CN"/>
        </w:rPr>
        <w:t>人际距离学）</w:t>
      </w:r>
      <w:r>
        <w:rPr>
          <w:rFonts w:ascii="宋体" w:hAnsiTheme="minorHAnsi" w:cs="宋体"/>
          <w:kern w:val="0"/>
          <w:sz w:val="20"/>
          <w:szCs w:val="20"/>
          <w:lang w:val="zh-CN"/>
        </w:rPr>
        <w:t xml:space="preserve">. </w:t>
      </w:r>
      <w:r>
        <w:rPr>
          <w:rFonts w:ascii="宋体" w:hAnsiTheme="minorHAnsi" w:cs="宋体" w:hint="eastAsia"/>
          <w:kern w:val="0"/>
          <w:sz w:val="20"/>
          <w:szCs w:val="20"/>
          <w:lang w:val="zh-CN"/>
        </w:rPr>
        <w:t>霍尔将</w:t>
      </w:r>
      <w:r>
        <w:rPr>
          <w:rFonts w:ascii="宋体" w:hAnsiTheme="minorHAnsi" w:cs="宋体"/>
          <w:kern w:val="0"/>
          <w:sz w:val="20"/>
          <w:szCs w:val="20"/>
          <w:lang w:val="zh-CN"/>
        </w:rPr>
        <w:t>proxemics</w:t>
      </w:r>
      <w:r>
        <w:rPr>
          <w:rFonts w:ascii="宋体" w:hAnsiTheme="minorHAnsi" w:cs="宋体" w:hint="eastAsia"/>
          <w:kern w:val="0"/>
          <w:sz w:val="20"/>
          <w:szCs w:val="20"/>
          <w:lang w:val="zh-CN"/>
        </w:rPr>
        <w:t>定义为人类使用空间作为文化的专门阐述的相互关联的观察和理论。今天，</w:t>
      </w:r>
      <w:r>
        <w:rPr>
          <w:rFonts w:ascii="宋体" w:hAnsiTheme="minorHAnsi" w:cs="宋体"/>
          <w:kern w:val="0"/>
          <w:sz w:val="20"/>
          <w:szCs w:val="20"/>
          <w:lang w:val="zh-CN"/>
        </w:rPr>
        <w:t>proxemics</w:t>
      </w:r>
      <w:r>
        <w:rPr>
          <w:rFonts w:ascii="宋体" w:hAnsiTheme="minorHAnsi" w:cs="宋体" w:hint="eastAsia"/>
          <w:kern w:val="0"/>
          <w:sz w:val="20"/>
          <w:szCs w:val="20"/>
          <w:lang w:val="zh-CN"/>
        </w:rPr>
        <w:t>扩大了</w:t>
      </w:r>
      <w:r>
        <w:rPr>
          <w:rFonts w:ascii="宋体" w:hAnsiTheme="minorHAnsi" w:cs="宋体"/>
          <w:kern w:val="0"/>
          <w:sz w:val="20"/>
          <w:szCs w:val="20"/>
          <w:lang w:val="zh-CN"/>
        </w:rPr>
        <w:t>Hall</w:t>
      </w:r>
      <w:r>
        <w:rPr>
          <w:rFonts w:ascii="宋体" w:hAnsiTheme="minorHAnsi" w:cs="宋体" w:hint="eastAsia"/>
          <w:kern w:val="0"/>
          <w:sz w:val="20"/>
          <w:szCs w:val="20"/>
          <w:lang w:val="zh-CN"/>
        </w:rPr>
        <w:t>的分析范围，关注的是（</w:t>
      </w:r>
      <w:r>
        <w:rPr>
          <w:rFonts w:ascii="宋体" w:hAnsiTheme="minorHAnsi" w:cs="宋体"/>
          <w:kern w:val="0"/>
          <w:sz w:val="20"/>
          <w:szCs w:val="20"/>
          <w:lang w:val="zh-CN"/>
        </w:rPr>
        <w:t>1</w:t>
      </w:r>
      <w:r>
        <w:rPr>
          <w:rFonts w:ascii="宋体" w:hAnsiTheme="minorHAnsi" w:cs="宋体" w:hint="eastAsia"/>
          <w:kern w:val="0"/>
          <w:sz w:val="20"/>
          <w:szCs w:val="20"/>
          <w:lang w:val="zh-CN"/>
        </w:rPr>
        <w:t>）个人空间，（</w:t>
      </w:r>
      <w:r>
        <w:rPr>
          <w:rFonts w:ascii="宋体" w:hAnsiTheme="minorHAnsi" w:cs="宋体"/>
          <w:kern w:val="0"/>
          <w:sz w:val="20"/>
          <w:szCs w:val="20"/>
          <w:lang w:val="zh-CN"/>
        </w:rPr>
        <w:t>2</w:t>
      </w:r>
      <w:r>
        <w:rPr>
          <w:rFonts w:ascii="宋体" w:hAnsiTheme="minorHAnsi" w:cs="宋体" w:hint="eastAsia"/>
          <w:kern w:val="0"/>
          <w:sz w:val="20"/>
          <w:szCs w:val="20"/>
          <w:lang w:val="zh-CN"/>
        </w:rPr>
        <w:t>）座位和（</w:t>
      </w:r>
      <w:r>
        <w:rPr>
          <w:rFonts w:ascii="宋体" w:hAnsiTheme="minorHAnsi" w:cs="宋体"/>
          <w:kern w:val="0"/>
          <w:sz w:val="20"/>
          <w:szCs w:val="20"/>
          <w:lang w:val="zh-CN"/>
        </w:rPr>
        <w:t>3</w:t>
      </w:r>
      <w:r>
        <w:rPr>
          <w:rFonts w:ascii="宋体" w:hAnsiTheme="minorHAnsi" w:cs="宋体" w:hint="eastAsia"/>
          <w:kern w:val="0"/>
          <w:sz w:val="20"/>
          <w:szCs w:val="20"/>
          <w:lang w:val="zh-CN"/>
        </w:rPr>
        <w:t>）家具安排等问题。</w:t>
      </w:r>
    </w:p>
    <w:p w14:paraId="77A51060" w14:textId="1272254B" w:rsidR="00647160" w:rsidRDefault="00647160" w:rsidP="0090364D">
      <w:pPr>
        <w:rPr>
          <w:rFonts w:ascii="宋体" w:hAnsiTheme="minorHAnsi" w:cs="宋体"/>
          <w:kern w:val="0"/>
          <w:sz w:val="20"/>
          <w:szCs w:val="20"/>
          <w:lang w:val="zh-CN"/>
        </w:rPr>
      </w:pPr>
    </w:p>
    <w:p w14:paraId="2F830427" w14:textId="2C960C7A" w:rsidR="00647160" w:rsidRPr="00647160" w:rsidRDefault="00647160" w:rsidP="00885051">
      <w:pPr>
        <w:widowControl/>
        <w:jc w:val="left"/>
        <w:rPr>
          <w:b/>
          <w:bCs/>
        </w:rPr>
      </w:pPr>
      <w:r>
        <w:br w:type="page"/>
      </w:r>
      <w:r w:rsidRPr="00647160">
        <w:rPr>
          <w:rFonts w:hint="eastAsia"/>
          <w:b/>
          <w:bCs/>
        </w:rPr>
        <w:lastRenderedPageBreak/>
        <w:t>第八章</w:t>
      </w:r>
      <w:r w:rsidR="00016191">
        <w:rPr>
          <w:rFonts w:hint="eastAsia"/>
          <w:b/>
          <w:bCs/>
        </w:rPr>
        <w:t xml:space="preserve"> </w:t>
      </w:r>
      <w:r w:rsidR="00016191">
        <w:rPr>
          <w:b/>
          <w:bCs/>
        </w:rPr>
        <w:t xml:space="preserve">-- </w:t>
      </w:r>
      <w:r w:rsidRPr="00647160">
        <w:rPr>
          <w:rFonts w:hint="eastAsia"/>
          <w:b/>
          <w:bCs/>
        </w:rPr>
        <w:t>了解定义</w:t>
      </w:r>
    </w:p>
    <w:p w14:paraId="478503FE" w14:textId="0F67CA75" w:rsidR="00B76915" w:rsidRDefault="00647160" w:rsidP="00207B91">
      <w:pPr>
        <w:pStyle w:val="2"/>
      </w:pPr>
      <w:r w:rsidRPr="00B76915">
        <w:t>1. </w:t>
      </w:r>
      <w:r w:rsidR="00DE2B5A">
        <w:t>C</w:t>
      </w:r>
      <w:r w:rsidRPr="00B76915">
        <w:t>ulture shock</w:t>
      </w:r>
      <w:r w:rsidRPr="00B76915">
        <w:rPr>
          <w:rFonts w:hint="eastAsia"/>
        </w:rPr>
        <w:t>（文化冲击）</w:t>
      </w:r>
      <w:r w:rsidRPr="00B76915">
        <w:t> </w:t>
      </w:r>
    </w:p>
    <w:p w14:paraId="2FE0671F" w14:textId="4EE0E5E7" w:rsidR="00B76915" w:rsidRPr="00B76915" w:rsidRDefault="00B76915" w:rsidP="00647160">
      <w:pPr>
        <w:rPr>
          <w:b/>
          <w:bCs/>
        </w:rPr>
      </w:pPr>
      <w:r w:rsidRPr="001775C8">
        <w:rPr>
          <w:rFonts w:cs="Times New Roman"/>
          <w:b/>
          <w:bCs/>
        </w:rPr>
        <w:t>Definition:</w:t>
      </w:r>
      <w:r w:rsidRPr="007D3E56">
        <w:rPr>
          <w:b/>
          <w:bCs/>
          <w:color w:val="FF0000"/>
        </w:rPr>
        <w:t> </w:t>
      </w:r>
    </w:p>
    <w:p w14:paraId="25CCA65C" w14:textId="18296873" w:rsidR="00B76915" w:rsidRDefault="00B76915" w:rsidP="00B76915">
      <w:r>
        <w:t>Culture shock is precipitated by the anxiety that results from losing all our familiar signs and symbols of social intercourse. These signs or cues include many ways in which we orient ourselves to the situation of daily life, such as words, gestures, facial expressions, customs or norms. It also involves a powerful disruption in one</w:t>
      </w:r>
      <w:proofErr w:type="gramStart"/>
      <w:r>
        <w:t>’</w:t>
      </w:r>
      <w:proofErr w:type="gramEnd"/>
      <w:r>
        <w:t>s routines, ego</w:t>
      </w:r>
      <w:r>
        <w:rPr>
          <w:rFonts w:hint="eastAsia"/>
        </w:rPr>
        <w:t>，</w:t>
      </w:r>
      <w:r>
        <w:t>and self</w:t>
      </w:r>
      <w:r>
        <w:rPr>
          <w:rFonts w:hint="eastAsia"/>
        </w:rPr>
        <w:t>-</w:t>
      </w:r>
      <w:r>
        <w:t>image.</w:t>
      </w:r>
    </w:p>
    <w:p w14:paraId="0936A4BA" w14:textId="1DAA3EDF" w:rsidR="00B76915" w:rsidRDefault="00B76915" w:rsidP="00647160">
      <w:pPr>
        <w:rPr>
          <w:rFonts w:ascii="宋体" w:hAnsiTheme="minorHAnsi" w:cs="宋体"/>
          <w:kern w:val="0"/>
          <w:sz w:val="20"/>
          <w:szCs w:val="20"/>
          <w:lang w:val="zh-CN"/>
        </w:rPr>
      </w:pPr>
      <w:r>
        <w:rPr>
          <w:rFonts w:ascii="宋体" w:hAnsiTheme="minorHAnsi" w:cs="宋体" w:hint="eastAsia"/>
          <w:kern w:val="0"/>
          <w:sz w:val="20"/>
          <w:szCs w:val="20"/>
          <w:lang w:val="zh-CN"/>
        </w:rPr>
        <w:t>失去我们所有熟悉的社交标志和符号所引起的焦虑加剧了文化冲击。这些迹象或线索包括我们将自己定位于日常生活状况的许多方式，例如言语，手势，面部表情，习俗或规范。它还涉及一个人的日常生活，自我和自我形象的强大中断。</w:t>
      </w:r>
    </w:p>
    <w:p w14:paraId="1DBDD78A" w14:textId="77777777" w:rsidR="00B76915" w:rsidRDefault="00B76915" w:rsidP="00B76915">
      <w:r>
        <w:t>Culture shock is not a one-time phenomenon. Rather, it is a repetitive process of increasingly subtle immersion into a culture. It often involves taking two steps forward and one step back</w:t>
      </w:r>
      <w:r>
        <w:rPr>
          <w:rFonts w:hint="eastAsia"/>
        </w:rPr>
        <w:t>.</w:t>
      </w:r>
    </w:p>
    <w:p w14:paraId="273AA40A" w14:textId="4959A23E" w:rsidR="00B76915" w:rsidRPr="00B76915" w:rsidRDefault="00B76915" w:rsidP="00647160">
      <w:r>
        <w:rPr>
          <w:rFonts w:hint="eastAsia"/>
        </w:rPr>
        <w:t>文化冲击不是一次性现象。相反，这是一个越来越细微地融入文化的重复过程。它通常涉及向前走两步和向后退一步。</w:t>
      </w:r>
    </w:p>
    <w:p w14:paraId="2CAD90FF" w14:textId="77777777" w:rsidR="00885051" w:rsidRPr="00885051" w:rsidRDefault="00885051" w:rsidP="00885051"/>
    <w:p w14:paraId="37AD324F" w14:textId="4E8A5A0D" w:rsidR="00B76915" w:rsidRPr="00617BD2" w:rsidRDefault="00647160" w:rsidP="00207B91">
      <w:pPr>
        <w:pStyle w:val="2"/>
      </w:pPr>
      <w:r w:rsidRPr="00617BD2">
        <w:t>2. </w:t>
      </w:r>
      <w:r w:rsidR="00DE2B5A">
        <w:t>A</w:t>
      </w:r>
      <w:r w:rsidRPr="00617BD2">
        <w:t>cculturation</w:t>
      </w:r>
      <w:r w:rsidRPr="00617BD2">
        <w:rPr>
          <w:rFonts w:hint="eastAsia"/>
        </w:rPr>
        <w:t>（</w:t>
      </w:r>
      <w:r w:rsidR="00B76915" w:rsidRPr="00617BD2">
        <w:rPr>
          <w:rFonts w:ascii="宋体" w:hAnsiTheme="minorHAnsi" w:cs="宋体" w:hint="eastAsia"/>
          <w:kern w:val="0"/>
          <w:szCs w:val="21"/>
          <w:lang w:val="zh-CN"/>
        </w:rPr>
        <w:t>文化适应</w:t>
      </w:r>
      <w:r w:rsidRPr="00617BD2">
        <w:rPr>
          <w:rFonts w:hint="eastAsia"/>
        </w:rPr>
        <w:t>）</w:t>
      </w:r>
    </w:p>
    <w:p w14:paraId="0AAB5594" w14:textId="64269161" w:rsidR="00B76915" w:rsidRDefault="00B76915" w:rsidP="00647160">
      <w:pPr>
        <w:rPr>
          <w:b/>
          <w:bCs/>
          <w:color w:val="FF0000"/>
        </w:rPr>
      </w:pPr>
      <w:r w:rsidRPr="001775C8">
        <w:rPr>
          <w:rFonts w:cs="Times New Roman"/>
          <w:b/>
          <w:bCs/>
        </w:rPr>
        <w:t>Definition:</w:t>
      </w:r>
      <w:r w:rsidRPr="007D3E56">
        <w:rPr>
          <w:b/>
          <w:bCs/>
          <w:color w:val="FF0000"/>
        </w:rPr>
        <w:t> </w:t>
      </w:r>
      <w:r>
        <w:t xml:space="preserve">acculturation </w:t>
      </w:r>
      <w:r>
        <w:rPr>
          <w:rFonts w:hint="eastAsia"/>
        </w:rPr>
        <w:t xml:space="preserve">is </w:t>
      </w:r>
      <w:r>
        <w:t>the adoption of the behavior patterns of the surrounding culture</w:t>
      </w:r>
      <w:r>
        <w:rPr>
          <w:rFonts w:hint="eastAsia"/>
        </w:rPr>
        <w:t>.</w:t>
      </w:r>
      <w:r>
        <w:t xml:space="preserve"> </w:t>
      </w:r>
      <w:r>
        <w:rPr>
          <w:rFonts w:hint="eastAsia"/>
        </w:rPr>
        <w:t>It</w:t>
      </w:r>
      <w:proofErr w:type="gramStart"/>
      <w:r>
        <w:t>’</w:t>
      </w:r>
      <w:proofErr w:type="gramEnd"/>
      <w:r>
        <w:rPr>
          <w:rFonts w:hint="eastAsia"/>
        </w:rPr>
        <w:t>s</w:t>
      </w:r>
      <w:r>
        <w:t xml:space="preserve"> a continuing process of</w:t>
      </w:r>
      <w:r>
        <w:rPr>
          <w:rFonts w:hint="eastAsia"/>
        </w:rPr>
        <w:t>“</w:t>
      </w:r>
      <w:r>
        <w:t>stress-adaptation-growth</w:t>
      </w:r>
      <w:r>
        <w:rPr>
          <w:rFonts w:hint="eastAsia"/>
        </w:rPr>
        <w:t>”</w:t>
      </w:r>
      <w:r>
        <w:rPr>
          <w:rFonts w:hint="eastAsia"/>
        </w:rPr>
        <w:t>.</w:t>
      </w:r>
      <w:r>
        <w:t xml:space="preserve"> When an individual enters a culture different from his or her own</w:t>
      </w:r>
      <w:r>
        <w:rPr>
          <w:rFonts w:hint="eastAsia"/>
        </w:rPr>
        <w:t>，</w:t>
      </w:r>
      <w:r>
        <w:t>the traveler experiences some degree of stress when dealing with new and different procedures, behaviors, and communication standards</w:t>
      </w:r>
      <w:r>
        <w:rPr>
          <w:rFonts w:hint="eastAsia"/>
        </w:rPr>
        <w:t>.</w:t>
      </w:r>
      <w:r>
        <w:t xml:space="preserve"> If the culture shock is not severe, as is usually the </w:t>
      </w:r>
      <w:proofErr w:type="spellStart"/>
      <w:r>
        <w:t>ase</w:t>
      </w:r>
      <w:proofErr w:type="spellEnd"/>
      <w:r>
        <w:t xml:space="preserve">, </w:t>
      </w:r>
      <w:r>
        <w:rPr>
          <w:rFonts w:hint="eastAsia"/>
        </w:rPr>
        <w:t>People start learning how to adapt to the new culture.</w:t>
      </w:r>
      <w:r>
        <w:t xml:space="preserve"> </w:t>
      </w:r>
      <w:r>
        <w:rPr>
          <w:rFonts w:hint="eastAsia"/>
        </w:rPr>
        <w:t>This is called acculturation.</w:t>
      </w:r>
    </w:p>
    <w:p w14:paraId="7C76464A" w14:textId="77777777" w:rsidR="00885051" w:rsidRDefault="00617BD2" w:rsidP="00647160">
      <w:r>
        <w:rPr>
          <w:rFonts w:hint="eastAsia"/>
        </w:rPr>
        <w:t>文化适应是对周围文化行为模式的适应。这是一个持续的“压力</w:t>
      </w:r>
      <w:r>
        <w:rPr>
          <w:rFonts w:hint="eastAsia"/>
        </w:rPr>
        <w:t>-</w:t>
      </w:r>
      <w:r>
        <w:rPr>
          <w:rFonts w:hint="eastAsia"/>
        </w:rPr>
        <w:t>适应</w:t>
      </w:r>
      <w:r>
        <w:rPr>
          <w:rFonts w:hint="eastAsia"/>
        </w:rPr>
        <w:t>-</w:t>
      </w:r>
      <w:r>
        <w:rPr>
          <w:rFonts w:hint="eastAsia"/>
        </w:rPr>
        <w:t>成长”过程。当一个人进入与他或她自己不同的文化时，旅行者在处理新的和不同的程序、行为和沟通标准时，会经历一定程度的压力。如果文化冲击不严重</w:t>
      </w:r>
      <w:r>
        <w:rPr>
          <w:rFonts w:hint="eastAsia"/>
        </w:rPr>
        <w:t>(</w:t>
      </w:r>
      <w:r>
        <w:rPr>
          <w:rFonts w:hint="eastAsia"/>
        </w:rPr>
        <w:t>通常如此</w:t>
      </w:r>
      <w:r>
        <w:rPr>
          <w:rFonts w:hint="eastAsia"/>
        </w:rPr>
        <w:t>)</w:t>
      </w:r>
      <w:r>
        <w:rPr>
          <w:rFonts w:hint="eastAsia"/>
        </w:rPr>
        <w:t>，人们就会开始学习如何适应新的文化环境。这就是文化适应。</w:t>
      </w:r>
      <w:r>
        <w:br/>
      </w:r>
    </w:p>
    <w:p w14:paraId="1D5E8DCD" w14:textId="3596FD0A" w:rsidR="00617BD2" w:rsidRPr="00885051" w:rsidRDefault="00647160" w:rsidP="00885051">
      <w:pPr>
        <w:pStyle w:val="2"/>
        <w:rPr>
          <w:rStyle w:val="20"/>
          <w:b/>
          <w:bCs/>
        </w:rPr>
      </w:pPr>
      <w:r w:rsidRPr="00885051">
        <w:rPr>
          <w:rStyle w:val="20"/>
          <w:b/>
          <w:bCs/>
        </w:rPr>
        <w:t>3. Ethnocentrism</w:t>
      </w:r>
      <w:r w:rsidR="00617BD2" w:rsidRPr="00885051">
        <w:rPr>
          <w:rStyle w:val="20"/>
          <w:b/>
          <w:bCs/>
        </w:rPr>
        <w:t>（</w:t>
      </w:r>
      <w:r w:rsidR="00617BD2" w:rsidRPr="00885051">
        <w:rPr>
          <w:rStyle w:val="20"/>
          <w:rFonts w:hint="eastAsia"/>
          <w:b/>
          <w:bCs/>
        </w:rPr>
        <w:t>民族中心主义</w:t>
      </w:r>
      <w:r w:rsidR="00617BD2" w:rsidRPr="00885051">
        <w:rPr>
          <w:rStyle w:val="20"/>
          <w:b/>
          <w:bCs/>
        </w:rPr>
        <w:t>）</w:t>
      </w:r>
    </w:p>
    <w:p w14:paraId="4F72B223" w14:textId="758BB156" w:rsidR="00617BD2" w:rsidRDefault="00617BD2" w:rsidP="00617BD2">
      <w:r w:rsidRPr="001775C8">
        <w:rPr>
          <w:rFonts w:cs="Times New Roman"/>
          <w:b/>
          <w:bCs/>
        </w:rPr>
        <w:t>Definition:</w:t>
      </w:r>
      <w:r>
        <w:rPr>
          <w:rFonts w:cs="Times New Roman"/>
          <w:b/>
          <w:bCs/>
        </w:rPr>
        <w:t xml:space="preserve"> </w:t>
      </w:r>
      <w:r>
        <w:rPr>
          <w:rFonts w:hint="eastAsia"/>
        </w:rPr>
        <w:t>Ethnocentrism is the notion that one</w:t>
      </w:r>
      <w:proofErr w:type="gramStart"/>
      <w:r>
        <w:rPr>
          <w:rFonts w:hint="eastAsia"/>
        </w:rPr>
        <w:t>’</w:t>
      </w:r>
      <w:proofErr w:type="gramEnd"/>
      <w:r>
        <w:rPr>
          <w:rFonts w:hint="eastAsia"/>
        </w:rPr>
        <w:t>s own culture is superior to any other. It is the idea that other cultures should be measured by the degree to which they live up to our cultural standards. We are ethnocentric when we view other cultures through the narrow lens of our own culture or social position.</w:t>
      </w:r>
    </w:p>
    <w:p w14:paraId="27800F26" w14:textId="77777777" w:rsidR="00617BD2" w:rsidRDefault="00617BD2" w:rsidP="00647160">
      <w:pPr>
        <w:rPr>
          <w:rFonts w:ascii="宋体" w:hAnsiTheme="minorHAnsi" w:cs="宋体"/>
          <w:kern w:val="0"/>
          <w:szCs w:val="21"/>
          <w:lang w:val="zh-CN"/>
        </w:rPr>
      </w:pPr>
      <w:r>
        <w:rPr>
          <w:rFonts w:ascii="宋体" w:hAnsiTheme="minorHAnsi" w:cs="宋体" w:hint="eastAsia"/>
          <w:kern w:val="0"/>
          <w:szCs w:val="21"/>
          <w:lang w:val="zh-CN"/>
        </w:rPr>
        <w:t>民族中心主义是一种认为自己的文化优于任何其他文化的观念。它的理念是，其他文化应该以它们在多大程度上符合我们的文化标准来衡量。当我们从自己的文化或社会地位的狭隘视角来看待其他文化时，我们就是种族中心主义者。</w:t>
      </w:r>
    </w:p>
    <w:p w14:paraId="40FE83D1" w14:textId="77777777" w:rsidR="00885051" w:rsidRPr="00885051" w:rsidRDefault="00885051" w:rsidP="00885051"/>
    <w:p w14:paraId="748995D5" w14:textId="3DDC2183" w:rsidR="00617BD2" w:rsidRPr="00617BD2" w:rsidRDefault="00647160" w:rsidP="00207B91">
      <w:pPr>
        <w:pStyle w:val="2"/>
      </w:pPr>
      <w:r w:rsidRPr="00617BD2">
        <w:t>4. Stereotyping</w:t>
      </w:r>
      <w:r w:rsidR="00617BD2" w:rsidRPr="00617BD2">
        <w:rPr>
          <w:rFonts w:hint="eastAsia"/>
        </w:rPr>
        <w:t>（刻板印象）</w:t>
      </w:r>
    </w:p>
    <w:p w14:paraId="2A09A3EC" w14:textId="2CA135BF" w:rsidR="00617BD2" w:rsidRDefault="00617BD2" w:rsidP="00617BD2">
      <w:r w:rsidRPr="001775C8">
        <w:rPr>
          <w:rFonts w:cs="Times New Roman"/>
          <w:b/>
          <w:bCs/>
        </w:rPr>
        <w:t>Definition:</w:t>
      </w:r>
      <w:r>
        <w:rPr>
          <w:rFonts w:cs="Times New Roman"/>
          <w:b/>
          <w:bCs/>
        </w:rPr>
        <w:t xml:space="preserve"> </w:t>
      </w:r>
      <w:r>
        <w:t>Stereotyping is a complex form of categorization that mentally organizes your experiences and guides your behavior toward a particular group of people. A stereotype is a cognitive structure containing the perceiver’s knowledge, beliefs, and expectancies about some human social groups.</w:t>
      </w:r>
    </w:p>
    <w:p w14:paraId="4EE26E59" w14:textId="77777777" w:rsidR="00617BD2" w:rsidRDefault="00617BD2" w:rsidP="00617BD2">
      <w:r>
        <w:rPr>
          <w:rFonts w:hint="eastAsia"/>
        </w:rPr>
        <w:t>定义：刻板印象是一种复杂的分类形式，它在心理上组织你的经历，并引导你对特定人群的行为。刻板印象是一种认知结构，包含了感知者对某些人类社会群体的知识、信念和期望。</w:t>
      </w:r>
    </w:p>
    <w:p w14:paraId="493524A5" w14:textId="77777777" w:rsidR="00885051" w:rsidRPr="00885051" w:rsidRDefault="00885051" w:rsidP="00885051"/>
    <w:p w14:paraId="5D34B416" w14:textId="366B309F" w:rsidR="00617BD2" w:rsidRPr="00617BD2" w:rsidRDefault="00647160" w:rsidP="00207B91">
      <w:pPr>
        <w:pStyle w:val="2"/>
      </w:pPr>
      <w:r w:rsidRPr="00617BD2">
        <w:t>5. Prejudices</w:t>
      </w:r>
      <w:r w:rsidR="00617BD2" w:rsidRPr="00617BD2">
        <w:rPr>
          <w:rFonts w:hint="eastAsia"/>
        </w:rPr>
        <w:t>（偏见）</w:t>
      </w:r>
    </w:p>
    <w:p w14:paraId="49ED949F" w14:textId="77777777" w:rsidR="00617BD2" w:rsidRDefault="00617BD2" w:rsidP="00617BD2">
      <w:r w:rsidRPr="00617BD2">
        <w:rPr>
          <w:rFonts w:hint="eastAsia"/>
          <w:b/>
          <w:bCs/>
        </w:rPr>
        <w:t>D</w:t>
      </w:r>
      <w:r w:rsidRPr="00617BD2">
        <w:rPr>
          <w:b/>
          <w:bCs/>
        </w:rPr>
        <w:t>efinition</w:t>
      </w:r>
      <w:r w:rsidRPr="00617BD2">
        <w:rPr>
          <w:rFonts w:hint="eastAsia"/>
          <w:b/>
          <w:bCs/>
        </w:rPr>
        <w:t>:</w:t>
      </w:r>
      <w:r>
        <w:t xml:space="preserve"> Prejudices are deeply held negative feelings associated with a particular group. These sentiments offer include anger, fear, aversion and anxiety.</w:t>
      </w:r>
    </w:p>
    <w:p w14:paraId="174A92AC" w14:textId="77777777" w:rsidR="00885051" w:rsidRDefault="00617BD2" w:rsidP="00647160">
      <w:r>
        <w:rPr>
          <w:rFonts w:hint="eastAsia"/>
        </w:rPr>
        <w:t>定义：偏见是与某一特定群体有关的根深蒂固的负面情绪。这些情绪包括愤怒、恐惧、厌恶和焦虑。</w:t>
      </w:r>
      <w:r>
        <w:br/>
      </w:r>
    </w:p>
    <w:p w14:paraId="3C0BCD51" w14:textId="1D245E83" w:rsidR="007819B6" w:rsidRPr="00885051" w:rsidRDefault="00647160" w:rsidP="00885051">
      <w:pPr>
        <w:pStyle w:val="2"/>
        <w:rPr>
          <w:rStyle w:val="20"/>
          <w:b/>
          <w:bCs/>
        </w:rPr>
      </w:pPr>
      <w:r w:rsidRPr="00885051">
        <w:rPr>
          <w:rStyle w:val="20"/>
          <w:b/>
          <w:bCs/>
        </w:rPr>
        <w:t>6. Racism</w:t>
      </w:r>
      <w:r w:rsidR="007819B6" w:rsidRPr="00885051">
        <w:rPr>
          <w:rStyle w:val="20"/>
          <w:b/>
          <w:bCs/>
        </w:rPr>
        <w:t>（</w:t>
      </w:r>
      <w:r w:rsidR="007819B6" w:rsidRPr="00885051">
        <w:rPr>
          <w:rStyle w:val="20"/>
          <w:rFonts w:hint="eastAsia"/>
          <w:b/>
          <w:bCs/>
        </w:rPr>
        <w:t>种族主义</w:t>
      </w:r>
      <w:r w:rsidR="007819B6" w:rsidRPr="00885051">
        <w:rPr>
          <w:rStyle w:val="20"/>
          <w:b/>
          <w:bCs/>
        </w:rPr>
        <w:t>）</w:t>
      </w:r>
    </w:p>
    <w:p w14:paraId="5BC91001" w14:textId="51CFEDE7" w:rsidR="007819B6" w:rsidRPr="007819B6" w:rsidRDefault="007819B6" w:rsidP="00647160">
      <w:r w:rsidRPr="00617BD2">
        <w:rPr>
          <w:rFonts w:hint="eastAsia"/>
          <w:b/>
          <w:bCs/>
        </w:rPr>
        <w:t>D</w:t>
      </w:r>
      <w:r w:rsidRPr="00617BD2">
        <w:rPr>
          <w:b/>
          <w:bCs/>
        </w:rPr>
        <w:t>efinition</w:t>
      </w:r>
      <w:r w:rsidRPr="00617BD2">
        <w:rPr>
          <w:rFonts w:hint="eastAsia"/>
          <w:b/>
          <w:bCs/>
        </w:rPr>
        <w:t>:</w:t>
      </w:r>
      <w:r>
        <w:rPr>
          <w:b/>
          <w:bCs/>
        </w:rPr>
        <w:t xml:space="preserve"> </w:t>
      </w:r>
      <w:r w:rsidRPr="007819B6">
        <w:t>Racism is but an extension of stereotyping and prejudice, as brought out in Leone's classic definition: "Racism is the belief in the inherent superiority of a particular race. It denies the basic quality of humankind and correlates ability with physical composition.</w:t>
      </w:r>
    </w:p>
    <w:p w14:paraId="0B844F9C" w14:textId="77777777" w:rsidR="00207B91" w:rsidRDefault="007819B6" w:rsidP="00207B91">
      <w:pPr>
        <w:autoSpaceDE w:val="0"/>
        <w:autoSpaceDN w:val="0"/>
        <w:adjustRightInd w:val="0"/>
        <w:spacing w:line="350" w:lineRule="exact"/>
        <w:jc w:val="left"/>
        <w:rPr>
          <w:rFonts w:ascii="宋体" w:hAnsiTheme="minorHAnsi" w:cs="宋体"/>
          <w:kern w:val="0"/>
          <w:szCs w:val="21"/>
          <w:lang w:val="zh-CN"/>
        </w:rPr>
      </w:pPr>
      <w:r>
        <w:rPr>
          <w:rFonts w:ascii="宋体" w:hAnsiTheme="minorHAnsi" w:cs="宋体" w:hint="eastAsia"/>
          <w:kern w:val="0"/>
          <w:szCs w:val="21"/>
          <w:lang w:val="zh-CN"/>
        </w:rPr>
        <w:t>正如里昂的经典定义所指出的那样，种族主义只是陈规定型观念和偏见的延伸：</w:t>
      </w:r>
      <w:r>
        <w:rPr>
          <w:rFonts w:ascii="宋体" w:hAnsiTheme="minorHAnsi" w:cs="宋体"/>
          <w:kern w:val="0"/>
          <w:szCs w:val="21"/>
          <w:lang w:val="zh-CN"/>
        </w:rPr>
        <w:t>“</w:t>
      </w:r>
      <w:r>
        <w:rPr>
          <w:rFonts w:ascii="宋体" w:hAnsiTheme="minorHAnsi" w:cs="宋体" w:hint="eastAsia"/>
          <w:kern w:val="0"/>
          <w:szCs w:val="21"/>
          <w:lang w:val="zh-CN"/>
        </w:rPr>
        <w:t>种族主义是对特定种族固有优越</w:t>
      </w:r>
      <w:r>
        <w:rPr>
          <w:rFonts w:ascii="宋体" w:hAnsiTheme="minorHAnsi" w:cs="宋体" w:hint="eastAsia"/>
          <w:kern w:val="0"/>
          <w:szCs w:val="21"/>
          <w:lang w:val="zh-CN"/>
        </w:rPr>
        <w:lastRenderedPageBreak/>
        <w:t>性的信仰。它否认人类的基本品质，并将能力与身体构成联系起来。</w:t>
      </w:r>
    </w:p>
    <w:p w14:paraId="5427875D" w14:textId="77777777" w:rsidR="00885051" w:rsidRDefault="00885051" w:rsidP="00207B91">
      <w:pPr>
        <w:autoSpaceDE w:val="0"/>
        <w:autoSpaceDN w:val="0"/>
        <w:adjustRightInd w:val="0"/>
        <w:spacing w:line="350" w:lineRule="exact"/>
        <w:jc w:val="left"/>
      </w:pPr>
    </w:p>
    <w:p w14:paraId="21A8CDB0" w14:textId="3AC935F3" w:rsidR="007819B6" w:rsidRPr="00885051" w:rsidRDefault="00647160" w:rsidP="00885051">
      <w:pPr>
        <w:pStyle w:val="2"/>
      </w:pPr>
      <w:r w:rsidRPr="00885051">
        <w:t>7. Power</w:t>
      </w:r>
      <w:r w:rsidR="007819B6" w:rsidRPr="00885051">
        <w:t>（</w:t>
      </w:r>
      <w:r w:rsidR="007819B6" w:rsidRPr="00885051">
        <w:rPr>
          <w:rFonts w:hint="eastAsia"/>
        </w:rPr>
        <w:t>权利</w:t>
      </w:r>
      <w:r w:rsidR="007819B6" w:rsidRPr="00885051">
        <w:t>）</w:t>
      </w:r>
    </w:p>
    <w:p w14:paraId="301931C4" w14:textId="790EACC0" w:rsidR="007819B6" w:rsidRPr="007819B6" w:rsidRDefault="007819B6" w:rsidP="00647160">
      <w:r w:rsidRPr="00617BD2">
        <w:rPr>
          <w:rFonts w:hint="eastAsia"/>
          <w:b/>
          <w:bCs/>
        </w:rPr>
        <w:t>D</w:t>
      </w:r>
      <w:r w:rsidRPr="00617BD2">
        <w:rPr>
          <w:b/>
          <w:bCs/>
        </w:rPr>
        <w:t>efinition</w:t>
      </w:r>
      <w:r w:rsidRPr="00617BD2">
        <w:rPr>
          <w:rFonts w:hint="eastAsia"/>
          <w:b/>
          <w:bCs/>
        </w:rPr>
        <w:t>:</w:t>
      </w:r>
      <w:r>
        <w:rPr>
          <w:b/>
          <w:bCs/>
        </w:rPr>
        <w:t xml:space="preserve"> </w:t>
      </w:r>
      <w:r w:rsidRPr="007819B6">
        <w:t>German philosopher Max Weber considered power as the ability to exert your will even in the face of opposition. More broadly viewed, power is the ability to cause things to happen, to control what happens, and to prevent things</w:t>
      </w:r>
      <w:r w:rsidRPr="007819B6">
        <w:rPr>
          <w:rFonts w:hint="eastAsia"/>
        </w:rPr>
        <w:t xml:space="preserve"> </w:t>
      </w:r>
      <w:r w:rsidRPr="007819B6">
        <w:t>you do not want to happen.</w:t>
      </w:r>
    </w:p>
    <w:p w14:paraId="37C5E832" w14:textId="77777777" w:rsidR="007819B6" w:rsidRDefault="007819B6" w:rsidP="007819B6">
      <w:pPr>
        <w:autoSpaceDE w:val="0"/>
        <w:autoSpaceDN w:val="0"/>
        <w:adjustRightInd w:val="0"/>
        <w:spacing w:line="350" w:lineRule="exact"/>
        <w:jc w:val="left"/>
        <w:rPr>
          <w:rFonts w:ascii="宋体" w:hAnsiTheme="minorHAnsi" w:cs="宋体"/>
          <w:kern w:val="0"/>
          <w:szCs w:val="21"/>
          <w:lang w:val="zh-CN"/>
        </w:rPr>
      </w:pPr>
      <w:r>
        <w:rPr>
          <w:rFonts w:ascii="宋体" w:hAnsiTheme="minorHAnsi" w:cs="宋体" w:hint="eastAsia"/>
          <w:kern w:val="0"/>
          <w:szCs w:val="21"/>
          <w:lang w:val="zh-CN"/>
        </w:rPr>
        <w:t>德国哲学家马克斯·韦伯认为，权力是一种即使面对反对也能发挥自己意志的能力。从更广泛的角度来看，权力是一种能力，能够促使事情发生，控制发生的事情，并防止你不想发生的事情发生。</w:t>
      </w:r>
    </w:p>
    <w:p w14:paraId="5831E5D9" w14:textId="77777777" w:rsidR="00885051" w:rsidRPr="00885051" w:rsidRDefault="00885051" w:rsidP="00885051"/>
    <w:p w14:paraId="1433E79B" w14:textId="4B5A09AC" w:rsidR="00DE2B5A" w:rsidRPr="00885051" w:rsidRDefault="00647160" w:rsidP="00885051">
      <w:pPr>
        <w:pStyle w:val="2"/>
      </w:pPr>
      <w:r w:rsidRPr="00885051">
        <w:t>8. Ethics</w:t>
      </w:r>
      <w:r w:rsidR="00DE2B5A" w:rsidRPr="00885051">
        <w:t>（</w:t>
      </w:r>
      <w:r w:rsidR="00DE2B5A" w:rsidRPr="00885051">
        <w:rPr>
          <w:rFonts w:hint="eastAsia"/>
        </w:rPr>
        <w:t>伦理</w:t>
      </w:r>
      <w:r w:rsidR="00DE2B5A" w:rsidRPr="00885051">
        <w:t>）</w:t>
      </w:r>
    </w:p>
    <w:p w14:paraId="2648D50A" w14:textId="165CC2EB" w:rsidR="00DE2B5A" w:rsidRPr="00C20CE2" w:rsidRDefault="00DE2B5A" w:rsidP="00DE2B5A">
      <w:pPr>
        <w:rPr>
          <w:rFonts w:cs="Times New Roman"/>
        </w:rPr>
      </w:pPr>
      <w:r w:rsidRPr="00617BD2">
        <w:rPr>
          <w:rFonts w:hint="eastAsia"/>
          <w:b/>
          <w:bCs/>
        </w:rPr>
        <w:t>D</w:t>
      </w:r>
      <w:r w:rsidRPr="00617BD2">
        <w:rPr>
          <w:b/>
          <w:bCs/>
        </w:rPr>
        <w:t>efinition</w:t>
      </w:r>
      <w:r w:rsidRPr="00617BD2">
        <w:rPr>
          <w:rFonts w:hint="eastAsia"/>
          <w:b/>
          <w:bCs/>
        </w:rPr>
        <w:t>:</w:t>
      </w:r>
      <w:r>
        <w:rPr>
          <w:b/>
          <w:bCs/>
        </w:rPr>
        <w:t xml:space="preserve"> </w:t>
      </w:r>
      <w:r>
        <w:rPr>
          <w:rFonts w:cs="Times New Roman"/>
        </w:rPr>
        <w:t>E</w:t>
      </w:r>
      <w:r w:rsidRPr="00C20CE2">
        <w:rPr>
          <w:rFonts w:cs="Times New Roman"/>
        </w:rPr>
        <w:t>thics is a tool that you may use when making difficult moral choices. These choices often involve the balancing of competing rights when there does not appear to be one “correct” answer.</w:t>
      </w:r>
    </w:p>
    <w:p w14:paraId="6281D1EE" w14:textId="77777777" w:rsidR="00DE2B5A" w:rsidRDefault="00DE2B5A" w:rsidP="00647160">
      <w:pPr>
        <w:rPr>
          <w:rFonts w:ascii="宋体" w:hAnsiTheme="minorHAnsi" w:cs="宋体"/>
          <w:kern w:val="0"/>
          <w:szCs w:val="21"/>
          <w:lang w:val="zh-CN"/>
        </w:rPr>
      </w:pPr>
      <w:r>
        <w:rPr>
          <w:rFonts w:ascii="宋体" w:hAnsiTheme="minorHAnsi" w:cs="宋体" w:hint="eastAsia"/>
          <w:kern w:val="0"/>
          <w:szCs w:val="21"/>
          <w:lang w:val="zh-CN"/>
        </w:rPr>
        <w:t>伦理是一种工具，你可以在做出艰难的道德选择时使用。</w:t>
      </w:r>
      <w:proofErr w:type="gramStart"/>
      <w:r>
        <w:rPr>
          <w:rFonts w:ascii="宋体" w:hAnsiTheme="minorHAnsi" w:cs="宋体" w:hint="eastAsia"/>
          <w:kern w:val="0"/>
          <w:szCs w:val="21"/>
          <w:lang w:val="zh-CN"/>
        </w:rPr>
        <w:t>当似乎</w:t>
      </w:r>
      <w:proofErr w:type="gramEnd"/>
      <w:r>
        <w:rPr>
          <w:rFonts w:ascii="宋体" w:hAnsiTheme="minorHAnsi" w:cs="宋体" w:hint="eastAsia"/>
          <w:kern w:val="0"/>
          <w:szCs w:val="21"/>
          <w:lang w:val="zh-CN"/>
        </w:rPr>
        <w:t>没有一个</w:t>
      </w:r>
      <w:r>
        <w:rPr>
          <w:rFonts w:ascii="宋体" w:hAnsiTheme="minorHAnsi" w:cs="宋体"/>
          <w:kern w:val="0"/>
          <w:szCs w:val="21"/>
          <w:lang w:val="zh-CN"/>
        </w:rPr>
        <w:t>“</w:t>
      </w:r>
      <w:r>
        <w:rPr>
          <w:rFonts w:ascii="宋体" w:hAnsiTheme="minorHAnsi" w:cs="宋体" w:hint="eastAsia"/>
          <w:kern w:val="0"/>
          <w:szCs w:val="21"/>
          <w:lang w:val="zh-CN"/>
        </w:rPr>
        <w:t>正确</w:t>
      </w:r>
      <w:r>
        <w:rPr>
          <w:rFonts w:ascii="宋体" w:hAnsiTheme="minorHAnsi" w:cs="宋体"/>
          <w:kern w:val="0"/>
          <w:szCs w:val="21"/>
          <w:lang w:val="zh-CN"/>
        </w:rPr>
        <w:t>”</w:t>
      </w:r>
      <w:r>
        <w:rPr>
          <w:rFonts w:ascii="宋体" w:hAnsiTheme="minorHAnsi" w:cs="宋体" w:hint="eastAsia"/>
          <w:kern w:val="0"/>
          <w:szCs w:val="21"/>
          <w:lang w:val="zh-CN"/>
        </w:rPr>
        <w:t>答案时，这些选择往往涉及相互竞争的权利的平衡。</w:t>
      </w:r>
    </w:p>
    <w:p w14:paraId="117B1C2B" w14:textId="77777777" w:rsidR="00885051" w:rsidRPr="00885051" w:rsidRDefault="00885051" w:rsidP="00885051"/>
    <w:p w14:paraId="04425620" w14:textId="6BFE2FC2" w:rsidR="00DE2B5A" w:rsidRPr="00DE2B5A" w:rsidRDefault="00647160" w:rsidP="00207B91">
      <w:pPr>
        <w:pStyle w:val="2"/>
      </w:pPr>
      <w:r w:rsidRPr="00DE2B5A">
        <w:t>9. Cultural relativism</w:t>
      </w:r>
      <w:r w:rsidR="00DE2B5A" w:rsidRPr="00DE2B5A">
        <w:rPr>
          <w:rFonts w:hint="eastAsia"/>
        </w:rPr>
        <w:t>（</w:t>
      </w:r>
      <w:r w:rsidR="00DE2B5A" w:rsidRPr="00DE2B5A">
        <w:rPr>
          <w:rFonts w:ascii="宋体" w:hAnsiTheme="minorHAnsi" w:cs="宋体" w:hint="eastAsia"/>
          <w:kern w:val="0"/>
          <w:szCs w:val="21"/>
          <w:lang w:val="zh-CN"/>
        </w:rPr>
        <w:t>文化相对主义</w:t>
      </w:r>
      <w:r w:rsidR="00DE2B5A" w:rsidRPr="00DE2B5A">
        <w:rPr>
          <w:rFonts w:hint="eastAsia"/>
        </w:rPr>
        <w:t>）</w:t>
      </w:r>
    </w:p>
    <w:p w14:paraId="25040539" w14:textId="77777777" w:rsidR="00DE2B5A" w:rsidRDefault="00DE2B5A" w:rsidP="00647160">
      <w:pPr>
        <w:rPr>
          <w:rFonts w:cs="Times New Roman"/>
        </w:rPr>
      </w:pPr>
      <w:r w:rsidRPr="00617BD2">
        <w:rPr>
          <w:rFonts w:hint="eastAsia"/>
          <w:b/>
          <w:bCs/>
        </w:rPr>
        <w:t>D</w:t>
      </w:r>
      <w:r w:rsidRPr="00617BD2">
        <w:rPr>
          <w:b/>
          <w:bCs/>
        </w:rPr>
        <w:t>efinition</w:t>
      </w:r>
      <w:r w:rsidRPr="00617BD2">
        <w:rPr>
          <w:rFonts w:hint="eastAsia"/>
          <w:b/>
          <w:bCs/>
        </w:rPr>
        <w:t>:</w:t>
      </w:r>
      <w:r>
        <w:rPr>
          <w:b/>
          <w:bCs/>
        </w:rPr>
        <w:t xml:space="preserve"> </w:t>
      </w:r>
      <w:r w:rsidRPr="00DE2B5A">
        <w:rPr>
          <w:rFonts w:cs="Times New Roman"/>
        </w:rPr>
        <w:t>Cultural relativism is predicated on the belief that ethical systems can vary among cultures, all systems are equally valid, and there is no single system that is better than the others.</w:t>
      </w:r>
    </w:p>
    <w:p w14:paraId="3C7935BA" w14:textId="77777777" w:rsidR="00DE2B5A" w:rsidRDefault="00DE2B5A" w:rsidP="00647160">
      <w:pPr>
        <w:rPr>
          <w:rFonts w:ascii="宋体" w:hAnsiTheme="minorHAnsi" w:cs="宋体"/>
          <w:kern w:val="0"/>
          <w:szCs w:val="21"/>
          <w:lang w:val="zh-CN"/>
        </w:rPr>
      </w:pPr>
      <w:r>
        <w:rPr>
          <w:rFonts w:ascii="宋体" w:hAnsiTheme="minorHAnsi" w:cs="宋体" w:hint="eastAsia"/>
          <w:kern w:val="0"/>
          <w:szCs w:val="21"/>
          <w:lang w:val="zh-CN"/>
        </w:rPr>
        <w:t>文化相对主义的基础是相信道德制度可以在不同文化之间变化，所有制度都是同样有效的，没有一个比其他制度更好的制度。</w:t>
      </w:r>
    </w:p>
    <w:p w14:paraId="76931E3F" w14:textId="77777777" w:rsidR="00885051" w:rsidRPr="00885051" w:rsidRDefault="00885051" w:rsidP="00885051"/>
    <w:p w14:paraId="3DA9B00A" w14:textId="483A1060" w:rsidR="00647160" w:rsidRPr="00DE2B5A" w:rsidRDefault="00647160" w:rsidP="00207B91">
      <w:pPr>
        <w:pStyle w:val="2"/>
      </w:pPr>
      <w:r w:rsidRPr="00DE2B5A">
        <w:t>10. Universalism</w:t>
      </w:r>
      <w:r w:rsidR="00DE2B5A" w:rsidRPr="00DE2B5A">
        <w:rPr>
          <w:rFonts w:hint="eastAsia"/>
        </w:rPr>
        <w:t>（</w:t>
      </w:r>
      <w:r w:rsidR="00DE2B5A" w:rsidRPr="00DE2B5A">
        <w:rPr>
          <w:rFonts w:cs="Times New Roman" w:hint="eastAsia"/>
        </w:rPr>
        <w:t>文化普遍主义</w:t>
      </w:r>
      <w:r w:rsidR="00DE2B5A" w:rsidRPr="00DE2B5A">
        <w:rPr>
          <w:rFonts w:hint="eastAsia"/>
        </w:rPr>
        <w:t>）</w:t>
      </w:r>
    </w:p>
    <w:p w14:paraId="1E88FADE" w14:textId="5AC08756" w:rsidR="00DE2B5A" w:rsidRPr="00DE2B5A" w:rsidRDefault="00DE2B5A" w:rsidP="00DE2B5A">
      <w:pPr>
        <w:rPr>
          <w:rFonts w:cs="Times New Roman"/>
        </w:rPr>
      </w:pPr>
      <w:r w:rsidRPr="00617BD2">
        <w:rPr>
          <w:rFonts w:hint="eastAsia"/>
          <w:b/>
          <w:bCs/>
        </w:rPr>
        <w:t>D</w:t>
      </w:r>
      <w:r w:rsidRPr="00617BD2">
        <w:rPr>
          <w:b/>
          <w:bCs/>
        </w:rPr>
        <w:t>efinition</w:t>
      </w:r>
      <w:r w:rsidRPr="00617BD2">
        <w:rPr>
          <w:rFonts w:hint="eastAsia"/>
          <w:b/>
          <w:bCs/>
        </w:rPr>
        <w:t>:</w:t>
      </w:r>
      <w:r>
        <w:rPr>
          <w:b/>
          <w:bCs/>
        </w:rPr>
        <w:t xml:space="preserve"> </w:t>
      </w:r>
      <w:r w:rsidRPr="00DE2B5A">
        <w:rPr>
          <w:rFonts w:cs="Times New Roman"/>
        </w:rPr>
        <w:t xml:space="preserve">Cultural universalism takes a position diametrically opposed to that of relativism. Universalism maintains that regardless of the people, context, time, or, place, there are immutable universal ethical precepts that apply to all culture. </w:t>
      </w:r>
    </w:p>
    <w:p w14:paraId="080CE34E" w14:textId="11CC7C73" w:rsidR="00DE2B5A" w:rsidRPr="00E42E32" w:rsidRDefault="00DE2B5A" w:rsidP="00DE2B5A">
      <w:pPr>
        <w:rPr>
          <w:rFonts w:cs="Times New Roman"/>
        </w:rPr>
      </w:pPr>
      <w:r w:rsidRPr="00DE2B5A">
        <w:rPr>
          <w:rFonts w:cs="Times New Roman" w:hint="eastAsia"/>
        </w:rPr>
        <w:t>文化普遍主义的立场与相对主义截然相反。</w:t>
      </w:r>
      <w:r w:rsidRPr="00DE2B5A">
        <w:rPr>
          <w:rFonts w:cs="Times New Roman"/>
        </w:rPr>
        <w:t xml:space="preserve"> </w:t>
      </w:r>
      <w:r w:rsidRPr="00DE2B5A">
        <w:rPr>
          <w:rFonts w:cs="Times New Roman"/>
        </w:rPr>
        <w:t>普遍主义认为，无论人、背景、时间或地点如何，都有适用于所有文化的不变的普遍道德准则。</w:t>
      </w:r>
    </w:p>
    <w:p w14:paraId="7351A738" w14:textId="77777777" w:rsidR="00DE2B5A" w:rsidRPr="00DE2B5A" w:rsidRDefault="00DE2B5A" w:rsidP="00647160"/>
    <w:p w14:paraId="71329C79" w14:textId="77777777" w:rsidR="00647160" w:rsidRPr="0090364D" w:rsidRDefault="00647160" w:rsidP="0090364D"/>
    <w:sectPr w:rsidR="00647160" w:rsidRPr="0090364D" w:rsidSect="002D6E0E">
      <w:footerReference w:type="default" r:id="rId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9FBF1" w14:textId="77777777" w:rsidR="001A662D" w:rsidRDefault="001A662D" w:rsidP="0070420C">
      <w:r>
        <w:separator/>
      </w:r>
    </w:p>
  </w:endnote>
  <w:endnote w:type="continuationSeparator" w:id="0">
    <w:p w14:paraId="60A9D0B6" w14:textId="77777777" w:rsidR="001A662D" w:rsidRDefault="001A662D" w:rsidP="00704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庞门正道标题体">
    <w:altName w:val="宋体"/>
    <w:panose1 w:val="00000000000000000000"/>
    <w:charset w:val="86"/>
    <w:family w:val="roman"/>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624036"/>
      <w:docPartObj>
        <w:docPartGallery w:val="Page Numbers (Bottom of Page)"/>
        <w:docPartUnique/>
      </w:docPartObj>
    </w:sdtPr>
    <w:sdtEndPr/>
    <w:sdtContent>
      <w:p w14:paraId="677E91D2" w14:textId="3B47DACE" w:rsidR="0070420C" w:rsidRDefault="0070420C">
        <w:pPr>
          <w:pStyle w:val="a7"/>
          <w:jc w:val="center"/>
        </w:pPr>
        <w:r>
          <w:fldChar w:fldCharType="begin"/>
        </w:r>
        <w:r>
          <w:instrText>PAGE   \* MERGEFORMAT</w:instrText>
        </w:r>
        <w:r>
          <w:fldChar w:fldCharType="separate"/>
        </w:r>
        <w:r>
          <w:rPr>
            <w:lang w:val="zh-CN"/>
          </w:rPr>
          <w:t>2</w:t>
        </w:r>
        <w:r>
          <w:fldChar w:fldCharType="end"/>
        </w:r>
      </w:p>
    </w:sdtContent>
  </w:sdt>
  <w:p w14:paraId="38A4976A" w14:textId="2F5192EE" w:rsidR="0070420C" w:rsidRDefault="0070420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2BB57" w14:textId="77777777" w:rsidR="001A662D" w:rsidRDefault="001A662D" w:rsidP="0070420C">
      <w:r>
        <w:separator/>
      </w:r>
    </w:p>
  </w:footnote>
  <w:footnote w:type="continuationSeparator" w:id="0">
    <w:p w14:paraId="2D3EE01B" w14:textId="77777777" w:rsidR="001A662D" w:rsidRDefault="001A662D" w:rsidP="00704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62C"/>
    <w:multiLevelType w:val="hybridMultilevel"/>
    <w:tmpl w:val="0CC2CA8C"/>
    <w:lvl w:ilvl="0" w:tplc="4058F4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674E7E"/>
    <w:multiLevelType w:val="hybridMultilevel"/>
    <w:tmpl w:val="D83CFE6C"/>
    <w:lvl w:ilvl="0" w:tplc="3FE83A08">
      <w:start w:val="1"/>
      <w:numFmt w:val="bullet"/>
      <w:lvlText w:val="•"/>
      <w:lvlJc w:val="left"/>
      <w:pPr>
        <w:tabs>
          <w:tab w:val="num" w:pos="720"/>
        </w:tabs>
        <w:ind w:left="720" w:hanging="360"/>
      </w:pPr>
      <w:rPr>
        <w:rFonts w:ascii="宋体" w:hAnsi="宋体" w:hint="default"/>
      </w:rPr>
    </w:lvl>
    <w:lvl w:ilvl="1" w:tplc="B6883790" w:tentative="1">
      <w:start w:val="1"/>
      <w:numFmt w:val="bullet"/>
      <w:lvlText w:val="•"/>
      <w:lvlJc w:val="left"/>
      <w:pPr>
        <w:tabs>
          <w:tab w:val="num" w:pos="1440"/>
        </w:tabs>
        <w:ind w:left="1440" w:hanging="360"/>
      </w:pPr>
      <w:rPr>
        <w:rFonts w:ascii="宋体" w:hAnsi="宋体" w:hint="default"/>
      </w:rPr>
    </w:lvl>
    <w:lvl w:ilvl="2" w:tplc="0E9818E4" w:tentative="1">
      <w:start w:val="1"/>
      <w:numFmt w:val="bullet"/>
      <w:lvlText w:val="•"/>
      <w:lvlJc w:val="left"/>
      <w:pPr>
        <w:tabs>
          <w:tab w:val="num" w:pos="2160"/>
        </w:tabs>
        <w:ind w:left="2160" w:hanging="360"/>
      </w:pPr>
      <w:rPr>
        <w:rFonts w:ascii="宋体" w:hAnsi="宋体" w:hint="default"/>
      </w:rPr>
    </w:lvl>
    <w:lvl w:ilvl="3" w:tplc="3C8E7D9A" w:tentative="1">
      <w:start w:val="1"/>
      <w:numFmt w:val="bullet"/>
      <w:lvlText w:val="•"/>
      <w:lvlJc w:val="left"/>
      <w:pPr>
        <w:tabs>
          <w:tab w:val="num" w:pos="2880"/>
        </w:tabs>
        <w:ind w:left="2880" w:hanging="360"/>
      </w:pPr>
      <w:rPr>
        <w:rFonts w:ascii="宋体" w:hAnsi="宋体" w:hint="default"/>
      </w:rPr>
    </w:lvl>
    <w:lvl w:ilvl="4" w:tplc="022A7C1E" w:tentative="1">
      <w:start w:val="1"/>
      <w:numFmt w:val="bullet"/>
      <w:lvlText w:val="•"/>
      <w:lvlJc w:val="left"/>
      <w:pPr>
        <w:tabs>
          <w:tab w:val="num" w:pos="3600"/>
        </w:tabs>
        <w:ind w:left="3600" w:hanging="360"/>
      </w:pPr>
      <w:rPr>
        <w:rFonts w:ascii="宋体" w:hAnsi="宋体" w:hint="default"/>
      </w:rPr>
    </w:lvl>
    <w:lvl w:ilvl="5" w:tplc="043E0D90" w:tentative="1">
      <w:start w:val="1"/>
      <w:numFmt w:val="bullet"/>
      <w:lvlText w:val="•"/>
      <w:lvlJc w:val="left"/>
      <w:pPr>
        <w:tabs>
          <w:tab w:val="num" w:pos="4320"/>
        </w:tabs>
        <w:ind w:left="4320" w:hanging="360"/>
      </w:pPr>
      <w:rPr>
        <w:rFonts w:ascii="宋体" w:hAnsi="宋体" w:hint="default"/>
      </w:rPr>
    </w:lvl>
    <w:lvl w:ilvl="6" w:tplc="898C2D6A" w:tentative="1">
      <w:start w:val="1"/>
      <w:numFmt w:val="bullet"/>
      <w:lvlText w:val="•"/>
      <w:lvlJc w:val="left"/>
      <w:pPr>
        <w:tabs>
          <w:tab w:val="num" w:pos="5040"/>
        </w:tabs>
        <w:ind w:left="5040" w:hanging="360"/>
      </w:pPr>
      <w:rPr>
        <w:rFonts w:ascii="宋体" w:hAnsi="宋体" w:hint="default"/>
      </w:rPr>
    </w:lvl>
    <w:lvl w:ilvl="7" w:tplc="888A7C02" w:tentative="1">
      <w:start w:val="1"/>
      <w:numFmt w:val="bullet"/>
      <w:lvlText w:val="•"/>
      <w:lvlJc w:val="left"/>
      <w:pPr>
        <w:tabs>
          <w:tab w:val="num" w:pos="5760"/>
        </w:tabs>
        <w:ind w:left="5760" w:hanging="360"/>
      </w:pPr>
      <w:rPr>
        <w:rFonts w:ascii="宋体" w:hAnsi="宋体" w:hint="default"/>
      </w:rPr>
    </w:lvl>
    <w:lvl w:ilvl="8" w:tplc="D154FF14"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1C81413D"/>
    <w:multiLevelType w:val="hybridMultilevel"/>
    <w:tmpl w:val="CEB23786"/>
    <w:lvl w:ilvl="0" w:tplc="B8006F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5219B1"/>
    <w:multiLevelType w:val="hybridMultilevel"/>
    <w:tmpl w:val="8362E20E"/>
    <w:lvl w:ilvl="0" w:tplc="B950C5FE">
      <w:start w:val="1"/>
      <w:numFmt w:val="decimal"/>
      <w:lvlText w:val="(%1)"/>
      <w:lvlJc w:val="left"/>
      <w:pPr>
        <w:ind w:left="360" w:hanging="360"/>
      </w:pPr>
      <w:rPr>
        <w:rFonts w:ascii="Times New Roman" w:eastAsia="宋体" w:hAnsi="Times New Roman" w:cstheme="minorBidi"/>
        <w:b w:val="0"/>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D10A1A"/>
    <w:multiLevelType w:val="hybridMultilevel"/>
    <w:tmpl w:val="BD76D6A8"/>
    <w:lvl w:ilvl="0" w:tplc="439C4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BADCB7"/>
    <w:multiLevelType w:val="singleLevel"/>
    <w:tmpl w:val="31BADCB7"/>
    <w:lvl w:ilvl="0">
      <w:start w:val="1"/>
      <w:numFmt w:val="decimal"/>
      <w:lvlText w:val="(%1)"/>
      <w:lvlJc w:val="left"/>
      <w:pPr>
        <w:ind w:left="425" w:hanging="425"/>
      </w:pPr>
      <w:rPr>
        <w:rFonts w:hint="default"/>
      </w:rPr>
    </w:lvl>
  </w:abstractNum>
  <w:abstractNum w:abstractNumId="6" w15:restartNumberingAfterBreak="0">
    <w:nsid w:val="368602BC"/>
    <w:multiLevelType w:val="hybridMultilevel"/>
    <w:tmpl w:val="D8D281FC"/>
    <w:lvl w:ilvl="0" w:tplc="FF46EB90">
      <w:start w:val="1"/>
      <w:numFmt w:val="decimal"/>
      <w:lvlText w:val="(%1)"/>
      <w:lvlJc w:val="left"/>
      <w:pPr>
        <w:ind w:left="360" w:hanging="360"/>
      </w:pPr>
      <w:rPr>
        <w:rFonts w:ascii="Times New Roman" w:eastAsia="宋体" w:hAnsi="Times New Roman"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C735846"/>
    <w:multiLevelType w:val="hybridMultilevel"/>
    <w:tmpl w:val="39A62946"/>
    <w:lvl w:ilvl="0" w:tplc="E8C800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DC4AE2"/>
    <w:multiLevelType w:val="hybridMultilevel"/>
    <w:tmpl w:val="628E7766"/>
    <w:lvl w:ilvl="0" w:tplc="1AB4CE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8785D11"/>
    <w:multiLevelType w:val="hybridMultilevel"/>
    <w:tmpl w:val="18F6D67E"/>
    <w:lvl w:ilvl="0" w:tplc="75EC4E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AC06C21"/>
    <w:multiLevelType w:val="hybridMultilevel"/>
    <w:tmpl w:val="4C6C3876"/>
    <w:lvl w:ilvl="0" w:tplc="A7168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315512"/>
    <w:multiLevelType w:val="hybridMultilevel"/>
    <w:tmpl w:val="698468AE"/>
    <w:lvl w:ilvl="0" w:tplc="3D4033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331A82"/>
    <w:multiLevelType w:val="hybridMultilevel"/>
    <w:tmpl w:val="3A24F8B8"/>
    <w:lvl w:ilvl="0" w:tplc="6AD4C3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E5556BF"/>
    <w:multiLevelType w:val="hybridMultilevel"/>
    <w:tmpl w:val="BEB81550"/>
    <w:lvl w:ilvl="0" w:tplc="2B20E6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AD06C1"/>
    <w:multiLevelType w:val="hybridMultilevel"/>
    <w:tmpl w:val="55BA4CB2"/>
    <w:lvl w:ilvl="0" w:tplc="37F87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A8F680E"/>
    <w:multiLevelType w:val="hybridMultilevel"/>
    <w:tmpl w:val="91A61C0A"/>
    <w:lvl w:ilvl="0" w:tplc="EA22B8FE">
      <w:start w:val="1"/>
      <w:numFmt w:val="decimal"/>
      <w:lvlText w:val="(%1)"/>
      <w:lvlJc w:val="left"/>
      <w:pPr>
        <w:ind w:left="360" w:hanging="360"/>
      </w:pPr>
      <w:rPr>
        <w:rFonts w:hint="default"/>
      </w:rPr>
    </w:lvl>
    <w:lvl w:ilvl="1" w:tplc="2A1A92B6">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32F580D"/>
    <w:multiLevelType w:val="hybridMultilevel"/>
    <w:tmpl w:val="95E4F1E4"/>
    <w:lvl w:ilvl="0" w:tplc="F3C6A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9F23F8"/>
    <w:multiLevelType w:val="hybridMultilevel"/>
    <w:tmpl w:val="2BEED8D4"/>
    <w:lvl w:ilvl="0" w:tplc="CB6436D2">
      <w:start w:val="1"/>
      <w:numFmt w:val="bullet"/>
      <w:lvlText w:val="•"/>
      <w:lvlJc w:val="left"/>
      <w:pPr>
        <w:tabs>
          <w:tab w:val="num" w:pos="720"/>
        </w:tabs>
        <w:ind w:left="720" w:hanging="360"/>
      </w:pPr>
      <w:rPr>
        <w:rFonts w:ascii="宋体" w:hAnsi="宋体" w:hint="default"/>
      </w:rPr>
    </w:lvl>
    <w:lvl w:ilvl="1" w:tplc="A518259E" w:tentative="1">
      <w:start w:val="1"/>
      <w:numFmt w:val="bullet"/>
      <w:lvlText w:val="•"/>
      <w:lvlJc w:val="left"/>
      <w:pPr>
        <w:tabs>
          <w:tab w:val="num" w:pos="1440"/>
        </w:tabs>
        <w:ind w:left="1440" w:hanging="360"/>
      </w:pPr>
      <w:rPr>
        <w:rFonts w:ascii="宋体" w:hAnsi="宋体" w:hint="default"/>
      </w:rPr>
    </w:lvl>
    <w:lvl w:ilvl="2" w:tplc="A0FC607A" w:tentative="1">
      <w:start w:val="1"/>
      <w:numFmt w:val="bullet"/>
      <w:lvlText w:val="•"/>
      <w:lvlJc w:val="left"/>
      <w:pPr>
        <w:tabs>
          <w:tab w:val="num" w:pos="2160"/>
        </w:tabs>
        <w:ind w:left="2160" w:hanging="360"/>
      </w:pPr>
      <w:rPr>
        <w:rFonts w:ascii="宋体" w:hAnsi="宋体" w:hint="default"/>
      </w:rPr>
    </w:lvl>
    <w:lvl w:ilvl="3" w:tplc="A37E8376" w:tentative="1">
      <w:start w:val="1"/>
      <w:numFmt w:val="bullet"/>
      <w:lvlText w:val="•"/>
      <w:lvlJc w:val="left"/>
      <w:pPr>
        <w:tabs>
          <w:tab w:val="num" w:pos="2880"/>
        </w:tabs>
        <w:ind w:left="2880" w:hanging="360"/>
      </w:pPr>
      <w:rPr>
        <w:rFonts w:ascii="宋体" w:hAnsi="宋体" w:hint="default"/>
      </w:rPr>
    </w:lvl>
    <w:lvl w:ilvl="4" w:tplc="CB00614E" w:tentative="1">
      <w:start w:val="1"/>
      <w:numFmt w:val="bullet"/>
      <w:lvlText w:val="•"/>
      <w:lvlJc w:val="left"/>
      <w:pPr>
        <w:tabs>
          <w:tab w:val="num" w:pos="3600"/>
        </w:tabs>
        <w:ind w:left="3600" w:hanging="360"/>
      </w:pPr>
      <w:rPr>
        <w:rFonts w:ascii="宋体" w:hAnsi="宋体" w:hint="default"/>
      </w:rPr>
    </w:lvl>
    <w:lvl w:ilvl="5" w:tplc="6756D4E8" w:tentative="1">
      <w:start w:val="1"/>
      <w:numFmt w:val="bullet"/>
      <w:lvlText w:val="•"/>
      <w:lvlJc w:val="left"/>
      <w:pPr>
        <w:tabs>
          <w:tab w:val="num" w:pos="4320"/>
        </w:tabs>
        <w:ind w:left="4320" w:hanging="360"/>
      </w:pPr>
      <w:rPr>
        <w:rFonts w:ascii="宋体" w:hAnsi="宋体" w:hint="default"/>
      </w:rPr>
    </w:lvl>
    <w:lvl w:ilvl="6" w:tplc="887C6FF0" w:tentative="1">
      <w:start w:val="1"/>
      <w:numFmt w:val="bullet"/>
      <w:lvlText w:val="•"/>
      <w:lvlJc w:val="left"/>
      <w:pPr>
        <w:tabs>
          <w:tab w:val="num" w:pos="5040"/>
        </w:tabs>
        <w:ind w:left="5040" w:hanging="360"/>
      </w:pPr>
      <w:rPr>
        <w:rFonts w:ascii="宋体" w:hAnsi="宋体" w:hint="default"/>
      </w:rPr>
    </w:lvl>
    <w:lvl w:ilvl="7" w:tplc="DC6EF02E" w:tentative="1">
      <w:start w:val="1"/>
      <w:numFmt w:val="bullet"/>
      <w:lvlText w:val="•"/>
      <w:lvlJc w:val="left"/>
      <w:pPr>
        <w:tabs>
          <w:tab w:val="num" w:pos="5760"/>
        </w:tabs>
        <w:ind w:left="5760" w:hanging="360"/>
      </w:pPr>
      <w:rPr>
        <w:rFonts w:ascii="宋体" w:hAnsi="宋体" w:hint="default"/>
      </w:rPr>
    </w:lvl>
    <w:lvl w:ilvl="8" w:tplc="BE043BF4" w:tentative="1">
      <w:start w:val="1"/>
      <w:numFmt w:val="bullet"/>
      <w:lvlText w:val="•"/>
      <w:lvlJc w:val="left"/>
      <w:pPr>
        <w:tabs>
          <w:tab w:val="num" w:pos="6480"/>
        </w:tabs>
        <w:ind w:left="6480" w:hanging="360"/>
      </w:pPr>
      <w:rPr>
        <w:rFonts w:ascii="宋体" w:hAnsi="宋体" w:hint="default"/>
      </w:rPr>
    </w:lvl>
  </w:abstractNum>
  <w:abstractNum w:abstractNumId="18" w15:restartNumberingAfterBreak="0">
    <w:nsid w:val="67DE0E32"/>
    <w:multiLevelType w:val="hybridMultilevel"/>
    <w:tmpl w:val="D5DACBB6"/>
    <w:lvl w:ilvl="0" w:tplc="AA82B1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97F6BE7"/>
    <w:multiLevelType w:val="hybridMultilevel"/>
    <w:tmpl w:val="9D206C78"/>
    <w:lvl w:ilvl="0" w:tplc="A8846E8E">
      <w:start w:val="1"/>
      <w:numFmt w:val="decimal"/>
      <w:lvlText w:val="(%1)"/>
      <w:lvlJc w:val="left"/>
      <w:pPr>
        <w:tabs>
          <w:tab w:val="num" w:pos="720"/>
        </w:tabs>
        <w:ind w:left="720" w:hanging="360"/>
      </w:pPr>
      <w:rPr>
        <w:rFonts w:ascii="Times New Roman" w:eastAsia="庞门正道标题体" w:hAnsi="Times New Roman" w:cs="Times New Roman"/>
      </w:rPr>
    </w:lvl>
    <w:lvl w:ilvl="1" w:tplc="95521176" w:tentative="1">
      <w:start w:val="1"/>
      <w:numFmt w:val="decimal"/>
      <w:lvlText w:val="%2."/>
      <w:lvlJc w:val="left"/>
      <w:pPr>
        <w:tabs>
          <w:tab w:val="num" w:pos="1440"/>
        </w:tabs>
        <w:ind w:left="1440" w:hanging="360"/>
      </w:pPr>
    </w:lvl>
    <w:lvl w:ilvl="2" w:tplc="4BDCC89E" w:tentative="1">
      <w:start w:val="1"/>
      <w:numFmt w:val="decimal"/>
      <w:lvlText w:val="%3."/>
      <w:lvlJc w:val="left"/>
      <w:pPr>
        <w:tabs>
          <w:tab w:val="num" w:pos="2160"/>
        </w:tabs>
        <w:ind w:left="2160" w:hanging="360"/>
      </w:pPr>
    </w:lvl>
    <w:lvl w:ilvl="3" w:tplc="EF621C30" w:tentative="1">
      <w:start w:val="1"/>
      <w:numFmt w:val="decimal"/>
      <w:lvlText w:val="%4."/>
      <w:lvlJc w:val="left"/>
      <w:pPr>
        <w:tabs>
          <w:tab w:val="num" w:pos="2880"/>
        </w:tabs>
        <w:ind w:left="2880" w:hanging="360"/>
      </w:pPr>
    </w:lvl>
    <w:lvl w:ilvl="4" w:tplc="C562BD16" w:tentative="1">
      <w:start w:val="1"/>
      <w:numFmt w:val="decimal"/>
      <w:lvlText w:val="%5."/>
      <w:lvlJc w:val="left"/>
      <w:pPr>
        <w:tabs>
          <w:tab w:val="num" w:pos="3600"/>
        </w:tabs>
        <w:ind w:left="3600" w:hanging="360"/>
      </w:pPr>
    </w:lvl>
    <w:lvl w:ilvl="5" w:tplc="7264E0DE" w:tentative="1">
      <w:start w:val="1"/>
      <w:numFmt w:val="decimal"/>
      <w:lvlText w:val="%6."/>
      <w:lvlJc w:val="left"/>
      <w:pPr>
        <w:tabs>
          <w:tab w:val="num" w:pos="4320"/>
        </w:tabs>
        <w:ind w:left="4320" w:hanging="360"/>
      </w:pPr>
    </w:lvl>
    <w:lvl w:ilvl="6" w:tplc="32347BA8" w:tentative="1">
      <w:start w:val="1"/>
      <w:numFmt w:val="decimal"/>
      <w:lvlText w:val="%7."/>
      <w:lvlJc w:val="left"/>
      <w:pPr>
        <w:tabs>
          <w:tab w:val="num" w:pos="5040"/>
        </w:tabs>
        <w:ind w:left="5040" w:hanging="360"/>
      </w:pPr>
    </w:lvl>
    <w:lvl w:ilvl="7" w:tplc="728E4AD0" w:tentative="1">
      <w:start w:val="1"/>
      <w:numFmt w:val="decimal"/>
      <w:lvlText w:val="%8."/>
      <w:lvlJc w:val="left"/>
      <w:pPr>
        <w:tabs>
          <w:tab w:val="num" w:pos="5760"/>
        </w:tabs>
        <w:ind w:left="5760" w:hanging="360"/>
      </w:pPr>
    </w:lvl>
    <w:lvl w:ilvl="8" w:tplc="6BD8AF6E" w:tentative="1">
      <w:start w:val="1"/>
      <w:numFmt w:val="decimal"/>
      <w:lvlText w:val="%9."/>
      <w:lvlJc w:val="left"/>
      <w:pPr>
        <w:tabs>
          <w:tab w:val="num" w:pos="6480"/>
        </w:tabs>
        <w:ind w:left="6480" w:hanging="360"/>
      </w:pPr>
    </w:lvl>
  </w:abstractNum>
  <w:abstractNum w:abstractNumId="20" w15:restartNumberingAfterBreak="0">
    <w:nsid w:val="718FEC22"/>
    <w:multiLevelType w:val="singleLevel"/>
    <w:tmpl w:val="718FEC22"/>
    <w:lvl w:ilvl="0">
      <w:start w:val="1"/>
      <w:numFmt w:val="decimal"/>
      <w:lvlText w:val="(%1)"/>
      <w:lvlJc w:val="left"/>
      <w:pPr>
        <w:ind w:left="425" w:hanging="425"/>
      </w:pPr>
      <w:rPr>
        <w:rFonts w:hint="default"/>
      </w:rPr>
    </w:lvl>
  </w:abstractNum>
  <w:abstractNum w:abstractNumId="21" w15:restartNumberingAfterBreak="0">
    <w:nsid w:val="772E7B25"/>
    <w:multiLevelType w:val="hybridMultilevel"/>
    <w:tmpl w:val="2F38064E"/>
    <w:lvl w:ilvl="0" w:tplc="5AD28B42">
      <w:start w:val="1"/>
      <w:numFmt w:val="bullet"/>
      <w:lvlText w:val="•"/>
      <w:lvlJc w:val="left"/>
      <w:pPr>
        <w:tabs>
          <w:tab w:val="num" w:pos="720"/>
        </w:tabs>
        <w:ind w:left="720" w:hanging="360"/>
      </w:pPr>
      <w:rPr>
        <w:rFonts w:ascii="宋体" w:hAnsi="宋体" w:hint="default"/>
      </w:rPr>
    </w:lvl>
    <w:lvl w:ilvl="1" w:tplc="D50A8EFC" w:tentative="1">
      <w:start w:val="1"/>
      <w:numFmt w:val="bullet"/>
      <w:lvlText w:val="•"/>
      <w:lvlJc w:val="left"/>
      <w:pPr>
        <w:tabs>
          <w:tab w:val="num" w:pos="1440"/>
        </w:tabs>
        <w:ind w:left="1440" w:hanging="360"/>
      </w:pPr>
      <w:rPr>
        <w:rFonts w:ascii="宋体" w:hAnsi="宋体" w:hint="default"/>
      </w:rPr>
    </w:lvl>
    <w:lvl w:ilvl="2" w:tplc="D4345F30" w:tentative="1">
      <w:start w:val="1"/>
      <w:numFmt w:val="bullet"/>
      <w:lvlText w:val="•"/>
      <w:lvlJc w:val="left"/>
      <w:pPr>
        <w:tabs>
          <w:tab w:val="num" w:pos="2160"/>
        </w:tabs>
        <w:ind w:left="2160" w:hanging="360"/>
      </w:pPr>
      <w:rPr>
        <w:rFonts w:ascii="宋体" w:hAnsi="宋体" w:hint="default"/>
      </w:rPr>
    </w:lvl>
    <w:lvl w:ilvl="3" w:tplc="222697E4" w:tentative="1">
      <w:start w:val="1"/>
      <w:numFmt w:val="bullet"/>
      <w:lvlText w:val="•"/>
      <w:lvlJc w:val="left"/>
      <w:pPr>
        <w:tabs>
          <w:tab w:val="num" w:pos="2880"/>
        </w:tabs>
        <w:ind w:left="2880" w:hanging="360"/>
      </w:pPr>
      <w:rPr>
        <w:rFonts w:ascii="宋体" w:hAnsi="宋体" w:hint="default"/>
      </w:rPr>
    </w:lvl>
    <w:lvl w:ilvl="4" w:tplc="B25E3140" w:tentative="1">
      <w:start w:val="1"/>
      <w:numFmt w:val="bullet"/>
      <w:lvlText w:val="•"/>
      <w:lvlJc w:val="left"/>
      <w:pPr>
        <w:tabs>
          <w:tab w:val="num" w:pos="3600"/>
        </w:tabs>
        <w:ind w:left="3600" w:hanging="360"/>
      </w:pPr>
      <w:rPr>
        <w:rFonts w:ascii="宋体" w:hAnsi="宋体" w:hint="default"/>
      </w:rPr>
    </w:lvl>
    <w:lvl w:ilvl="5" w:tplc="BC9C2F88" w:tentative="1">
      <w:start w:val="1"/>
      <w:numFmt w:val="bullet"/>
      <w:lvlText w:val="•"/>
      <w:lvlJc w:val="left"/>
      <w:pPr>
        <w:tabs>
          <w:tab w:val="num" w:pos="4320"/>
        </w:tabs>
        <w:ind w:left="4320" w:hanging="360"/>
      </w:pPr>
      <w:rPr>
        <w:rFonts w:ascii="宋体" w:hAnsi="宋体" w:hint="default"/>
      </w:rPr>
    </w:lvl>
    <w:lvl w:ilvl="6" w:tplc="C8EE071A" w:tentative="1">
      <w:start w:val="1"/>
      <w:numFmt w:val="bullet"/>
      <w:lvlText w:val="•"/>
      <w:lvlJc w:val="left"/>
      <w:pPr>
        <w:tabs>
          <w:tab w:val="num" w:pos="5040"/>
        </w:tabs>
        <w:ind w:left="5040" w:hanging="360"/>
      </w:pPr>
      <w:rPr>
        <w:rFonts w:ascii="宋体" w:hAnsi="宋体" w:hint="default"/>
      </w:rPr>
    </w:lvl>
    <w:lvl w:ilvl="7" w:tplc="CC2C45C8" w:tentative="1">
      <w:start w:val="1"/>
      <w:numFmt w:val="bullet"/>
      <w:lvlText w:val="•"/>
      <w:lvlJc w:val="left"/>
      <w:pPr>
        <w:tabs>
          <w:tab w:val="num" w:pos="5760"/>
        </w:tabs>
        <w:ind w:left="5760" w:hanging="360"/>
      </w:pPr>
      <w:rPr>
        <w:rFonts w:ascii="宋体" w:hAnsi="宋体" w:hint="default"/>
      </w:rPr>
    </w:lvl>
    <w:lvl w:ilvl="8" w:tplc="7222E64A" w:tentative="1">
      <w:start w:val="1"/>
      <w:numFmt w:val="bullet"/>
      <w:lvlText w:val="•"/>
      <w:lvlJc w:val="left"/>
      <w:pPr>
        <w:tabs>
          <w:tab w:val="num" w:pos="6480"/>
        </w:tabs>
        <w:ind w:left="6480" w:hanging="360"/>
      </w:pPr>
      <w:rPr>
        <w:rFonts w:ascii="宋体" w:hAnsi="宋体" w:hint="default"/>
      </w:rPr>
    </w:lvl>
  </w:abstractNum>
  <w:abstractNum w:abstractNumId="22" w15:restartNumberingAfterBreak="0">
    <w:nsid w:val="787A3DA9"/>
    <w:multiLevelType w:val="hybridMultilevel"/>
    <w:tmpl w:val="9D8C7BC8"/>
    <w:lvl w:ilvl="0" w:tplc="34CA9A82">
      <w:start w:val="1"/>
      <w:numFmt w:val="bullet"/>
      <w:lvlText w:val="•"/>
      <w:lvlJc w:val="left"/>
      <w:pPr>
        <w:tabs>
          <w:tab w:val="num" w:pos="720"/>
        </w:tabs>
        <w:ind w:left="720" w:hanging="360"/>
      </w:pPr>
      <w:rPr>
        <w:rFonts w:ascii="宋体" w:hAnsi="宋体" w:hint="default"/>
      </w:rPr>
    </w:lvl>
    <w:lvl w:ilvl="1" w:tplc="125A6A7E" w:tentative="1">
      <w:start w:val="1"/>
      <w:numFmt w:val="bullet"/>
      <w:lvlText w:val="•"/>
      <w:lvlJc w:val="left"/>
      <w:pPr>
        <w:tabs>
          <w:tab w:val="num" w:pos="1440"/>
        </w:tabs>
        <w:ind w:left="1440" w:hanging="360"/>
      </w:pPr>
      <w:rPr>
        <w:rFonts w:ascii="宋体" w:hAnsi="宋体" w:hint="default"/>
      </w:rPr>
    </w:lvl>
    <w:lvl w:ilvl="2" w:tplc="E3EEDBEA" w:tentative="1">
      <w:start w:val="1"/>
      <w:numFmt w:val="bullet"/>
      <w:lvlText w:val="•"/>
      <w:lvlJc w:val="left"/>
      <w:pPr>
        <w:tabs>
          <w:tab w:val="num" w:pos="2160"/>
        </w:tabs>
        <w:ind w:left="2160" w:hanging="360"/>
      </w:pPr>
      <w:rPr>
        <w:rFonts w:ascii="宋体" w:hAnsi="宋体" w:hint="default"/>
      </w:rPr>
    </w:lvl>
    <w:lvl w:ilvl="3" w:tplc="30520C6A" w:tentative="1">
      <w:start w:val="1"/>
      <w:numFmt w:val="bullet"/>
      <w:lvlText w:val="•"/>
      <w:lvlJc w:val="left"/>
      <w:pPr>
        <w:tabs>
          <w:tab w:val="num" w:pos="2880"/>
        </w:tabs>
        <w:ind w:left="2880" w:hanging="360"/>
      </w:pPr>
      <w:rPr>
        <w:rFonts w:ascii="宋体" w:hAnsi="宋体" w:hint="default"/>
      </w:rPr>
    </w:lvl>
    <w:lvl w:ilvl="4" w:tplc="B9EC1150" w:tentative="1">
      <w:start w:val="1"/>
      <w:numFmt w:val="bullet"/>
      <w:lvlText w:val="•"/>
      <w:lvlJc w:val="left"/>
      <w:pPr>
        <w:tabs>
          <w:tab w:val="num" w:pos="3600"/>
        </w:tabs>
        <w:ind w:left="3600" w:hanging="360"/>
      </w:pPr>
      <w:rPr>
        <w:rFonts w:ascii="宋体" w:hAnsi="宋体" w:hint="default"/>
      </w:rPr>
    </w:lvl>
    <w:lvl w:ilvl="5" w:tplc="66122A26" w:tentative="1">
      <w:start w:val="1"/>
      <w:numFmt w:val="bullet"/>
      <w:lvlText w:val="•"/>
      <w:lvlJc w:val="left"/>
      <w:pPr>
        <w:tabs>
          <w:tab w:val="num" w:pos="4320"/>
        </w:tabs>
        <w:ind w:left="4320" w:hanging="360"/>
      </w:pPr>
      <w:rPr>
        <w:rFonts w:ascii="宋体" w:hAnsi="宋体" w:hint="default"/>
      </w:rPr>
    </w:lvl>
    <w:lvl w:ilvl="6" w:tplc="4E78EBAA" w:tentative="1">
      <w:start w:val="1"/>
      <w:numFmt w:val="bullet"/>
      <w:lvlText w:val="•"/>
      <w:lvlJc w:val="left"/>
      <w:pPr>
        <w:tabs>
          <w:tab w:val="num" w:pos="5040"/>
        </w:tabs>
        <w:ind w:left="5040" w:hanging="360"/>
      </w:pPr>
      <w:rPr>
        <w:rFonts w:ascii="宋体" w:hAnsi="宋体" w:hint="default"/>
      </w:rPr>
    </w:lvl>
    <w:lvl w:ilvl="7" w:tplc="74F4491C" w:tentative="1">
      <w:start w:val="1"/>
      <w:numFmt w:val="bullet"/>
      <w:lvlText w:val="•"/>
      <w:lvlJc w:val="left"/>
      <w:pPr>
        <w:tabs>
          <w:tab w:val="num" w:pos="5760"/>
        </w:tabs>
        <w:ind w:left="5760" w:hanging="360"/>
      </w:pPr>
      <w:rPr>
        <w:rFonts w:ascii="宋体" w:hAnsi="宋体" w:hint="default"/>
      </w:rPr>
    </w:lvl>
    <w:lvl w:ilvl="8" w:tplc="1818C830" w:tentative="1">
      <w:start w:val="1"/>
      <w:numFmt w:val="bullet"/>
      <w:lvlText w:val="•"/>
      <w:lvlJc w:val="left"/>
      <w:pPr>
        <w:tabs>
          <w:tab w:val="num" w:pos="6480"/>
        </w:tabs>
        <w:ind w:left="6480" w:hanging="360"/>
      </w:pPr>
      <w:rPr>
        <w:rFonts w:ascii="宋体" w:hAnsi="宋体" w:hint="default"/>
      </w:rPr>
    </w:lvl>
  </w:abstractNum>
  <w:num w:numId="1" w16cid:durableId="1370644287">
    <w:abstractNumId w:val="3"/>
  </w:num>
  <w:num w:numId="2" w16cid:durableId="1078743560">
    <w:abstractNumId w:val="15"/>
  </w:num>
  <w:num w:numId="3" w16cid:durableId="598489492">
    <w:abstractNumId w:val="6"/>
  </w:num>
  <w:num w:numId="4" w16cid:durableId="118574096">
    <w:abstractNumId w:val="10"/>
  </w:num>
  <w:num w:numId="5" w16cid:durableId="1089275460">
    <w:abstractNumId w:val="18"/>
  </w:num>
  <w:num w:numId="6" w16cid:durableId="1709135979">
    <w:abstractNumId w:val="20"/>
  </w:num>
  <w:num w:numId="7" w16cid:durableId="1281495831">
    <w:abstractNumId w:val="5"/>
  </w:num>
  <w:num w:numId="8" w16cid:durableId="1559320222">
    <w:abstractNumId w:val="0"/>
  </w:num>
  <w:num w:numId="9" w16cid:durableId="1149129829">
    <w:abstractNumId w:val="7"/>
  </w:num>
  <w:num w:numId="10" w16cid:durableId="1050230842">
    <w:abstractNumId w:val="21"/>
  </w:num>
  <w:num w:numId="11" w16cid:durableId="1808666230">
    <w:abstractNumId w:val="22"/>
  </w:num>
  <w:num w:numId="12" w16cid:durableId="1998150515">
    <w:abstractNumId w:val="17"/>
  </w:num>
  <w:num w:numId="13" w16cid:durableId="1464737667">
    <w:abstractNumId w:val="1"/>
  </w:num>
  <w:num w:numId="14" w16cid:durableId="1779524754">
    <w:abstractNumId w:val="4"/>
  </w:num>
  <w:num w:numId="15" w16cid:durableId="1054811815">
    <w:abstractNumId w:val="9"/>
  </w:num>
  <w:num w:numId="16" w16cid:durableId="2103330754">
    <w:abstractNumId w:val="8"/>
  </w:num>
  <w:num w:numId="17" w16cid:durableId="256058410">
    <w:abstractNumId w:val="12"/>
  </w:num>
  <w:num w:numId="18" w16cid:durableId="1746803500">
    <w:abstractNumId w:val="14"/>
  </w:num>
  <w:num w:numId="19" w16cid:durableId="69693994">
    <w:abstractNumId w:val="16"/>
  </w:num>
  <w:num w:numId="20" w16cid:durableId="702947257">
    <w:abstractNumId w:val="19"/>
  </w:num>
  <w:num w:numId="21" w16cid:durableId="1373965829">
    <w:abstractNumId w:val="13"/>
  </w:num>
  <w:num w:numId="22" w16cid:durableId="1847209118">
    <w:abstractNumId w:val="2"/>
  </w:num>
  <w:num w:numId="23" w16cid:durableId="1101681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0E"/>
    <w:rsid w:val="0000105F"/>
    <w:rsid w:val="0001411F"/>
    <w:rsid w:val="00016191"/>
    <w:rsid w:val="0004677A"/>
    <w:rsid w:val="000475A0"/>
    <w:rsid w:val="00050360"/>
    <w:rsid w:val="000670F6"/>
    <w:rsid w:val="000F1809"/>
    <w:rsid w:val="00165C28"/>
    <w:rsid w:val="001A662D"/>
    <w:rsid w:val="00207B91"/>
    <w:rsid w:val="00242DD4"/>
    <w:rsid w:val="00281105"/>
    <w:rsid w:val="00292073"/>
    <w:rsid w:val="002C5464"/>
    <w:rsid w:val="002C56CC"/>
    <w:rsid w:val="002D3160"/>
    <w:rsid w:val="002D6E0E"/>
    <w:rsid w:val="003B4685"/>
    <w:rsid w:val="004005AE"/>
    <w:rsid w:val="004446C8"/>
    <w:rsid w:val="00450729"/>
    <w:rsid w:val="00462A9F"/>
    <w:rsid w:val="00472951"/>
    <w:rsid w:val="00483853"/>
    <w:rsid w:val="00484248"/>
    <w:rsid w:val="0049567E"/>
    <w:rsid w:val="00497B8B"/>
    <w:rsid w:val="004A6909"/>
    <w:rsid w:val="004B7B2D"/>
    <w:rsid w:val="004F2604"/>
    <w:rsid w:val="0051692D"/>
    <w:rsid w:val="0054138F"/>
    <w:rsid w:val="00574581"/>
    <w:rsid w:val="00596BAA"/>
    <w:rsid w:val="005F7E66"/>
    <w:rsid w:val="00617BD2"/>
    <w:rsid w:val="00635DDE"/>
    <w:rsid w:val="00647160"/>
    <w:rsid w:val="00651A34"/>
    <w:rsid w:val="0067277A"/>
    <w:rsid w:val="0067767A"/>
    <w:rsid w:val="006A6CD7"/>
    <w:rsid w:val="006A6FD0"/>
    <w:rsid w:val="006C3895"/>
    <w:rsid w:val="006F3791"/>
    <w:rsid w:val="00700725"/>
    <w:rsid w:val="0070420C"/>
    <w:rsid w:val="00712EA6"/>
    <w:rsid w:val="00742C04"/>
    <w:rsid w:val="007819B6"/>
    <w:rsid w:val="0078630E"/>
    <w:rsid w:val="007C2CD7"/>
    <w:rsid w:val="007D459A"/>
    <w:rsid w:val="007E0503"/>
    <w:rsid w:val="007E4E7B"/>
    <w:rsid w:val="007E58B5"/>
    <w:rsid w:val="0084578B"/>
    <w:rsid w:val="00856711"/>
    <w:rsid w:val="008762C0"/>
    <w:rsid w:val="00885051"/>
    <w:rsid w:val="00887BEE"/>
    <w:rsid w:val="008A6721"/>
    <w:rsid w:val="008E02F7"/>
    <w:rsid w:val="0090364D"/>
    <w:rsid w:val="0090741B"/>
    <w:rsid w:val="00917767"/>
    <w:rsid w:val="00935603"/>
    <w:rsid w:val="009462C3"/>
    <w:rsid w:val="00987891"/>
    <w:rsid w:val="00A11303"/>
    <w:rsid w:val="00A45598"/>
    <w:rsid w:val="00A92B81"/>
    <w:rsid w:val="00AA58BE"/>
    <w:rsid w:val="00AD5C48"/>
    <w:rsid w:val="00B16042"/>
    <w:rsid w:val="00B32157"/>
    <w:rsid w:val="00B76915"/>
    <w:rsid w:val="00B86B0E"/>
    <w:rsid w:val="00BF2A1A"/>
    <w:rsid w:val="00BF6338"/>
    <w:rsid w:val="00C24055"/>
    <w:rsid w:val="00C271F1"/>
    <w:rsid w:val="00C55B7F"/>
    <w:rsid w:val="00C816E1"/>
    <w:rsid w:val="00CC18D0"/>
    <w:rsid w:val="00CD4287"/>
    <w:rsid w:val="00CE1645"/>
    <w:rsid w:val="00D0709F"/>
    <w:rsid w:val="00D53725"/>
    <w:rsid w:val="00D5725C"/>
    <w:rsid w:val="00D93AC6"/>
    <w:rsid w:val="00DA2267"/>
    <w:rsid w:val="00DB56B0"/>
    <w:rsid w:val="00DE2B5A"/>
    <w:rsid w:val="00DF1276"/>
    <w:rsid w:val="00DF2AE8"/>
    <w:rsid w:val="00E216F9"/>
    <w:rsid w:val="00E76420"/>
    <w:rsid w:val="00E8708E"/>
    <w:rsid w:val="00E964DF"/>
    <w:rsid w:val="00EA629F"/>
    <w:rsid w:val="00ED3C61"/>
    <w:rsid w:val="00F12F79"/>
    <w:rsid w:val="00F5302B"/>
    <w:rsid w:val="00FA32A3"/>
    <w:rsid w:val="00FD1471"/>
    <w:rsid w:val="00FF6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573D"/>
  <w15:chartTrackingRefBased/>
  <w15:docId w15:val="{9F49F9D0-3A9B-4413-BACD-AA742421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38F"/>
    <w:pPr>
      <w:widowControl w:val="0"/>
      <w:jc w:val="both"/>
    </w:pPr>
    <w:rPr>
      <w:rFonts w:ascii="Times New Roman" w:eastAsia="宋体" w:hAnsi="Times New Roman"/>
    </w:rPr>
  </w:style>
  <w:style w:type="paragraph" w:styleId="1">
    <w:name w:val="heading 1"/>
    <w:basedOn w:val="a"/>
    <w:next w:val="a"/>
    <w:link w:val="10"/>
    <w:uiPriority w:val="9"/>
    <w:qFormat/>
    <w:rsid w:val="00E76420"/>
    <w:pPr>
      <w:keepNext/>
      <w:keepLines/>
      <w:spacing w:before="240" w:after="240" w:line="480" w:lineRule="auto"/>
      <w:jc w:val="center"/>
      <w:outlineLvl w:val="0"/>
    </w:pPr>
    <w:rPr>
      <w:b/>
      <w:bCs/>
      <w:kern w:val="44"/>
      <w:sz w:val="32"/>
      <w:szCs w:val="44"/>
    </w:rPr>
  </w:style>
  <w:style w:type="paragraph" w:styleId="2">
    <w:name w:val="heading 2"/>
    <w:basedOn w:val="a"/>
    <w:next w:val="a"/>
    <w:link w:val="20"/>
    <w:uiPriority w:val="9"/>
    <w:unhideWhenUsed/>
    <w:qFormat/>
    <w:rsid w:val="009462C3"/>
    <w:pPr>
      <w:keepNext/>
      <w:keepLines/>
      <w:snapToGrid w:val="0"/>
      <w:outlineLvl w:val="1"/>
    </w:pPr>
    <w:rPr>
      <w:rFonts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6E0E"/>
    <w:pPr>
      <w:ind w:firstLineChars="200" w:firstLine="420"/>
    </w:pPr>
  </w:style>
  <w:style w:type="paragraph" w:styleId="a4">
    <w:name w:val="Normal (Web)"/>
    <w:basedOn w:val="a"/>
    <w:uiPriority w:val="99"/>
    <w:unhideWhenUsed/>
    <w:rsid w:val="002D6E0E"/>
    <w:pPr>
      <w:widowControl/>
      <w:spacing w:before="100" w:beforeAutospacing="1" w:after="100" w:afterAutospacing="1"/>
      <w:jc w:val="left"/>
    </w:pPr>
    <w:rPr>
      <w:rFonts w:ascii="宋体" w:hAnsi="宋体" w:cs="宋体"/>
      <w:kern w:val="0"/>
      <w:sz w:val="24"/>
      <w:szCs w:val="24"/>
    </w:rPr>
  </w:style>
  <w:style w:type="character" w:customStyle="1" w:styleId="20">
    <w:name w:val="标题 2 字符"/>
    <w:basedOn w:val="a0"/>
    <w:link w:val="2"/>
    <w:uiPriority w:val="9"/>
    <w:rsid w:val="009462C3"/>
    <w:rPr>
      <w:rFonts w:ascii="Times New Roman" w:eastAsia="宋体" w:hAnsi="Times New Roman" w:cstheme="majorBidi"/>
      <w:b/>
      <w:bCs/>
      <w:sz w:val="24"/>
      <w:szCs w:val="32"/>
    </w:rPr>
  </w:style>
  <w:style w:type="paragraph" w:styleId="a5">
    <w:name w:val="header"/>
    <w:basedOn w:val="a"/>
    <w:link w:val="a6"/>
    <w:uiPriority w:val="99"/>
    <w:unhideWhenUsed/>
    <w:rsid w:val="0070420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0420C"/>
    <w:rPr>
      <w:rFonts w:ascii="Times New Roman" w:eastAsia="宋体" w:hAnsi="Times New Roman"/>
      <w:sz w:val="18"/>
      <w:szCs w:val="18"/>
    </w:rPr>
  </w:style>
  <w:style w:type="paragraph" w:styleId="a7">
    <w:name w:val="footer"/>
    <w:basedOn w:val="a"/>
    <w:link w:val="a8"/>
    <w:uiPriority w:val="99"/>
    <w:unhideWhenUsed/>
    <w:rsid w:val="0070420C"/>
    <w:pPr>
      <w:tabs>
        <w:tab w:val="center" w:pos="4153"/>
        <w:tab w:val="right" w:pos="8306"/>
      </w:tabs>
      <w:snapToGrid w:val="0"/>
      <w:jc w:val="left"/>
    </w:pPr>
    <w:rPr>
      <w:sz w:val="18"/>
      <w:szCs w:val="18"/>
    </w:rPr>
  </w:style>
  <w:style w:type="character" w:customStyle="1" w:styleId="a8">
    <w:name w:val="页脚 字符"/>
    <w:basedOn w:val="a0"/>
    <w:link w:val="a7"/>
    <w:uiPriority w:val="99"/>
    <w:rsid w:val="0070420C"/>
    <w:rPr>
      <w:rFonts w:ascii="Times New Roman" w:eastAsia="宋体" w:hAnsi="Times New Roman"/>
      <w:sz w:val="18"/>
      <w:szCs w:val="18"/>
    </w:rPr>
  </w:style>
  <w:style w:type="character" w:customStyle="1" w:styleId="10">
    <w:name w:val="标题 1 字符"/>
    <w:basedOn w:val="a0"/>
    <w:link w:val="1"/>
    <w:uiPriority w:val="9"/>
    <w:rsid w:val="00E76420"/>
    <w:rPr>
      <w:rFonts w:ascii="Times New Roman" w:eastAsia="宋体" w:hAnsi="Times New Roman"/>
      <w:b/>
      <w:bCs/>
      <w:kern w:val="44"/>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61284">
      <w:bodyDiv w:val="1"/>
      <w:marLeft w:val="0"/>
      <w:marRight w:val="0"/>
      <w:marTop w:val="0"/>
      <w:marBottom w:val="0"/>
      <w:divBdr>
        <w:top w:val="none" w:sz="0" w:space="0" w:color="auto"/>
        <w:left w:val="none" w:sz="0" w:space="0" w:color="auto"/>
        <w:bottom w:val="none" w:sz="0" w:space="0" w:color="auto"/>
        <w:right w:val="none" w:sz="0" w:space="0" w:color="auto"/>
      </w:divBdr>
      <w:divsChild>
        <w:div w:id="78063685">
          <w:marLeft w:val="547"/>
          <w:marRight w:val="0"/>
          <w:marTop w:val="115"/>
          <w:marBottom w:val="0"/>
          <w:divBdr>
            <w:top w:val="none" w:sz="0" w:space="0" w:color="auto"/>
            <w:left w:val="none" w:sz="0" w:space="0" w:color="auto"/>
            <w:bottom w:val="none" w:sz="0" w:space="0" w:color="auto"/>
            <w:right w:val="none" w:sz="0" w:space="0" w:color="auto"/>
          </w:divBdr>
        </w:div>
      </w:divsChild>
    </w:div>
    <w:div w:id="953251297">
      <w:bodyDiv w:val="1"/>
      <w:marLeft w:val="0"/>
      <w:marRight w:val="0"/>
      <w:marTop w:val="0"/>
      <w:marBottom w:val="0"/>
      <w:divBdr>
        <w:top w:val="none" w:sz="0" w:space="0" w:color="auto"/>
        <w:left w:val="none" w:sz="0" w:space="0" w:color="auto"/>
        <w:bottom w:val="none" w:sz="0" w:space="0" w:color="auto"/>
        <w:right w:val="none" w:sz="0" w:space="0" w:color="auto"/>
      </w:divBdr>
      <w:divsChild>
        <w:div w:id="1092972607">
          <w:marLeft w:val="547"/>
          <w:marRight w:val="0"/>
          <w:marTop w:val="115"/>
          <w:marBottom w:val="0"/>
          <w:divBdr>
            <w:top w:val="none" w:sz="0" w:space="0" w:color="auto"/>
            <w:left w:val="none" w:sz="0" w:space="0" w:color="auto"/>
            <w:bottom w:val="none" w:sz="0" w:space="0" w:color="auto"/>
            <w:right w:val="none" w:sz="0" w:space="0" w:color="auto"/>
          </w:divBdr>
        </w:div>
      </w:divsChild>
    </w:div>
    <w:div w:id="1185095507">
      <w:bodyDiv w:val="1"/>
      <w:marLeft w:val="0"/>
      <w:marRight w:val="0"/>
      <w:marTop w:val="0"/>
      <w:marBottom w:val="0"/>
      <w:divBdr>
        <w:top w:val="none" w:sz="0" w:space="0" w:color="auto"/>
        <w:left w:val="none" w:sz="0" w:space="0" w:color="auto"/>
        <w:bottom w:val="none" w:sz="0" w:space="0" w:color="auto"/>
        <w:right w:val="none" w:sz="0" w:space="0" w:color="auto"/>
      </w:divBdr>
    </w:div>
    <w:div w:id="1283149963">
      <w:bodyDiv w:val="1"/>
      <w:marLeft w:val="0"/>
      <w:marRight w:val="0"/>
      <w:marTop w:val="0"/>
      <w:marBottom w:val="0"/>
      <w:divBdr>
        <w:top w:val="none" w:sz="0" w:space="0" w:color="auto"/>
        <w:left w:val="none" w:sz="0" w:space="0" w:color="auto"/>
        <w:bottom w:val="none" w:sz="0" w:space="0" w:color="auto"/>
        <w:right w:val="none" w:sz="0" w:space="0" w:color="auto"/>
      </w:divBdr>
      <w:divsChild>
        <w:div w:id="758016483">
          <w:marLeft w:val="547"/>
          <w:marRight w:val="0"/>
          <w:marTop w:val="154"/>
          <w:marBottom w:val="0"/>
          <w:divBdr>
            <w:top w:val="none" w:sz="0" w:space="0" w:color="auto"/>
            <w:left w:val="none" w:sz="0" w:space="0" w:color="auto"/>
            <w:bottom w:val="none" w:sz="0" w:space="0" w:color="auto"/>
            <w:right w:val="none" w:sz="0" w:space="0" w:color="auto"/>
          </w:divBdr>
        </w:div>
      </w:divsChild>
    </w:div>
    <w:div w:id="1564413197">
      <w:bodyDiv w:val="1"/>
      <w:marLeft w:val="0"/>
      <w:marRight w:val="0"/>
      <w:marTop w:val="0"/>
      <w:marBottom w:val="0"/>
      <w:divBdr>
        <w:top w:val="none" w:sz="0" w:space="0" w:color="auto"/>
        <w:left w:val="none" w:sz="0" w:space="0" w:color="auto"/>
        <w:bottom w:val="none" w:sz="0" w:space="0" w:color="auto"/>
        <w:right w:val="none" w:sz="0" w:space="0" w:color="auto"/>
      </w:divBdr>
      <w:divsChild>
        <w:div w:id="183324401">
          <w:marLeft w:val="806"/>
          <w:marRight w:val="0"/>
          <w:marTop w:val="0"/>
          <w:marBottom w:val="0"/>
          <w:divBdr>
            <w:top w:val="none" w:sz="0" w:space="0" w:color="auto"/>
            <w:left w:val="none" w:sz="0" w:space="0" w:color="auto"/>
            <w:bottom w:val="none" w:sz="0" w:space="0" w:color="auto"/>
            <w:right w:val="none" w:sz="0" w:space="0" w:color="auto"/>
          </w:divBdr>
        </w:div>
        <w:div w:id="1997682290">
          <w:marLeft w:val="806"/>
          <w:marRight w:val="0"/>
          <w:marTop w:val="0"/>
          <w:marBottom w:val="0"/>
          <w:divBdr>
            <w:top w:val="none" w:sz="0" w:space="0" w:color="auto"/>
            <w:left w:val="none" w:sz="0" w:space="0" w:color="auto"/>
            <w:bottom w:val="none" w:sz="0" w:space="0" w:color="auto"/>
            <w:right w:val="none" w:sz="0" w:space="0" w:color="auto"/>
          </w:divBdr>
        </w:div>
        <w:div w:id="162284132">
          <w:marLeft w:val="806"/>
          <w:marRight w:val="0"/>
          <w:marTop w:val="0"/>
          <w:marBottom w:val="0"/>
          <w:divBdr>
            <w:top w:val="none" w:sz="0" w:space="0" w:color="auto"/>
            <w:left w:val="none" w:sz="0" w:space="0" w:color="auto"/>
            <w:bottom w:val="none" w:sz="0" w:space="0" w:color="auto"/>
            <w:right w:val="none" w:sz="0" w:space="0" w:color="auto"/>
          </w:divBdr>
        </w:div>
        <w:div w:id="1940412058">
          <w:marLeft w:val="806"/>
          <w:marRight w:val="0"/>
          <w:marTop w:val="0"/>
          <w:marBottom w:val="0"/>
          <w:divBdr>
            <w:top w:val="none" w:sz="0" w:space="0" w:color="auto"/>
            <w:left w:val="none" w:sz="0" w:space="0" w:color="auto"/>
            <w:bottom w:val="none" w:sz="0" w:space="0" w:color="auto"/>
            <w:right w:val="none" w:sz="0" w:space="0" w:color="auto"/>
          </w:divBdr>
        </w:div>
        <w:div w:id="1280724022">
          <w:marLeft w:val="806"/>
          <w:marRight w:val="0"/>
          <w:marTop w:val="0"/>
          <w:marBottom w:val="0"/>
          <w:divBdr>
            <w:top w:val="none" w:sz="0" w:space="0" w:color="auto"/>
            <w:left w:val="none" w:sz="0" w:space="0" w:color="auto"/>
            <w:bottom w:val="none" w:sz="0" w:space="0" w:color="auto"/>
            <w:right w:val="none" w:sz="0" w:space="0" w:color="auto"/>
          </w:divBdr>
        </w:div>
      </w:divsChild>
    </w:div>
    <w:div w:id="1760524369">
      <w:bodyDiv w:val="1"/>
      <w:marLeft w:val="0"/>
      <w:marRight w:val="0"/>
      <w:marTop w:val="0"/>
      <w:marBottom w:val="0"/>
      <w:divBdr>
        <w:top w:val="none" w:sz="0" w:space="0" w:color="auto"/>
        <w:left w:val="none" w:sz="0" w:space="0" w:color="auto"/>
        <w:bottom w:val="none" w:sz="0" w:space="0" w:color="auto"/>
        <w:right w:val="none" w:sz="0" w:space="0" w:color="auto"/>
      </w:divBdr>
      <w:divsChild>
        <w:div w:id="127613191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1548</TotalTime>
  <Pages>1</Pages>
  <Words>5097</Words>
  <Characters>29053</Characters>
  <Application>Microsoft Office Word</Application>
  <DocSecurity>0</DocSecurity>
  <Lines>242</Lines>
  <Paragraphs>68</Paragraphs>
  <ScaleCrop>false</ScaleCrop>
  <Company/>
  <LinksUpToDate>false</LinksUpToDate>
  <CharactersWithSpaces>34082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伟</dc:creator>
  <cp:keywords/>
  <dc:description/>
  <cp:lastModifiedBy>sun mingzhen</cp:lastModifiedBy>
  <cp:revision>17</cp:revision>
  <dcterms:created xsi:type="dcterms:W3CDTF">2022-05-16T01:09:00Z</dcterms:created>
  <dcterms:modified xsi:type="dcterms:W3CDTF">2022-05-27T09:15:00Z</dcterms:modified>
</cp:coreProperties>
</file>