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600"/>
        <w:jc w:val="center"/>
      </w:pPr>
      <w:r>
        <w:rPr>
          <w:rFonts w:ascii="SimSun" w:cs="SimSun" w:eastAsia="SimSun" w:hAnsi="SimSun"/>
          <w:b/>
          <w:bCs/>
          <w:color w:val="8B2E2E"/>
          <w:sz w:val="56"/>
          <w:szCs w:val="56"/>
        </w:rPr>
        <w:t xml:space="preserve">《长征·抉择》</w:t>
      </w:r>
    </w:p>
    <w:p>
      <w:pPr>
        <w:spacing w:after="120"/>
        <w:jc w:val="center"/>
      </w:pPr>
      <w:r>
        <w:rPr>
          <w:rFonts w:ascii="Microsoft YaHei" w:cs="Microsoft YaHei" w:eastAsia="Microsoft YaHei" w:hAnsi="Microsoft YaHei"/>
          <w:color w:val="2C2416"/>
          <w:sz w:val="30"/>
          <w:szCs w:val="30"/>
        </w:rPr>
        <w:t xml:space="preserve">完整项目策划案（可直接开发）</w:t>
      </w:r>
    </w:p>
    <w:p>
      <w:pPr>
        <w:spacing w:after="80"/>
        <w:jc w:val="center"/>
      </w:pPr>
      <w:r>
        <w:rPr>
          <w:rFonts w:ascii="Microsoft YaHei" w:cs="Microsoft YaHei" w:eastAsia="Microsoft YaHei" w:hAnsi="Microsoft YaHei"/>
          <w:color w:val="5C6B73"/>
          <w:sz w:val="20"/>
          <w:szCs w:val="20"/>
        </w:rPr>
        <w:t xml:space="preserve">赛道二 · AI游戏开发  |  指定模型：智谱 GLM-5.1</w:t>
      </w:r>
    </w:p>
    <w:p>
      <w:pPr>
        <w:spacing w:after="500"/>
        <w:jc w:val="center"/>
      </w:pPr>
      <w:r>
        <w:rPr>
          <w:rFonts w:ascii="Microsoft YaHei" w:cs="Microsoft YaHei" w:eastAsia="Microsoft YaHei" w:hAnsi="Microsoft YaHei"/>
          <w:color w:val="5C6B73"/>
          <w:sz w:val="18"/>
          <w:szCs w:val="18"/>
        </w:rPr>
        <w:t xml:space="preserve">五幕主线 · 全景热点 · 史实回响 · 语音对话 · 大模型裁决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版本：v2.1 正式开发稿　　日期：2026-09-12　　范围：于都出发 → 会宁会师全主线 + 音频沉浸层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本文按「总则 → 系统（含音频）→ 逐幕详细设计 → 技术实现 → 排期」组织。每一幕写清：史实锚点、全景与近景图清单、热点坐标与玩法、AI 调用、语音点位、资源变化、史实卡、验收标准。开发者可按幕切片实现。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〇、项目总则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0.1 一句话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玩家以年轻红军战士视角，从瑞金走到会宁。每一幕是一幅可点击的全景；有限行动点制造取舍；操作结果由 GLM-5.1 裁决并立刻弹出「史实回响」。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0.2 赛制硬约束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约束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完整一局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 + 开场 + 终局，约 35–45 分钟；快速模式约 18 分钟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决策必须调指定模型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所有智能判断走 POST /api/decide → GLM-5.1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每次调用有日志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logs/*.jsonl + 游戏内行军记录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算法对抗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 1 次知识对决；支持 human_vs_ai 与 ai_vs_ai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本地允许：小游戏手感判定、点选节奏、数值执行、屏显路由。禁止：用独立算法替代模型判断、写死题库冒充现场出题。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0.3 玩家角色设定（开局 2 分钟）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项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身份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瑞金出发时的新战士，约 17 岁，可自选出身标签（农家/学徒/学生）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初始属性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 72 / 粮食 5 / 士气 62 / 信念 58 / 民心 48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初始关系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 40、指导员 42、红小鬼 38、卫生员 36、老乡 28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命名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可跳过；默认「你」，对话中第二人称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开场问答 1 题</w:t>
            </w:r>
          </w:p>
        </w:tc>
        <w:tc>
          <w:tcPr>
            <w:tcW w:type="dxa" w:w="7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「你为什么来当红军？」三选一，只影响初始士气/信念 ±5 与一句开场白，不锁结局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0.4 全项目统一规范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交互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过场：点按推进（点一下补全文 / 再点下一句）；可跳过。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营地/节点：全景百分比热点 + 呼吸光点；悬停显示子标题。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行动点：每幕固定点数（见各幕）；用尽或点「行军」推进。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史实回响：凡 result 带 factId，裁决后强制三栏卡片，确认后才继续。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资源与关系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61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资源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范围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= 本局失败（走失败结局叙事，非直接黑屏）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粮食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0–20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 时每过一幕体力 −8；分享/钓鱼可回复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影响抉择成功率加权与对话选项数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低时结局偏「未竟」；夜校/牺牲加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民心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影响老乡支线与借粮事件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好感_×5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0–100</w:t>
            </w:r>
          </w:p>
        </w:tc>
        <w:tc>
          <w:tcPr>
            <w:tcW w:type="dxa" w:w="6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老班长/指导员/红小鬼/卫生员/老乡；delta 由模型返回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史实回响格式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标题（史实名）｜左栏「你刚经历的」＝操作摘要+模型叙事｜右栏「真实发生过的」＝facts.real｜底栏「虚构边界」＝facts.fiction。按钮：「明白了，继续」。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画风与素材规格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中国水彩淡彩 + 做旧纸；色板：纸黄 #E8DCC8、墨 #2C2416、红军红 #8B2E2E、金 #C4A35A、青灰 #5C6B73。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全景：1536×1024 生成 → 裁水印 → 1280 宽 JPEG q82；热点用百分比坐标。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立绘：1024 脸心胸像 → 280×280 PNG；场景近景同全景风格。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禁：图内文字、水印、现代物、过饱和霓虹。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统一 prompt 前缀（所有生图必须带）：「Chinese watercolor historical illustration, aged paper texture, muted palette #E8DCC8 #2C2416 #8B2E2E #C4A35A, no text, no watermark, no modern objects」。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音频与语音总则（详见第二章 §2.6）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三层：环境床（风/火/水/雪）+ 操作音效 + 关键对话 TTS 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 只配「同伴重要台词」与「史实回响标题句」，不全量配音，保证可控与风格统一。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音色一人一色，全项目固定映射表；中文优先。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一、总体结构：五幕 + 开场 + 终局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时间线按史实推进，一幕对应一段征途。每幕：过场 → 节点全景（行动点）→ 1 个主小游戏 → 1 次知识对决 → （可选）夜间/抉择 → 史实回响收束 → 行军。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800"/>
        <w:gridCol w:w="1400"/>
        <w:gridCol w:w="1200"/>
        <w:gridCol w:w="2000"/>
        <w:gridCol w:w="1000"/>
        <w:gridCol w:w="100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时间地点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行动点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主玩法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对决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目标时长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1934.10 于都河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告别与出发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 + 渡河抉择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3–4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第一幕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1934.11–12 湘江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代价与沉默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4（2 日×2）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封锁线突围 + 担架抉择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第二幕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1935.1 遵义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方向与争论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会议旁听对话 + 密信抉择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7–8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第三幕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1935.5 金沙江—泸定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速度与勇气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渡江节奏 + 飞夺泸定桥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8–9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第四幕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1935.6–8 雪山—草地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牺牲与守望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让衣抉择 + 钓鱼分汤 + 过草地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9–10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第五幕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1935.9–10 腊子口—会宁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胜利与传承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天险抉择 + 会师寄语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6–7 分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会宁之后</w:t>
            </w:r>
          </w:p>
        </w:tc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总评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2–3 分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快速模式：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每幕只保留「主小游戏 + 对决」，营地日自动预设 1 次关键交谈，总时长约 18 分钟，供路演。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章节模板复用：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全景壳、热点组件、回响组件、对决组件、日志面板全项目共用；每幕只换 data 配置 + 场景图 + 小游戏模块。演示样品草地章即第四幕的实现样例。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界面骨架两条：**舞台屏**（人物立绘 + 对白 + 抉择 / 裁决，纸卷从底部升起）与**玩法板**（小游戏专属：题名 + 数值签 + 玩法区）。人物在舞台交代任务，玩法在板上做，结算回舞台——别把玩法塞进对白纸卷里。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二、全局系统设计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2.1 每幕流程状态机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intro（过场，点按）
  → node（全景 + 行动点循环）
       热点：talk | minigame | rest | share | special
       每次裁决结束 → echo（史实回响）→ 回 node
  → march（点行军或行动点尽）
  → duel（知识对决，含回响）
  → night?（有则模型生成夜间抉择）
  → next_act | ending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实现要求：runQuiz / runNight / 各 minigame 必须 await 用户完成，禁止「渲染完就 return」。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2.2 AI 调用清单（全项目）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5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call_type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返回 JSON 关键字段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同伴/老乡/军官自由对话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reply, affinity_delta, mood, flags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小游戏/休息结算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分粮/分汤/让物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choice, reason, effects, narrative,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路线/战术/道德抉择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result: success|partial|fail, effects, scene_text, factId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npc_scene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 群像一句话（可选）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line, speaker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quiz_generate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本幕出题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question, options[4], answer_index, explain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quiz_answer_ai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AI 选手作答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answer_index, confidence, reason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quiz_judge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判分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human_score, ai_score, winner, explain, effects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night_options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夜间互斥抉择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lead, options[2–3]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night_resolve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夜间结算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effects, narrative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终局总评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ending_id, title, paragraphs, history_points, personal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每幕小结（可选）</w:t>
            </w:r>
          </w:p>
        </w:tc>
        <w:tc>
          <w:tcPr>
            <w:tcW w:type="dxa" w:w="4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title, lines[2–3], unlocks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2.3 知识对决规则（每幕统一）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出题约束：必须绑定本幕刚经历的节点；知识点写入 system 的 fact 摘要，禁止超纲编造。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AI 选手人设：默认「稳健派老李」；ai_vs_ai 增加「激进派小张」。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胜负：答对 +1；平局双方 +0.5 士气；玩家答对额外信念 +2。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展示：玩家选项高亮绿/红；AI 答案与自信度气泡；解说 + 史实回响。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2.4 结局映射（终局 ending_review 输入）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200"/>
        <w:gridCol w:w="27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ending_id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倾向条件（模型综合，非前端写死）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星火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信念≥80 且 史实卡≥8/12 且 决对决平均正确≥3/5 且 关系均值≥55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把故事讲给后来的人（隐藏）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同行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信念≥65 且 关键牺牲抉择正确 且 关系均值≥45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你把路走成了队伍的一部分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守望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资源健康但关系偏浅或偏谨慎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你活了下来，并记住了他们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未竟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体力长期偏低或关键失败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路还长，火种还在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无名</w:t>
            </w:r>
          </w:p>
        </w:tc>
        <w:tc>
          <w:tcPr>
            <w:tcW w:type="dxa" w:w="5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体力归零中途失败专用</w:t>
            </w:r>
          </w:p>
        </w:tc>
        <w:tc>
          <w:tcPr>
            <w:tcW w:type="dxa" w:w="2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你没能走到终点，但队伍还在走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2.5 史实卡总表（facts.json，12 张）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47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标题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绑定幕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h_depart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于都出发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h_xiangjiang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湘江战役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h_zunyi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h_chishui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四渡赤水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二幕/三幕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h_jinsha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巧渡金沙江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h_luding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飞夺泸定桥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h_xueshan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翻越夹金山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h_fishhook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金色的鱼钩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h_grassland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过松潘草地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h_share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行军中的分享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h_nightschool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行军中的文化学习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h_huining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会宁会师</w:t>
            </w:r>
          </w:p>
        </w:tc>
        <w:tc>
          <w:tcPr>
            <w:tcW w:type="dxa" w:w="4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每张卡字段固定：title, date, real, fiction, act_id, image?（可选）。开发时以本表为唯一史实来源。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2.6 音频与语音系统（沉浸层）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2.6.1 三层音频架构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200"/>
        <w:gridCol w:w="2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层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触发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风、篝火噼啪、江水、雪风、雨夜虫鸣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进入对应场景自动 crossfade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循环 ogg/mp3，音量 0.25–0.4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操作音效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点击热点、抛竿入水、起竿、翻页、回响「盖章」、对决答对/答错、资源变化提示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本地即时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短 wav/mp3 ≤0.4s，音量 0.5–0.8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人声 TTS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同伴关键台词、史实回响首句、过场旁白（可选）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 reply/narrative 后异步播放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服务生成 wav，缓存复用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2.6.2 TTS 使用策略（保证可控、风格统一）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只对「有立绘的同伴」与「史实回响标题旁白」出声；选项按钮、系统提示不出声。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每条 TTS 文本截断 ≤80 字；超长只读第一句 + 打字机继续全文。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播放时立绘微动（scale 1.02 呼吸）+ 嘴部可选两张帧切换（有资源时）；无资源则光晕脉冲。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用户点「跳过语音」或再次点击对话区：立即 stop，全文已显示。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TTS 环境/失败：静默降级，不阻塞流程；日志记 audio=fallback。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现场需联网：本项目**没有 MOCK 模式**，断网即 AI 内容全报错（source=ERROR + 界面「重试」键）；但音频本身永远不阻塞流程——放不出来就静默。风险预案（录制真实响应 + 按指纹回放）见 docs/OFFLINE-REPLAY.md，**尚未开发**。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2.6.3 角色音色映射表（全项目固定）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2000"/>
        <w:gridCol w:w="2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音色建议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气质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示例台词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 / Dean（沉稳男声）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低、慢、少话有力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漂相看真了再起竿。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白桦（略正式）或茉莉偏沉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讲理、耐心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宁可多走十里，也别把人陷进去。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红小鬼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 / Milo（少年声）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倔、快、心软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我腿不软。就是夜里冷。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卫生员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茉莉 / Chloe（温和女声或中性）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轻、稳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先按住伤口，别动。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船工/老乡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苏打或方言标签（四川话/赣南话可选）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热、土、谨慎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夜里能渡，跟着我的桨声走。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 / Mia（清亮）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有劲、不喊口号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前面就是江，过了就是路。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旁白/回响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冰糖或茉莉（中性旁白）</w:t>
            </w:r>
          </w:p>
        </w:tc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克制、像翻史书</w:t>
            </w:r>
          </w:p>
        </w:tc>
        <w:tc>
          <w:tcPr>
            <w:tcW w:type="dxa" w:w="2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你刚经历的，和真实发生过的。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实现：prompt 标签或 voice 字段写入 TTS 请求；同一角色全项目不换音色。方言标签仅用于船工/老乡 1–2 句，避免全篇方言难懂。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2.6.4 技术接口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// 客户端
audio.playSfx('cast'|'hook'|'echo'|'correct'|'wrong'|'click'|'march')
audio.playAmbient('camp'|'river'|'snow'|'night'|'none')  // crossfade 1s
await audio.speak({ text, voiceId, actorId })  // 返回 Promise，可被 skip
// 服务端 POST /api/tts
{ text, voiceId, actorId } → { ok, url: '/audio/cache/&lt;hash&gt;_&lt;voice&gt;.wav', source: 'CACHE' }
                          | { ok: true, url: null, source: 'NONE', reason: 'no-cached-voice' }  // 没生成就静默降级
// 缓存文件名 = sha1(voiceId|text) 前 16 位 + _ + voiceId；改台词要重跑 npm run tts:manifest
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赛制：TTS 是表现层，不是「AI 决策」；决策仍只在 /api/decide。TTS 调用可另记 logs/tts-*.jsonl（非必须）。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缓存：text hash + voiceId 为文件名，同句不重复生成。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并发：同时只播 1 路人声；新句打断旧句。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2.6.5 各幕环境床与必播人声点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800"/>
        <w:gridCol w:w="49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环境床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必播 TTS 点（最少）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 + 夜虫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 1 句、老班长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一幕湘江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远炮闷响 + 风 + 江水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沉默老兵 1 句、护送结算叙事首句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室内静 + 雨声（可选）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 1 句、方向抉择结果首句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急流 + 铁索风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船工 1 句、泸定成功/失败首句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雪风 → 草地风+火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老班长钓鱼台词、分汤结果首句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峡谷回声 → 会师人声嘈杂（低）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 1 句、寄语对方复述 1 句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安静 + 远号（可选）</w:t>
            </w:r>
          </w:p>
        </w:tc>
        <w:tc>
          <w:tcPr>
            <w:tcW w:type="dxa" w:w="4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 标题句</w:t>
            </w:r>
          </w:p>
        </w:tc>
      </w:tr>
    </w:tbl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2.6.6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进入全景 2s 内环境床起来；点热点有 click 音。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老班长对话至少 1 句有声且音色正确；跳过后流程不卡。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无 Key/无 TTS 时仍可完整静音通关。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三、开场 · 于都河（1934.10）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中央红军主力 8.6 万余人从于都河等地出发长征。于都河渡口夜渡，群众拆门板、床板搭浮桥。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3.2 流程（线性，无行动点）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600"/>
        <w:gridCol w:w="24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步骤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交互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S1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黑场字幕：1934 年 10 月，于都河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S2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人设三选一（农家/学徒/学生）+ 开场问答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无（本地改属性）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S3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全景：渡口夜色，浮桥与队伍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 热点：母亲、老班长、河水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 可选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S4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主线：过浮桥抉择（快走 / 扶伤员 / 帮拆门板）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点选 + 自由输入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S5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史实回响 h_depart → 行军过场进一幕</w:t>
            </w:r>
          </w:p>
        </w:tc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确认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3.3 热点（全景 depart_pano.jpg）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消耗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告别对话；送一双草鞋（士气+5，老乡好感+5）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0（线性必经可跳过打字）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给你半个红薯（粮食+1）；说一句「路上把吃的让给更需要的人」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河水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观察水流；可自由输入「我能帮什么」→ branch_judge 解锁「帮拆门板」支线文本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3.4 主抉择：怎么过河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800"/>
        <w:gridCol w:w="37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结果倾向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effects 示意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跟着队伍快走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体力−3，士气+2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扶一把崴脚的战友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success（关系向）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体力−6，信念+5，卫生员好感+4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帮老乡拆最后一块门板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success（民心向）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体力−5，民心+8，老乡好感+5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自由输入「我有别的主意…」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 裁</w:t>
            </w:r>
          </w:p>
        </w:tc>
        <w:tc>
          <w:tcPr>
            <w:tcW w:type="dxa" w:w="37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 result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场景：depart_pano.jpg（渡口全景）、depart_bridge.jpg（浮桥近景）、depart_crowd.jpg（送别人群，过场第2帧）。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立绘：mother.png、laoban.png（复用）。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环境：river_night.ogg；音效：click、foot_bridge、farewell_chime。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TTS：母亲 1 句、老班长 1 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3.6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 分钟内可进入一幕；至少 1 次 npc_chat 或 branch_judge 落日志；解锁 h_depart。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四、第一幕 · 湘江（1934.11–12）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湘江战役是长征初期最惨烈一战。红军由 8.6 万锐减至 3 万余（含此前减员与逃散，战役损失极大）。当地有「三年不饮湘江水，十年不食湘江鱼」之说。主题：代价、沉默、队伍为何还在。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600"/>
        <w:gridCol w:w="23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时长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行军、敌机、浮桥、担架队剪影（点按 3 帧）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江边临时宿营，2 日×2 行动点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「护送伤员过封锁」轻策略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对决1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湘江史实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 分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小结</w:t>
            </w:r>
          </w:p>
        </w:tc>
        <w:tc>
          <w:tcPr>
            <w:tcW w:type="dxa" w:w="5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可选：弹幕式 2–3 句代价数字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 秒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4.3 全景热点（xiangjiang_pano.jpg）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1200"/>
        <w:gridCol w:w="36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内容摘要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浮桥边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12,58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护送伤员：3 次时机选择（等/冲/绕）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担架旁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35,52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分一块干粮给担架队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沉默的老兵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58,48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他几乎不说话；打字可问「水为什么不能喝」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talk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问「我们还剩多少人」→ 克制回答不报精确假数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88,55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judge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北岸小路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90,40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march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 → 下一幕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4.4 主玩法：护送伤员过封锁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画面：江岸横版，3 个危险窗口（敌机影/火力点提示）。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操作：每窗口 3 选 1——立刻冲 / 等烟散 / 绕浅滩；本地记录用时与选择，score 映射。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结算：minigame_review；成功伤员保住（士气+），失败伤员加重（信念考验，不写羞辱）。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史实回响：h_xiangjiang。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4.5 对决1 范围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例：湘江战役发生的大致时间、红军损失的量级认知、「三年不饮湘江水」所指。由 quiz_generate 现场出，不写死题干。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4.6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场景：xiangjiang_pano.jpg（江岸宿营）、xiangjiang_bridge.jpg（浮桥）、xiangjiang_wreck.jpg（损毁船只/残桥，过场）、xiangjiang_night.jpg（夜渡，回响背景）。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立绘：老兵.png、宣传员.png、担架伤员.png；老班长/卫生员复用。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环境：wind_river.ogg + 远炮闷 boom_low（低音量稀疏）；音效：plane_shadow、stretcher_step、rifle_far。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TTS：老兵 1 句、护送结算首句。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4.7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 4 点可消耗；护送玩法可完成；对决可答；h_xiangjiang 解锁；体力/士气变化落日志。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五、第二幕 · 遵义（1935.1）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遵义会议确立以毛泽东为代表的新的中央领导，在极端危急关头挽救了党、红军和革命。主题：方向、争论、实事求是。可自然引入四渡赤水作为「方向如何变成机动」的延伸对话。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进城、灰砖小楼、油灯（点按）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营地日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城边宿营 2×2：可找指导员深谈、可上夜校强化、可休息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「会议旁听」对话剧：你不是委员，是守门的小战士；透过门缝与走廊听到争论，可对指导员转述你的理解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抉择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散会后指导员问「你听懂了什么」——三选一 + 自由输入 → branch_judge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对决2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遵义会议与转折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5.3 全景热点（zunyi_pano.jpg）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4400"/>
        <w:gridCol w:w="21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小楼门口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旁听：打字表达你听到的关键词 → 指导员纠正/肯定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指导员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深谈「往哪里走」；好感高时解锁四渡赤水预告话题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油灯下的地图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70,42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辨路小交互：在图上点「向西还是向北」→ branch_judge 写后果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夜校摊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18,60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识字/口令（可选）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85,58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出城小路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92,45</w:t>
            </w:r>
          </w:p>
        </w:tc>
        <w:tc>
          <w:tcPr>
            <w:tcW w:type="dxa" w:w="4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21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5.4 主抉择示例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4360"/>
      </w:tblGrid>
      <w:tr>
        <w:trPr>
          <w:tblHeader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选项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倾向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「要开个会，把方向定下来」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信念+，指导员好感+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「听上面的就行」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士气稳，信念+0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「我只想知道明天往哪走」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partial/success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贴小战士视角，模型可写幽默克制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自由输入</w:t>
            </w:r>
          </w:p>
        </w:tc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  <w:tc>
          <w:tcPr>
            <w:tcW w:type="dxa" w:w="4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按语义与史实吻合度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场景：zunyi_pano.jpg（会址外全景）、zunyi_room.jpg（门缝室内）、map_desk.jpg（地图桌）、zunyi_street.jpg（雨巷，过场可选）。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立绘：指导员复用；可选「屋内剪影」不立绘只声。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环境：rain_soft.ogg 或 room_quiet；音效：paper、lamp、door。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TTS：指导员深谈 1–2 句、方向抉择结果首句。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5.6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旁听对话可完成 ≥1 轮；抉择有三档结果；h_zunyi 解锁；可触发四渡赤水话题（为第三幕铺垫）。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六、第三幕 · 金沙江—泸定桥（1935.5）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巧渡金沙江：在皎平渡等地靠船工昼夜摆渡，跳出敌军围追。飞夺泸定桥：红四团昼夜奔袭 240 里，22 勇士攀铁索夺桥。主题：速度、分工、把不可能做成。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急行军脚印、江声（点按）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金沙江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全景渡口：船工、木筏、敌机影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「摆渡节奏」：看浪窗口点按撑篙/靠岸，3 趟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泸定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全景铁索桥：火力点、木板缺失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「飞夺泸定桥」横向移动+闪避，限时；失败可重试 1 次并扣资源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对决3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金沙江/泸定/急行军史实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6.3 金沙江热点（jinsha_pano.jpg）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老船工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对话：问「夜里能渡吗」；好感高时他多渡一趟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木筏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45,58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摆渡节奏小游戏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岸边伤员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68,50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让出自己位置给伤员先渡（牺牲向）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 / 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背囊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82,55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休息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6.4 泸定桥玩法规格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横版：桥面缺口、对岸火力区提示；AD/触屏左右，空格/点跃过缺口。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限时 45s；跌落 1 次可「战友拉住」重试（体力−10）；2 次失败走「付出代价仍过桥」叙事线。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结算 minigame_review；史实回响 h_luding。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场景：jinsha_pano.jpg（渡口）、jinsha_ferry.jpg（木筏近景）、luding_pano.jpg（桥头全景）、luding_bridge.jpg（铁索桥面）、luding_run.jpg（急行军脚印，过场）。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立绘：船工.png、勇士队长.png。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环境：rapids.ogg → iron_bridge_wind.ogg；音效：oar_splash、chain_clank、gunshot_far、step_run。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TTS：船工 1 句、泸定成功/失败首句。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6.6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两个小游戏均可完成；失败线可推进；h_jinsha、h_luding 解锁；对决3 可玩。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七、第四幕 · 雪山—草地（1935.6–8）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翻越夹金山等雪山，衣单粮缺；过松潘草地，沼泽与断粮。军需处长让棉衣、老班长让鱼汤等事迹广为流传（部分为文学典型）。主题：把生的希望递出去。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7.2 结构（演示样品已实现草地部分，本幕在此扩展）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雪山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全景雪坡：风、掉队者、棉衣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「让棉衣」纯三幕抉择（看见—犹豫—让出）+ 可选拉人时机微操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草地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全景营地（现有 camp_pano）：池塘/夜校/篝火/背囊/小路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钓鱼起竿 + 分汤；过草地岔路图点选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对决4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雪山草地互助史实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7.3 雪山热点（snow_pano.jpg）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掉队战士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30,50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他发抖；你是否让出外衣/半件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share_judge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拉人点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对方滑脱瞬间抓住（0.8s 窗口）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minigame_review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宣传员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72,42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拟一句鼓动，模型润色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88,48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进草地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让棉衣三幕文案由 share_judge/branch_judge 生成，必须克制：写「他后来在你走不动时递了水壶」，不写羞辱、不写死名字。史实回响可挂 h_xueshan 或文学典型说明。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7.4 草地（与演示样品对齐）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热点：池塘（钓鱼）、夜校、篝火（交谈/分享）、背囊（休息）、东边小路（行军）。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强制：钓鱼 3 竿 → 分汤四选一 → 岔路图三选一 → 对决4。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史实：h_fishhook / h_grassland / h_share / h_nightschool。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行动点：雪山日 2 + 草地日 2 = 4。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场景：snow_pano.jpg（雪坡全景）、snow_camp.jpg（雪线营地）、snow_let_clothes.jpg（让衣特写，回响背景）；草地沿用 camp_pano / pond_close / school_close / night_fire / marsh / path_choice。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立绘：掉队战士.png、宣传员.png；老班长等复用。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环境：snow_wind.ogg → grass_wind_fire.ogg；音效：step_snow、hook_cast、soup_pour。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TTS：让衣结果首句、老班长钓鱼台词、分汤结果首句。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7.6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雪山让衣/拉人可完成；草地与现有 demo 无缝衔接；四张史实卡可解锁。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八、第五幕 · 腊子口—会宁（1935.9–10）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8.1 史实锚点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腊子口天险，红军攀崖奇袭夺隘。1935 年 10 月，中央红军到达吴起镇；1936 年 10 月，红军三大主力会宁会师，长征胜利结束。本游戏终局落在「会师与传承」。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8.2 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段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A 腊子口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全景峡谷隘口：正面难攻、侧崖可攀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A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「天险抉择」：正面佯攻 / 攀崖奇袭 / 绕道（耗粮）→ branch_judge；可附轻量「点火把时机」微操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节点 B 会宁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全景会师：队伍汇合、红旗、老乡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主玩法 B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「寄语」：对一个新兵说一句话（自由输入）→ npc_chat/ending 预热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对决5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腊子口与会师综合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终局</w:t>
            </w:r>
          </w:p>
        </w:tc>
        <w:tc>
          <w:tcPr>
            <w:tcW w:type="dxa" w:w="7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 四碎片 + 史实总览 + 行军记录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8.3 腊子口热点（lazikou_pano.jpg）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隘口正面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25,55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观察火力点（信息）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无或 npc_scene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侧崖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50,40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攀崖奇袭抉择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branch_judge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向导老乡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问路；民心高则给捷径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90,48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进会宁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8.4 会宁全景（huining_pano.jpg）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200"/>
        <w:gridCol w:w="4800"/>
        <w:gridCol w:w="1960"/>
      </w:tblGrid>
      <w:tr>
        <w:trPr>
          <w:tblHeader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热点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x%,y%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AI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会师队伍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40,50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过场叙事 + 可点「数一数还有几张熟面孔」（读关系值）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act_review 可选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新兵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60,52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寄语对话（自由输入）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npc_chat</w:t>
            </w:r>
          </w:p>
        </w:tc>
      </w:tr>
      <w:tr>
        <w:trPr>
          <w:tblHeader w:val="false"/>
        </w:trPr>
        <w:tc>
          <w:tcPr>
            <w:tcW w:type="dxa" w:w="1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红旗</w:t>
            </w:r>
          </w:p>
        </w:tc>
        <w:tc>
          <w:tcPr>
            <w:tcW w:type="dxa" w:w="1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75,45</w:t>
            </w:r>
          </w:p>
        </w:tc>
        <w:tc>
          <w:tcPr>
            <w:tcW w:type="dxa" w:w="4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点按触发终局</w:t>
            </w:r>
          </w:p>
        </w:tc>
        <w:tc>
          <w:tcPr>
            <w:tcW w:type="dxa" w:w="1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ending_review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8.5 素材与音频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场景：lazikou_pano.jpg（峡谷隘口）、lazikou_cliff.jpg（侧崖）、huining_pano.jpg（会师全景）、huining_flag.jpg（红旗特写）、huining_crowd.jpg（队伍汇合，过场）。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立绘：向导老乡.png、新兵.png；老班长/指导员复用。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环境：gorge_echo.ogg → camp_cheer_low.ogg；音效：climb_scrape、horn_far、drum_soft。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TTS：向导 1 句、寄语回应 1 句、终局标题句。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8.6 验收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腊子口三向抉择有不同叙事；会师寄语可打字；终局四碎片之一；h_huining 解锁；全程日志完整；关键 TTS 可听。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九、终局结算页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ending_review 输入：五幕资源轨迹摘要、关系五维、抉择史、对决比分、已解锁史实卡列表、寄语文本。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输出展示：结局标题与 2–4 段；史实要点 3–5 条；个人寄语；「本局你成为了…」小结（资源曲线文字版 + 关系列表）。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按钮：查看行军记录 / 史实档案 / 再来一局 / （可选）复制寄语。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隐藏结局「星火」：达成条件时额外一段「你把故事讲给了…」。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十、技术实现（正式工程）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10.1 工程形态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正式工程从演示样品扩展而来（样品现归档于 _archive/sample/ 与 _archive/demo-v1/，只读参考）；保留 Express + 静态前端，不引入重型框架（比赛演示友好）。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**正式工程已定形**：前端零构建（原生 ES Module + DOM 叙事 + Canvas 小游戏），`npm start` 直接托管；无需任何打包步骤，改文件即生效。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中文字体自托管（正文宋 / 对白楷 / 标题毛笔 / 档案明朝 / 数字 Garamond，全 OFL），随包分发、跨机字形一致；界面颜色与字号一律取自 `public/css/tokens.css`，由守卫脚本强制。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 目录（实际工程）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changzheng/
  package.json
  .env.example          # GLM_API_KEY / URL / MODEL / PORT
  server/
    index.js            # 路由 + 静态 + gzip
    ai.js               # VN 侧：提示词 / 真调 / 重试 / 契约校验
    schema.js           # 响应契约唯一真源（REQUIRED）
    logger.js           # JSONL 落库（按日文件 + 会话镜像 + 契约戳记）
    balance.js config.js
  public/
    index.html          # 18 个屏：标题/怎么玩/设置/过场/营地/舞台/玩法板/…
    css/                # fonts → tokens → base → framework（模板+区块）→ components
    js/                 # main.js（状态机）step.js（交互契约）minigames.js（8 玩法）
    assets/scenes|characters|events/    fonts/    audio/{ambient,sfx,cache,reactions}/
  logs/                 # 入库样本 sample-full-run.jsonl + 运行时按日日志（不入库）
  tests/                # unit / e2e（Playwright）/ manual（体检脚本）
  docs/                 # 交接、架构、QA、设计系统、交付
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10.2.5 前端架构：内核 + 事件总线 + IP 模块（SoC 思路）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模块之间**不直接调用**：通知/命令走事件总线，跨模块只读取数走只读快照，需要别人接口时走 kernel.api()。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**模块集合不写死**：新增模块 = 写一个描述符 + 在模块清单里登记一行；内核与其它模块的文件都不用改。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四条规矩由脚本强制（qa:bus）：模块间不许 import、订阅只写在模块描述符里、事件名先登记、模块必须在清单里。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内核自带诊断（事件流黑匣子），可导出 JSONL——一次动作如何驱动多个模块，答辩时是可以演示的。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新增交互玩法（小游戏）= 复制一个模板文件 + 填 id/题名/数值签/可操作项；宿主自动开屏、写板头、声明自动化契约。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10.3 数据驱动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acts.json：每幕 id、标题、过场帧、行动点、热点列表（id/x/y/kind/action）、强制链、对决场次。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hotspots/*.json：与 acts 分离，便于只调坐标不改逻辑。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facts.json：12 张卡，见 §2.5。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新增一幕 ≈ 加 1 张全景 + 1 份 hotspots + 1 个 minigame 模块 + facts 若干，不改核心状态机。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10.4 已知坑与规范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坑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规范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界面切走逻辑未完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所有等待用户的小游戏/对决必须 Promise 化并 await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模型返回非 JSON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json_object + 正则抠 {} + 重试 1 次 + FALLBACK 标明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effects 乱跳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applyEffects 统一钳制；日志记 before/after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键盘监听泄漏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舞台销毁时 removeEventListener；resolve 时清理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热点与图不对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百分比坐标 + 换图 checklist；预留 Alt 微调写回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密钥进前端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只放 .env；/api/config 不回传 key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玩法塞进对白纸卷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玩法一律挂玩法板（openBoard），宿主与数值签各只有一处实现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'看着能点却点不动'的状态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用过的热点/选项必须当场改 DOM 标记，否则玩家困惑、自动化卡死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契约校验漏接调用点</w:t>
            </w:r>
          </w:p>
        </w:tc>
        <w:tc>
          <w:tcPr>
            <w:tcW w:type="dxa" w:w="6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每个调模型的路径都过 server/schema.js 同一张表；缺字段即重试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10.5 日志字段（固定）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id, timestamp, model, scene, callType, agent, situation, options, operation, prompt{system,user}, rawResponse, response, appliedEffects, stateSnapshot, durationMs, source∈{GLM,ERROR}, contractOk（契约戳记：该响应是否满足必需字段）, attempt, requestId。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source 只标「走的是真模型」，具体模型名看 model 字段；断网或重试用尽记 ERROR 并附原因，界面给「重试」键，不编造兜底文案。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10.6 验收脚本（每轮必跑）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局部（不烧 AI）：`npm run test:unit`（49 项）、`qa:smoke`、`qa:board`（玩法板 36 项）。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视觉守卫：`qa:tokens`（不许新增颜色/字体/圆角字面量）、`qa:frames`（页面只用模板与区块）、`qa:tone`（纸面面积 ≤35%）、`qa:motion`（五个标准动效真的挂上）。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文档守卫：`qa:handoff`（交接文档与代码契约一致）、`qa:audit`（日志 schema 审计）。</w:t>
      </w:r>
    </w:p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十一、素材总清单（场景加密 + 音频）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11.1 场景图（目标：全项目 28–32 张，风格锁死）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200"/>
        <w:gridCol w:w="3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全景 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近景/过场 close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开场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depart_bridge, depart_crowd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渡口、浮桥、送别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xiangjiang_bridge, xiangjiang_wreck, xiangjiang_night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宿营、浮桥、残骸、夜色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zunyi_room, map_desk, zunyi_street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会址、门缝、地图、雨巷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三幕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jinsha_pano, luding_pano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jinsha_ferry, luding_bridge, luding_run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渡口、木筏、铁索、急行军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snow_pano, camp_pano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snow_camp, snow_let_clothes, pond_close, school_close, night_fire, marsh, path_choice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雪山+草地（demo 复用 5 张）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五幕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lazikou_pano, huining_pano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lazikou_cliff, huining_flag, huining_crowd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天险、会师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通用</w:t>
            </w:r>
          </w:p>
        </w:tc>
        <w:tc>
          <w:tcPr>
            <w:tcW w:type="dxa" w:w="2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map_route</w:t>
            </w:r>
          </w:p>
        </w:tc>
        <w:tc>
          <w:tcPr>
            <w:tcW w:type="dxa" w:w="3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echo_paper（回响底纹可选）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大地图、UI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生产：统一 prompt 前缀（§0.4）→ 裁水印 → 1280 宽 JPEG q82 → 标热点写 JSON。近景可 1024 宽以省体积。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**实际落盘**：场景图 21 张、立绘 14 张、环境床 8 条、事件图 6 张，清单与用途见 changzheng/docs/ASSETS.md；新增图按约定命名落盘即生效（代码是探测式接入）。</w:t>
      </w:r>
    </w:p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11.2 角色立绘（脸心 280px）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类别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角色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核心同伴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老班长、指导员、红小鬼、卫生员、老乡（五人，已具备）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幕专属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母亲、湘江老兵、宣传员、船工、向导老乡、新兵、勇士队长、掉队战士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可选</w:t>
            </w:r>
          </w:p>
        </w:tc>
        <w:tc>
          <w:tcPr>
            <w:tcW w:type="dxa" w:w="7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担架伤员（半身）、文化教员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11.3 音频资产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600"/>
        <w:gridCol w:w="1600"/>
        <w:gridCol w:w="2560"/>
      </w:tblGrid>
      <w:tr>
        <w:trPr>
          <w:tblHeader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类型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文件示例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数量级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备注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环境床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camp_fire, river_night, wind_river, snow_wind, rapids, iron_bridge_wind, grass_wind_fire, rain_soft, gorge_echo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8–10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15–30s 可循环，ogg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SFX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click, cast, hook, splash, chain, step_snow, step_run, echo_stamp, correct, wrong, march, horn_far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12–16 条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≤0.4s wav/mp3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缓存</w:t>
            </w:r>
          </w:p>
        </w:tc>
        <w:tc>
          <w:tcPr>
            <w:tcW w:type="dxa" w:w="3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public/audio/cache/&lt;hash&gt;_&lt;voice&gt;.wav</w:t>
            </w:r>
          </w:p>
        </w:tc>
        <w:tc>
          <w:tcPr>
            <w:tcW w:type="dxa" w:w="16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按需</w:t>
            </w:r>
          </w:p>
        </w:tc>
        <w:tc>
          <w:tcPr>
            <w:tcW w:type="dxa" w:w="25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text hash + voiceId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</w:rPr>
        <w:t xml:space="preserve">11.4 风格锁（图 + 音）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图：同一色板、同一水彩笔触、同一光线方向感（侧光/暮光）；禁止写实照片风与赛博风混入。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音：环境床不抢人声；SFX 短促不卡通滑稽；TTS 不夸张译制腔。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换人补图：必须先跑 1 张全景与现有 camp_pano 并排对比，色差明显则重出。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十二、开发排期（建议 4 周，含音频）— 已全部完成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200"/>
        <w:gridCol w:w="2800"/>
        <w:gridCol w:w="2360"/>
      </w:tblGrid>
      <w:tr>
        <w:trPr>
          <w:tblHeader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周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游戏内容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技术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W1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工程壳 + 开场 + 一幕（湘江）+ 环境床框架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acts 调度、audio 模块、/api/tts、qa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两幕可连玩，有声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W2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二幕遵义 + 三幕金沙江/泸定 + TTS 接同伴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ferry/luding、音色映射、缓存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五分之三主线有声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W3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四幕雪山+草地 + 五幕 + 终局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demo 升级、会师寄语、回响旁白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全主线可通</w:t>
            </w:r>
          </w:p>
        </w:tc>
      </w:tr>
      <w:tr>
        <w:trPr>
          <w:tblHeader w:val="false"/>
        </w:trPr>
        <w:tc>
          <w:tcPr>
            <w:tcW w:type="dxa" w:w="10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W4</w:t>
            </w:r>
          </w:p>
        </w:tc>
        <w:tc>
          <w:tcPr>
            <w:tcW w:type="dxa" w:w="32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双 AI 同屏、快速模式、音频抛光、录屏</w:t>
            </w:r>
          </w:p>
        </w:tc>
        <w:tc>
          <w:tcPr>
            <w:tcW w:type="dxa" w:w="28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泄漏修复、打包、答辩手册</w:t>
            </w:r>
          </w:p>
        </w:tc>
        <w:tc>
          <w:tcPr>
            <w:tcW w:type="dxa" w:w="23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提交/上场</w:t>
            </w:r>
          </w:p>
        </w:tc>
      </w:tr>
    </w:tbl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四周排期已完成（W4 的录屏留到路演前做）。此后进入**视觉收口**：纸墨设计系统（7 模板 + 区块 + 5 标准动效 + 守卫脚本）逐批打磨 25 个页面，批 1–4 已完成、批 5–6 待做，进度见 changzheng/docs/DESIGN-SYSTEM.md §五。</w:t>
      </w: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十三、范围与风险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明确不做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3D 大世界、实时漫游、Live2D、全剧情专业配音（只用 TTS 关键句）、网状多周目、在线匹配。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把写死分支/题库包装成 AI；把 TTS 算作「AI 决策」。</w:t>
      </w:r>
    </w:p>
    <w:p>
      <w:pPr>
        <w:spacing w:after="60" w:before="120"/>
      </w:pPr>
      <w:r>
        <w:rPr>
          <w:rFonts w:ascii="Microsoft YaHei" w:cs="Microsoft YaHei" w:eastAsia="Microsoft YaHei" w:hAnsi="Microsoft YaHei"/>
          <w:b/>
          <w:bCs/>
          <w:color w:val="5C6B73"/>
          <w:sz w:val="23"/>
          <w:szCs w:val="23"/>
        </w:rPr>
        <w:t xml:space="preserve">风险对策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风险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shd w:fill="E8DCC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sz w:val="18"/>
                <w:szCs w:val="18"/>
              </w:rPr>
              <w:t xml:space="preserve">对策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场景图工作量大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一全景+二近景为最小集；近景可裁全景局部；W3 前锁风格批量生成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TTS 风格不统一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音色映射表写死；抽样试听 checklist；失败静默降级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音频打断体验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可关语音；点按跳过；同时只播 1 路人声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史实出错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facts 单一来源；高影响节点人工审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模型慢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「思考中」显示已等秒数；失败重试 2 次后记 source=ERROR 并在界面给原因与「重试」键；对话限长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评委问 AI</w:t>
            </w:r>
          </w:p>
        </w:tc>
        <w:tc>
          <w:tcPr>
            <w:tcW w:type="dxa" w:w="6960"/>
            <w:tcBorders>
              <w:top w:val="single" w:color="C4B8A0" w:sz="1"/>
              <w:left w:val="single" w:color="C4B8A0" w:sz="1"/>
              <w:bottom w:val="single" w:color="C4B8A0" w:sz="1"/>
              <w:right w:val="single" w:color="C4B8A0" w:sz="1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Microsoft YaHei" w:cs="Microsoft YaHei" w:eastAsia="Microsoft YaHei" w:hAnsi="Microsoft YaHei"/>
                <w:b w:val="false"/>
                <w:bCs w:val="false"/>
                <w:sz w:val="18"/>
                <w:szCs w:val="18"/>
              </w:rPr>
              <w:t xml:space="preserve">行军记录 source；成对对抗日志</w:t>
            </w:r>
          </w:p>
        </w:tc>
      </w:tr>
    </w:tbl>
    <w:p>
      <w:pPr>
        <w:pageBreakBefore/>
      </w:pPr>
    </w:p>
    <w:p>
      <w:pPr>
        <w:pStyle w:val="Heading1"/>
      </w:pPr>
      <w:r>
        <w:rPr>
          <w:rFonts w:ascii="Microsoft YaHei" w:cs="Microsoft YaHei" w:eastAsia="Microsoft YaHei" w:hAnsi="Microsoft YaHei"/>
        </w:rPr>
        <w:t xml:space="preserve">附录 · 一局完整时间线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sz w:val="22"/>
          <w:szCs w:val="22"/>
        </w:rPr>
        <w:t xml:space="preserve">00:00 开场于都河（人设+渡河）→ h_depart
04:00 一幕湘江：宿营行动 + 护送伤员 + 对决1 → h_xiangjiang
12:00 二幕遵义：旁听对话 + 方向抉择 + 对决2 → h_zunyi
20:00 三幕：金沙江摆渡 + 泸定桥 + 对决3 → h_jinsha/h_luding
30:00 四幕：雪山让衣/拉人 + 草地钓鱼分汤/岔路 + 对决4 → h_*
40:00 五幕：腊子口抉择 + 会师寄语 + 对决5 → h_huining
43:00 终局 ending_review + 档案 + 行军记录
</w:t>
      </w:r>
    </w:p>
    <w:p>
      <w:pPr>
        <w:spacing w:after="100" w:line="290"/>
      </w:pPr>
      <w:r>
        <w:rPr>
          <w:rFonts w:ascii="Microsoft YaHei" w:cs="Microsoft YaHei" w:eastAsia="Microsoft YaHei" w:hAnsi="Microsoft YaHei"/>
          <w:b/>
          <w:bCs/>
          <w:sz w:val="22"/>
          <w:szCs w:val="22"/>
        </w:rPr>
        <w:t xml:space="preserve">定稿后第一步：</w:t>
      </w:r>
      <w:r>
        <w:rPr>
          <w:rFonts w:ascii="Microsoft YaHei" w:cs="Microsoft YaHei" w:eastAsia="Microsoft YaHei" w:hAnsi="Microsoft YaHei"/>
          <w:sz w:val="22"/>
          <w:szCs w:val="22"/>
        </w:rPr>
        <w:t xml:space="preserve">（已完成）把演示样品升级为 changzheng/ 工程，按 W1 先打通「开场 + 湘江」，再横向复制全景模板。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《长征·抉择》完整策划案 v2.0  ·  第 </w:t>
    </w:r>
    <w:r>
      <w:rPr>
        <w:rFonts w:ascii="Microsoft YaHei" w:cs="Microsoft YaHei" w:eastAsia="Microsoft YaHei" w:hAnsi="Microsoft Ya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60"/>
      <w:outlineLvl w:val="0"/>
    </w:pPr>
    <w:rPr>
      <w:rFonts w:ascii="Microsoft YaHei" w:cs="Microsoft YaHei" w:eastAsia="Microsoft YaHei" w:hAnsi="Microsoft YaHei"/>
      <w:b/>
      <w:bCs/>
      <w:color w:val="8B2E2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Microsoft YaHei" w:cs="Microsoft YaHei" w:eastAsia="Microsoft YaHei" w:hAnsi="Microsoft YaHei"/>
      <w:b/>
      <w:bCs/>
      <w:color w:val="2C241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2026-09-15T13:01:59.677Z</dcterms:created>
  <dcterms:modified xsi:type="dcterms:W3CDTF">2026-09-15T13:01:59.678Z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