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F543C" w14:textId="5BA6A2EC" w:rsidR="00064ABD" w:rsidRPr="00C135EF" w:rsidRDefault="00C135EF" w:rsidP="00B43A59">
      <w:pPr>
        <w:spacing w:beforeLines="500" w:before="1630" w:afterLines="100" w:after="326"/>
        <w:jc w:val="center"/>
        <w:rPr>
          <w:rFonts w:ascii="黑体" w:eastAsia="黑体" w:hAnsi="黑体"/>
          <w:sz w:val="84"/>
          <w:szCs w:val="84"/>
        </w:rPr>
      </w:pPr>
      <w:r>
        <w:rPr>
          <w:rFonts w:ascii="黑体" w:eastAsia="黑体" w:hAnsi="黑体" w:hint="eastAsia"/>
          <w:sz w:val="84"/>
          <w:szCs w:val="84"/>
        </w:rPr>
        <w:t>[</w:t>
      </w:r>
      <w:r w:rsidR="00626AB1">
        <w:rPr>
          <w:rFonts w:ascii="黑体" w:eastAsia="黑体" w:hAnsi="黑体" w:hint="eastAsia"/>
          <w:sz w:val="84"/>
          <w:szCs w:val="84"/>
        </w:rPr>
        <w:t>特异调控元件鉴定软件</w:t>
      </w:r>
      <w:r>
        <w:rPr>
          <w:rFonts w:ascii="黑体" w:eastAsia="黑体" w:hAnsi="黑体" w:hint="eastAsia"/>
          <w:sz w:val="84"/>
          <w:szCs w:val="84"/>
        </w:rPr>
        <w:t>]</w:t>
      </w:r>
    </w:p>
    <w:p w14:paraId="24AF429D" w14:textId="120DDF4A" w:rsidR="000A2D85" w:rsidRPr="00C135EF" w:rsidRDefault="00C135EF" w:rsidP="00B43A59">
      <w:pPr>
        <w:spacing w:beforeLines="100" w:before="326" w:afterLines="100" w:after="326"/>
        <w:jc w:val="center"/>
        <w:rPr>
          <w:rFonts w:ascii="黑体" w:eastAsia="黑体" w:hAnsi="黑体"/>
          <w:sz w:val="84"/>
          <w:szCs w:val="84"/>
        </w:rPr>
      </w:pPr>
      <w:r>
        <w:rPr>
          <w:rFonts w:ascii="黑体" w:eastAsia="黑体" w:hAnsi="黑体" w:hint="eastAsia"/>
          <w:sz w:val="84"/>
          <w:szCs w:val="84"/>
        </w:rPr>
        <w:t>[</w:t>
      </w:r>
      <w:r w:rsidR="001129BE">
        <w:rPr>
          <w:rFonts w:ascii="黑体" w:eastAsia="黑体" w:hAnsi="黑体" w:hint="eastAsia"/>
          <w:sz w:val="84"/>
          <w:szCs w:val="84"/>
        </w:rPr>
        <w:t>V</w:t>
      </w:r>
      <w:r w:rsidR="001129BE">
        <w:rPr>
          <w:rFonts w:ascii="黑体" w:eastAsia="黑体" w:hAnsi="黑体"/>
          <w:sz w:val="84"/>
          <w:szCs w:val="84"/>
        </w:rPr>
        <w:t>1.0</w:t>
      </w:r>
      <w:r>
        <w:rPr>
          <w:rFonts w:ascii="黑体" w:eastAsia="黑体" w:hAnsi="黑体" w:hint="eastAsia"/>
          <w:sz w:val="84"/>
          <w:szCs w:val="84"/>
        </w:rPr>
        <w:t>]</w:t>
      </w:r>
    </w:p>
    <w:p w14:paraId="58DAE5A3" w14:textId="5C02A511" w:rsidR="00FF664F" w:rsidRPr="00FA5D66" w:rsidRDefault="003A765A" w:rsidP="00B43A59">
      <w:pPr>
        <w:spacing w:beforeLines="500" w:before="1630" w:afterLines="100" w:after="326"/>
        <w:jc w:val="center"/>
        <w:rPr>
          <w:rFonts w:ascii="黑体" w:eastAsia="黑体" w:hAnsi="黑体"/>
          <w:sz w:val="84"/>
          <w:szCs w:val="84"/>
        </w:rPr>
      </w:pPr>
      <w:bookmarkStart w:id="0" w:name="_Toc404088051"/>
      <w:r>
        <w:rPr>
          <w:rFonts w:ascii="黑体" w:eastAsia="黑体" w:hAnsi="黑体" w:hint="eastAsia"/>
          <w:sz w:val="84"/>
          <w:szCs w:val="84"/>
        </w:rPr>
        <w:t>使用手册</w:t>
      </w:r>
    </w:p>
    <w:p w14:paraId="60A88CA8" w14:textId="77777777" w:rsidR="00FF664F" w:rsidRDefault="00FF664F" w:rsidP="00677F0C"/>
    <w:p w14:paraId="3D28FF32" w14:textId="77777777" w:rsidR="00FF664F" w:rsidRDefault="00FF664F" w:rsidP="00677F0C">
      <w:pPr>
        <w:sectPr w:rsidR="00FF664F" w:rsidSect="00F864DF">
          <w:headerReference w:type="default" r:id="rId8"/>
          <w:pgSz w:w="11906" w:h="16838" w:code="9"/>
          <w:pgMar w:top="1134" w:right="851" w:bottom="851" w:left="1418" w:header="737" w:footer="567" w:gutter="0"/>
          <w:pgNumType w:start="1"/>
          <w:cols w:space="425"/>
          <w:titlePg/>
          <w:docGrid w:type="lines" w:linePitch="326"/>
        </w:sectPr>
      </w:pPr>
      <w:r>
        <w:rPr>
          <w:rFonts w:hint="eastAsia"/>
        </w:rPr>
        <w:t>（如文档为软件设计说明，请把“使用手册”更改为“设计说明”）</w:t>
      </w:r>
    </w:p>
    <w:sdt>
      <w:sdtPr>
        <w:rPr>
          <w:rFonts w:asciiTheme="minorHAnsi" w:eastAsiaTheme="minorEastAsia" w:hAnsiTheme="minorHAnsi" w:cstheme="minorBidi"/>
          <w:b w:val="0"/>
          <w:bCs w:val="0"/>
          <w:color w:val="auto"/>
          <w:kern w:val="2"/>
          <w:sz w:val="24"/>
          <w:szCs w:val="24"/>
          <w:lang w:val="zh-CN"/>
        </w:rPr>
        <w:id w:val="-1505277524"/>
        <w:docPartObj>
          <w:docPartGallery w:val="Table of Contents"/>
          <w:docPartUnique/>
        </w:docPartObj>
      </w:sdtPr>
      <w:sdtEndPr/>
      <w:sdtContent>
        <w:p w14:paraId="68D2E5CC" w14:textId="77777777" w:rsidR="00FF664F" w:rsidRDefault="00FF664F">
          <w:pPr>
            <w:pStyle w:val="TOC"/>
          </w:pPr>
          <w:r>
            <w:rPr>
              <w:lang w:val="zh-CN"/>
            </w:rPr>
            <w:t>目录</w:t>
          </w:r>
        </w:p>
        <w:p w14:paraId="02DDDD10" w14:textId="7353DF18" w:rsidR="00DC1EA9" w:rsidRDefault="00FF664F">
          <w:pPr>
            <w:pStyle w:val="TOC1"/>
            <w:tabs>
              <w:tab w:val="right" w:leader="dot" w:pos="9627"/>
            </w:tabs>
            <w:rPr>
              <w:noProof/>
              <w:sz w:val="21"/>
              <w:szCs w:val="22"/>
            </w:rPr>
          </w:pPr>
          <w:r>
            <w:fldChar w:fldCharType="begin"/>
          </w:r>
          <w:r>
            <w:instrText xml:space="preserve"> TOC \o "1-3" \h \z \u </w:instrText>
          </w:r>
          <w:r>
            <w:fldChar w:fldCharType="separate"/>
          </w:r>
          <w:hyperlink w:anchor="_Toc146554841" w:history="1">
            <w:r w:rsidR="00DC1EA9" w:rsidRPr="00E64D4C">
              <w:rPr>
                <w:rStyle w:val="a9"/>
                <w:noProof/>
              </w:rPr>
              <w:t xml:space="preserve">1. </w:t>
            </w:r>
            <w:r w:rsidR="00DC1EA9" w:rsidRPr="00E64D4C">
              <w:rPr>
                <w:rStyle w:val="a9"/>
                <w:noProof/>
              </w:rPr>
              <w:t>引言</w:t>
            </w:r>
            <w:r w:rsidR="00DC1EA9">
              <w:rPr>
                <w:noProof/>
                <w:webHidden/>
              </w:rPr>
              <w:tab/>
            </w:r>
            <w:r w:rsidR="00DC1EA9">
              <w:rPr>
                <w:noProof/>
                <w:webHidden/>
              </w:rPr>
              <w:fldChar w:fldCharType="begin"/>
            </w:r>
            <w:r w:rsidR="00DC1EA9">
              <w:rPr>
                <w:noProof/>
                <w:webHidden/>
              </w:rPr>
              <w:instrText xml:space="preserve"> PAGEREF _Toc146554841 \h </w:instrText>
            </w:r>
            <w:r w:rsidR="00DC1EA9">
              <w:rPr>
                <w:noProof/>
                <w:webHidden/>
              </w:rPr>
            </w:r>
            <w:r w:rsidR="00DC1EA9">
              <w:rPr>
                <w:noProof/>
                <w:webHidden/>
              </w:rPr>
              <w:fldChar w:fldCharType="separate"/>
            </w:r>
            <w:r w:rsidR="00DC1EA9">
              <w:rPr>
                <w:noProof/>
                <w:webHidden/>
              </w:rPr>
              <w:t>2</w:t>
            </w:r>
            <w:r w:rsidR="00DC1EA9">
              <w:rPr>
                <w:noProof/>
                <w:webHidden/>
              </w:rPr>
              <w:fldChar w:fldCharType="end"/>
            </w:r>
          </w:hyperlink>
        </w:p>
        <w:p w14:paraId="147668E3" w14:textId="3C9D7D8E" w:rsidR="00DC1EA9" w:rsidRDefault="00DC1EA9">
          <w:pPr>
            <w:pStyle w:val="TOC2"/>
            <w:tabs>
              <w:tab w:val="right" w:leader="dot" w:pos="9627"/>
            </w:tabs>
            <w:ind w:left="480"/>
            <w:rPr>
              <w:noProof/>
              <w:sz w:val="21"/>
              <w:szCs w:val="22"/>
            </w:rPr>
          </w:pPr>
          <w:hyperlink w:anchor="_Toc146554842" w:history="1">
            <w:r w:rsidRPr="00E64D4C">
              <w:rPr>
                <w:rStyle w:val="a9"/>
                <w:noProof/>
              </w:rPr>
              <w:t xml:space="preserve">1.1 </w:t>
            </w:r>
            <w:r w:rsidRPr="00E64D4C">
              <w:rPr>
                <w:rStyle w:val="a9"/>
                <w:noProof/>
              </w:rPr>
              <w:t>编写目的</w:t>
            </w:r>
            <w:r>
              <w:rPr>
                <w:noProof/>
                <w:webHidden/>
              </w:rPr>
              <w:tab/>
            </w:r>
            <w:r>
              <w:rPr>
                <w:noProof/>
                <w:webHidden/>
              </w:rPr>
              <w:fldChar w:fldCharType="begin"/>
            </w:r>
            <w:r>
              <w:rPr>
                <w:noProof/>
                <w:webHidden/>
              </w:rPr>
              <w:instrText xml:space="preserve"> PAGEREF _Toc146554842 \h </w:instrText>
            </w:r>
            <w:r>
              <w:rPr>
                <w:noProof/>
                <w:webHidden/>
              </w:rPr>
            </w:r>
            <w:r>
              <w:rPr>
                <w:noProof/>
                <w:webHidden/>
              </w:rPr>
              <w:fldChar w:fldCharType="separate"/>
            </w:r>
            <w:r>
              <w:rPr>
                <w:noProof/>
                <w:webHidden/>
              </w:rPr>
              <w:t>2</w:t>
            </w:r>
            <w:r>
              <w:rPr>
                <w:noProof/>
                <w:webHidden/>
              </w:rPr>
              <w:fldChar w:fldCharType="end"/>
            </w:r>
          </w:hyperlink>
        </w:p>
        <w:p w14:paraId="1DA2772E" w14:textId="4CC4B638" w:rsidR="00DC1EA9" w:rsidRDefault="00DC1EA9">
          <w:pPr>
            <w:pStyle w:val="TOC2"/>
            <w:tabs>
              <w:tab w:val="right" w:leader="dot" w:pos="9627"/>
            </w:tabs>
            <w:ind w:left="480"/>
            <w:rPr>
              <w:noProof/>
              <w:sz w:val="21"/>
              <w:szCs w:val="22"/>
            </w:rPr>
          </w:pPr>
          <w:hyperlink w:anchor="_Toc146554843" w:history="1">
            <w:r w:rsidRPr="00E64D4C">
              <w:rPr>
                <w:rStyle w:val="a9"/>
                <w:noProof/>
              </w:rPr>
              <w:t xml:space="preserve">1.2 </w:t>
            </w:r>
            <w:r w:rsidRPr="00E64D4C">
              <w:rPr>
                <w:rStyle w:val="a9"/>
                <w:noProof/>
              </w:rPr>
              <w:t>背景</w:t>
            </w:r>
            <w:r>
              <w:rPr>
                <w:noProof/>
                <w:webHidden/>
              </w:rPr>
              <w:tab/>
            </w:r>
            <w:r>
              <w:rPr>
                <w:noProof/>
                <w:webHidden/>
              </w:rPr>
              <w:fldChar w:fldCharType="begin"/>
            </w:r>
            <w:r>
              <w:rPr>
                <w:noProof/>
                <w:webHidden/>
              </w:rPr>
              <w:instrText xml:space="preserve"> PAGEREF _Toc146554843 \h </w:instrText>
            </w:r>
            <w:r>
              <w:rPr>
                <w:noProof/>
                <w:webHidden/>
              </w:rPr>
            </w:r>
            <w:r>
              <w:rPr>
                <w:noProof/>
                <w:webHidden/>
              </w:rPr>
              <w:fldChar w:fldCharType="separate"/>
            </w:r>
            <w:r>
              <w:rPr>
                <w:noProof/>
                <w:webHidden/>
              </w:rPr>
              <w:t>2</w:t>
            </w:r>
            <w:r>
              <w:rPr>
                <w:noProof/>
                <w:webHidden/>
              </w:rPr>
              <w:fldChar w:fldCharType="end"/>
            </w:r>
          </w:hyperlink>
        </w:p>
        <w:p w14:paraId="7CC2D85A" w14:textId="2572D420" w:rsidR="00DC1EA9" w:rsidRDefault="00DC1EA9">
          <w:pPr>
            <w:pStyle w:val="TOC2"/>
            <w:tabs>
              <w:tab w:val="right" w:leader="dot" w:pos="9627"/>
            </w:tabs>
            <w:ind w:left="480"/>
            <w:rPr>
              <w:noProof/>
              <w:sz w:val="21"/>
              <w:szCs w:val="22"/>
            </w:rPr>
          </w:pPr>
          <w:hyperlink w:anchor="_Toc146554844" w:history="1">
            <w:r w:rsidRPr="00E64D4C">
              <w:rPr>
                <w:rStyle w:val="a9"/>
                <w:noProof/>
              </w:rPr>
              <w:t xml:space="preserve">1.3 </w:t>
            </w:r>
            <w:r w:rsidRPr="00E64D4C">
              <w:rPr>
                <w:rStyle w:val="a9"/>
                <w:noProof/>
              </w:rPr>
              <w:t>参考文献</w:t>
            </w:r>
            <w:r>
              <w:rPr>
                <w:noProof/>
                <w:webHidden/>
              </w:rPr>
              <w:tab/>
            </w:r>
            <w:r>
              <w:rPr>
                <w:noProof/>
                <w:webHidden/>
              </w:rPr>
              <w:fldChar w:fldCharType="begin"/>
            </w:r>
            <w:r>
              <w:rPr>
                <w:noProof/>
                <w:webHidden/>
              </w:rPr>
              <w:instrText xml:space="preserve"> PAGEREF _Toc146554844 \h </w:instrText>
            </w:r>
            <w:r>
              <w:rPr>
                <w:noProof/>
                <w:webHidden/>
              </w:rPr>
            </w:r>
            <w:r>
              <w:rPr>
                <w:noProof/>
                <w:webHidden/>
              </w:rPr>
              <w:fldChar w:fldCharType="separate"/>
            </w:r>
            <w:r>
              <w:rPr>
                <w:noProof/>
                <w:webHidden/>
              </w:rPr>
              <w:t>4</w:t>
            </w:r>
            <w:r>
              <w:rPr>
                <w:noProof/>
                <w:webHidden/>
              </w:rPr>
              <w:fldChar w:fldCharType="end"/>
            </w:r>
          </w:hyperlink>
        </w:p>
        <w:p w14:paraId="59F3012F" w14:textId="37738572" w:rsidR="00DC1EA9" w:rsidRDefault="00DC1EA9">
          <w:pPr>
            <w:pStyle w:val="TOC1"/>
            <w:tabs>
              <w:tab w:val="right" w:leader="dot" w:pos="9627"/>
            </w:tabs>
            <w:rPr>
              <w:noProof/>
              <w:sz w:val="21"/>
              <w:szCs w:val="22"/>
            </w:rPr>
          </w:pPr>
          <w:hyperlink w:anchor="_Toc146554845" w:history="1">
            <w:r w:rsidRPr="00E64D4C">
              <w:rPr>
                <w:rStyle w:val="a9"/>
                <w:noProof/>
              </w:rPr>
              <w:t xml:space="preserve">2. </w:t>
            </w:r>
            <w:r w:rsidRPr="00E64D4C">
              <w:rPr>
                <w:rStyle w:val="a9"/>
                <w:noProof/>
              </w:rPr>
              <w:t>总体设计</w:t>
            </w:r>
            <w:r>
              <w:rPr>
                <w:noProof/>
                <w:webHidden/>
              </w:rPr>
              <w:tab/>
            </w:r>
            <w:r>
              <w:rPr>
                <w:noProof/>
                <w:webHidden/>
              </w:rPr>
              <w:fldChar w:fldCharType="begin"/>
            </w:r>
            <w:r>
              <w:rPr>
                <w:noProof/>
                <w:webHidden/>
              </w:rPr>
              <w:instrText xml:space="preserve"> PAGEREF _Toc146554845 \h </w:instrText>
            </w:r>
            <w:r>
              <w:rPr>
                <w:noProof/>
                <w:webHidden/>
              </w:rPr>
            </w:r>
            <w:r>
              <w:rPr>
                <w:noProof/>
                <w:webHidden/>
              </w:rPr>
              <w:fldChar w:fldCharType="separate"/>
            </w:r>
            <w:r>
              <w:rPr>
                <w:noProof/>
                <w:webHidden/>
              </w:rPr>
              <w:t>5</w:t>
            </w:r>
            <w:r>
              <w:rPr>
                <w:noProof/>
                <w:webHidden/>
              </w:rPr>
              <w:fldChar w:fldCharType="end"/>
            </w:r>
          </w:hyperlink>
        </w:p>
        <w:p w14:paraId="5A815817" w14:textId="13D356B7" w:rsidR="00DC1EA9" w:rsidRDefault="00DC1EA9">
          <w:pPr>
            <w:pStyle w:val="TOC2"/>
            <w:tabs>
              <w:tab w:val="right" w:leader="dot" w:pos="9627"/>
            </w:tabs>
            <w:ind w:left="480"/>
            <w:rPr>
              <w:noProof/>
              <w:sz w:val="21"/>
              <w:szCs w:val="22"/>
            </w:rPr>
          </w:pPr>
          <w:hyperlink w:anchor="_Toc146554846" w:history="1">
            <w:r w:rsidRPr="00E64D4C">
              <w:rPr>
                <w:rStyle w:val="a9"/>
                <w:noProof/>
              </w:rPr>
              <w:t xml:space="preserve">2.1 </w:t>
            </w:r>
            <w:r w:rsidRPr="00E64D4C">
              <w:rPr>
                <w:rStyle w:val="a9"/>
                <w:noProof/>
              </w:rPr>
              <w:t>目标</w:t>
            </w:r>
            <w:r>
              <w:rPr>
                <w:noProof/>
                <w:webHidden/>
              </w:rPr>
              <w:tab/>
            </w:r>
            <w:r>
              <w:rPr>
                <w:noProof/>
                <w:webHidden/>
              </w:rPr>
              <w:fldChar w:fldCharType="begin"/>
            </w:r>
            <w:r>
              <w:rPr>
                <w:noProof/>
                <w:webHidden/>
              </w:rPr>
              <w:instrText xml:space="preserve"> PAGEREF _Toc146554846 \h </w:instrText>
            </w:r>
            <w:r>
              <w:rPr>
                <w:noProof/>
                <w:webHidden/>
              </w:rPr>
            </w:r>
            <w:r>
              <w:rPr>
                <w:noProof/>
                <w:webHidden/>
              </w:rPr>
              <w:fldChar w:fldCharType="separate"/>
            </w:r>
            <w:r>
              <w:rPr>
                <w:noProof/>
                <w:webHidden/>
              </w:rPr>
              <w:t>5</w:t>
            </w:r>
            <w:r>
              <w:rPr>
                <w:noProof/>
                <w:webHidden/>
              </w:rPr>
              <w:fldChar w:fldCharType="end"/>
            </w:r>
          </w:hyperlink>
        </w:p>
        <w:p w14:paraId="2F1D5967" w14:textId="72E5730F" w:rsidR="00DC1EA9" w:rsidRDefault="00DC1EA9">
          <w:pPr>
            <w:pStyle w:val="TOC2"/>
            <w:tabs>
              <w:tab w:val="right" w:leader="dot" w:pos="9627"/>
            </w:tabs>
            <w:ind w:left="480"/>
            <w:rPr>
              <w:noProof/>
              <w:sz w:val="21"/>
              <w:szCs w:val="22"/>
            </w:rPr>
          </w:pPr>
          <w:hyperlink w:anchor="_Toc146554847" w:history="1">
            <w:r w:rsidRPr="00E64D4C">
              <w:rPr>
                <w:rStyle w:val="a9"/>
                <w:noProof/>
              </w:rPr>
              <w:t xml:space="preserve">2.2 </w:t>
            </w:r>
            <w:r w:rsidRPr="00E64D4C">
              <w:rPr>
                <w:rStyle w:val="a9"/>
                <w:noProof/>
              </w:rPr>
              <w:t>功能</w:t>
            </w:r>
            <w:r>
              <w:rPr>
                <w:noProof/>
                <w:webHidden/>
              </w:rPr>
              <w:tab/>
            </w:r>
            <w:r>
              <w:rPr>
                <w:noProof/>
                <w:webHidden/>
              </w:rPr>
              <w:fldChar w:fldCharType="begin"/>
            </w:r>
            <w:r>
              <w:rPr>
                <w:noProof/>
                <w:webHidden/>
              </w:rPr>
              <w:instrText xml:space="preserve"> PAGEREF _Toc146554847 \h </w:instrText>
            </w:r>
            <w:r>
              <w:rPr>
                <w:noProof/>
                <w:webHidden/>
              </w:rPr>
            </w:r>
            <w:r>
              <w:rPr>
                <w:noProof/>
                <w:webHidden/>
              </w:rPr>
              <w:fldChar w:fldCharType="separate"/>
            </w:r>
            <w:r>
              <w:rPr>
                <w:noProof/>
                <w:webHidden/>
              </w:rPr>
              <w:t>5</w:t>
            </w:r>
            <w:r>
              <w:rPr>
                <w:noProof/>
                <w:webHidden/>
              </w:rPr>
              <w:fldChar w:fldCharType="end"/>
            </w:r>
          </w:hyperlink>
        </w:p>
        <w:p w14:paraId="13FB7F3D" w14:textId="3B2F94A0" w:rsidR="00DC1EA9" w:rsidRDefault="00DC1EA9">
          <w:pPr>
            <w:pStyle w:val="TOC2"/>
            <w:tabs>
              <w:tab w:val="right" w:leader="dot" w:pos="9627"/>
            </w:tabs>
            <w:ind w:left="480"/>
            <w:rPr>
              <w:noProof/>
              <w:sz w:val="21"/>
              <w:szCs w:val="22"/>
            </w:rPr>
          </w:pPr>
          <w:hyperlink w:anchor="_Toc146554848" w:history="1">
            <w:r w:rsidRPr="00E64D4C">
              <w:rPr>
                <w:rStyle w:val="a9"/>
                <w:noProof/>
              </w:rPr>
              <w:t xml:space="preserve">2.3 </w:t>
            </w:r>
            <w:r w:rsidRPr="00E64D4C">
              <w:rPr>
                <w:rStyle w:val="a9"/>
                <w:noProof/>
              </w:rPr>
              <w:t>使用方法</w:t>
            </w:r>
            <w:r>
              <w:rPr>
                <w:noProof/>
                <w:webHidden/>
              </w:rPr>
              <w:tab/>
            </w:r>
            <w:r>
              <w:rPr>
                <w:noProof/>
                <w:webHidden/>
              </w:rPr>
              <w:fldChar w:fldCharType="begin"/>
            </w:r>
            <w:r>
              <w:rPr>
                <w:noProof/>
                <w:webHidden/>
              </w:rPr>
              <w:instrText xml:space="preserve"> PAGEREF _Toc146554848 \h </w:instrText>
            </w:r>
            <w:r>
              <w:rPr>
                <w:noProof/>
                <w:webHidden/>
              </w:rPr>
            </w:r>
            <w:r>
              <w:rPr>
                <w:noProof/>
                <w:webHidden/>
              </w:rPr>
              <w:fldChar w:fldCharType="separate"/>
            </w:r>
            <w:r>
              <w:rPr>
                <w:noProof/>
                <w:webHidden/>
              </w:rPr>
              <w:t>5</w:t>
            </w:r>
            <w:r>
              <w:rPr>
                <w:noProof/>
                <w:webHidden/>
              </w:rPr>
              <w:fldChar w:fldCharType="end"/>
            </w:r>
          </w:hyperlink>
        </w:p>
        <w:p w14:paraId="324D1131" w14:textId="5EBA6001" w:rsidR="00DC1EA9" w:rsidRDefault="00DC1EA9">
          <w:pPr>
            <w:pStyle w:val="TOC1"/>
            <w:tabs>
              <w:tab w:val="right" w:leader="dot" w:pos="9627"/>
            </w:tabs>
            <w:rPr>
              <w:noProof/>
              <w:sz w:val="21"/>
              <w:szCs w:val="22"/>
            </w:rPr>
          </w:pPr>
          <w:hyperlink w:anchor="_Toc146554849" w:history="1">
            <w:r w:rsidRPr="00E64D4C">
              <w:rPr>
                <w:rStyle w:val="a9"/>
                <w:noProof/>
              </w:rPr>
              <w:t xml:space="preserve">3. </w:t>
            </w:r>
            <w:r w:rsidRPr="00E64D4C">
              <w:rPr>
                <w:rStyle w:val="a9"/>
                <w:noProof/>
              </w:rPr>
              <w:t>运行环境</w:t>
            </w:r>
            <w:r>
              <w:rPr>
                <w:noProof/>
                <w:webHidden/>
              </w:rPr>
              <w:tab/>
            </w:r>
            <w:r>
              <w:rPr>
                <w:noProof/>
                <w:webHidden/>
              </w:rPr>
              <w:fldChar w:fldCharType="begin"/>
            </w:r>
            <w:r>
              <w:rPr>
                <w:noProof/>
                <w:webHidden/>
              </w:rPr>
              <w:instrText xml:space="preserve"> PAGEREF _Toc146554849 \h </w:instrText>
            </w:r>
            <w:r>
              <w:rPr>
                <w:noProof/>
                <w:webHidden/>
              </w:rPr>
            </w:r>
            <w:r>
              <w:rPr>
                <w:noProof/>
                <w:webHidden/>
              </w:rPr>
              <w:fldChar w:fldCharType="separate"/>
            </w:r>
            <w:r>
              <w:rPr>
                <w:noProof/>
                <w:webHidden/>
              </w:rPr>
              <w:t>11</w:t>
            </w:r>
            <w:r>
              <w:rPr>
                <w:noProof/>
                <w:webHidden/>
              </w:rPr>
              <w:fldChar w:fldCharType="end"/>
            </w:r>
          </w:hyperlink>
        </w:p>
        <w:p w14:paraId="519949F5" w14:textId="66CB09E2" w:rsidR="00DC1EA9" w:rsidRDefault="00DC1EA9">
          <w:pPr>
            <w:pStyle w:val="TOC2"/>
            <w:tabs>
              <w:tab w:val="right" w:leader="dot" w:pos="9627"/>
            </w:tabs>
            <w:ind w:left="480"/>
            <w:rPr>
              <w:noProof/>
              <w:sz w:val="21"/>
              <w:szCs w:val="22"/>
            </w:rPr>
          </w:pPr>
          <w:hyperlink w:anchor="_Toc146554850" w:history="1">
            <w:r w:rsidRPr="00E64D4C">
              <w:rPr>
                <w:rStyle w:val="a9"/>
                <w:noProof/>
              </w:rPr>
              <w:t xml:space="preserve">3.1 </w:t>
            </w:r>
            <w:r w:rsidRPr="00E64D4C">
              <w:rPr>
                <w:rStyle w:val="a9"/>
                <w:noProof/>
              </w:rPr>
              <w:t>硬件</w:t>
            </w:r>
            <w:r>
              <w:rPr>
                <w:noProof/>
                <w:webHidden/>
              </w:rPr>
              <w:tab/>
            </w:r>
            <w:r>
              <w:rPr>
                <w:noProof/>
                <w:webHidden/>
              </w:rPr>
              <w:fldChar w:fldCharType="begin"/>
            </w:r>
            <w:r>
              <w:rPr>
                <w:noProof/>
                <w:webHidden/>
              </w:rPr>
              <w:instrText xml:space="preserve"> PAGEREF _Toc146554850 \h </w:instrText>
            </w:r>
            <w:r>
              <w:rPr>
                <w:noProof/>
                <w:webHidden/>
              </w:rPr>
            </w:r>
            <w:r>
              <w:rPr>
                <w:noProof/>
                <w:webHidden/>
              </w:rPr>
              <w:fldChar w:fldCharType="separate"/>
            </w:r>
            <w:r>
              <w:rPr>
                <w:noProof/>
                <w:webHidden/>
              </w:rPr>
              <w:t>11</w:t>
            </w:r>
            <w:r>
              <w:rPr>
                <w:noProof/>
                <w:webHidden/>
              </w:rPr>
              <w:fldChar w:fldCharType="end"/>
            </w:r>
          </w:hyperlink>
        </w:p>
        <w:p w14:paraId="00B72EF3" w14:textId="76AB385D" w:rsidR="00DC1EA9" w:rsidRDefault="00DC1EA9">
          <w:pPr>
            <w:pStyle w:val="TOC2"/>
            <w:tabs>
              <w:tab w:val="right" w:leader="dot" w:pos="9627"/>
            </w:tabs>
            <w:ind w:left="480"/>
            <w:rPr>
              <w:noProof/>
              <w:sz w:val="21"/>
              <w:szCs w:val="22"/>
            </w:rPr>
          </w:pPr>
          <w:hyperlink w:anchor="_Toc146554851" w:history="1">
            <w:r w:rsidRPr="00E64D4C">
              <w:rPr>
                <w:rStyle w:val="a9"/>
                <w:noProof/>
              </w:rPr>
              <w:t xml:space="preserve">3.2 </w:t>
            </w:r>
            <w:r w:rsidRPr="00E64D4C">
              <w:rPr>
                <w:rStyle w:val="a9"/>
                <w:noProof/>
              </w:rPr>
              <w:t>支持软件</w:t>
            </w:r>
            <w:r>
              <w:rPr>
                <w:noProof/>
                <w:webHidden/>
              </w:rPr>
              <w:tab/>
            </w:r>
            <w:r>
              <w:rPr>
                <w:noProof/>
                <w:webHidden/>
              </w:rPr>
              <w:fldChar w:fldCharType="begin"/>
            </w:r>
            <w:r>
              <w:rPr>
                <w:noProof/>
                <w:webHidden/>
              </w:rPr>
              <w:instrText xml:space="preserve"> PAGEREF _Toc146554851 \h </w:instrText>
            </w:r>
            <w:r>
              <w:rPr>
                <w:noProof/>
                <w:webHidden/>
              </w:rPr>
            </w:r>
            <w:r>
              <w:rPr>
                <w:noProof/>
                <w:webHidden/>
              </w:rPr>
              <w:fldChar w:fldCharType="separate"/>
            </w:r>
            <w:r>
              <w:rPr>
                <w:noProof/>
                <w:webHidden/>
              </w:rPr>
              <w:t>12</w:t>
            </w:r>
            <w:r>
              <w:rPr>
                <w:noProof/>
                <w:webHidden/>
              </w:rPr>
              <w:fldChar w:fldCharType="end"/>
            </w:r>
          </w:hyperlink>
        </w:p>
        <w:p w14:paraId="0E90C5D2" w14:textId="68ACE1EE" w:rsidR="00DC1EA9" w:rsidRDefault="00DC1EA9">
          <w:pPr>
            <w:pStyle w:val="TOC1"/>
            <w:tabs>
              <w:tab w:val="right" w:leader="dot" w:pos="9627"/>
            </w:tabs>
            <w:rPr>
              <w:noProof/>
              <w:sz w:val="21"/>
              <w:szCs w:val="22"/>
            </w:rPr>
          </w:pPr>
          <w:hyperlink w:anchor="_Toc146554852" w:history="1">
            <w:r w:rsidRPr="00E64D4C">
              <w:rPr>
                <w:rStyle w:val="a9"/>
                <w:noProof/>
              </w:rPr>
              <w:t xml:space="preserve">4. </w:t>
            </w:r>
            <w:r w:rsidRPr="00E64D4C">
              <w:rPr>
                <w:rStyle w:val="a9"/>
                <w:noProof/>
              </w:rPr>
              <w:t>使用说明</w:t>
            </w:r>
            <w:r>
              <w:rPr>
                <w:noProof/>
                <w:webHidden/>
              </w:rPr>
              <w:tab/>
            </w:r>
            <w:r>
              <w:rPr>
                <w:noProof/>
                <w:webHidden/>
              </w:rPr>
              <w:fldChar w:fldCharType="begin"/>
            </w:r>
            <w:r>
              <w:rPr>
                <w:noProof/>
                <w:webHidden/>
              </w:rPr>
              <w:instrText xml:space="preserve"> PAGEREF _Toc146554852 \h </w:instrText>
            </w:r>
            <w:r>
              <w:rPr>
                <w:noProof/>
                <w:webHidden/>
              </w:rPr>
            </w:r>
            <w:r>
              <w:rPr>
                <w:noProof/>
                <w:webHidden/>
              </w:rPr>
              <w:fldChar w:fldCharType="separate"/>
            </w:r>
            <w:r>
              <w:rPr>
                <w:noProof/>
                <w:webHidden/>
              </w:rPr>
              <w:t>12</w:t>
            </w:r>
            <w:r>
              <w:rPr>
                <w:noProof/>
                <w:webHidden/>
              </w:rPr>
              <w:fldChar w:fldCharType="end"/>
            </w:r>
          </w:hyperlink>
        </w:p>
        <w:p w14:paraId="6301BCD7" w14:textId="6171B2F9" w:rsidR="00DC1EA9" w:rsidRDefault="00DC1EA9">
          <w:pPr>
            <w:pStyle w:val="TOC2"/>
            <w:tabs>
              <w:tab w:val="right" w:leader="dot" w:pos="9627"/>
            </w:tabs>
            <w:ind w:left="480"/>
            <w:rPr>
              <w:noProof/>
              <w:sz w:val="21"/>
              <w:szCs w:val="22"/>
            </w:rPr>
          </w:pPr>
          <w:hyperlink w:anchor="_Toc146554853" w:history="1">
            <w:r w:rsidRPr="00E64D4C">
              <w:rPr>
                <w:rStyle w:val="a9"/>
                <w:noProof/>
              </w:rPr>
              <w:t xml:space="preserve">4.1 </w:t>
            </w:r>
            <w:r w:rsidRPr="00E64D4C">
              <w:rPr>
                <w:rStyle w:val="a9"/>
                <w:noProof/>
              </w:rPr>
              <w:t>软件安装和初始化</w:t>
            </w:r>
            <w:r>
              <w:rPr>
                <w:noProof/>
                <w:webHidden/>
              </w:rPr>
              <w:tab/>
            </w:r>
            <w:r>
              <w:rPr>
                <w:noProof/>
                <w:webHidden/>
              </w:rPr>
              <w:fldChar w:fldCharType="begin"/>
            </w:r>
            <w:r>
              <w:rPr>
                <w:noProof/>
                <w:webHidden/>
              </w:rPr>
              <w:instrText xml:space="preserve"> PAGEREF _Toc146554853 \h </w:instrText>
            </w:r>
            <w:r>
              <w:rPr>
                <w:noProof/>
                <w:webHidden/>
              </w:rPr>
            </w:r>
            <w:r>
              <w:rPr>
                <w:noProof/>
                <w:webHidden/>
              </w:rPr>
              <w:fldChar w:fldCharType="separate"/>
            </w:r>
            <w:r>
              <w:rPr>
                <w:noProof/>
                <w:webHidden/>
              </w:rPr>
              <w:t>12</w:t>
            </w:r>
            <w:r>
              <w:rPr>
                <w:noProof/>
                <w:webHidden/>
              </w:rPr>
              <w:fldChar w:fldCharType="end"/>
            </w:r>
          </w:hyperlink>
        </w:p>
        <w:p w14:paraId="54B6683F" w14:textId="7332A426" w:rsidR="00DC1EA9" w:rsidRDefault="00DC1EA9">
          <w:pPr>
            <w:pStyle w:val="TOC2"/>
            <w:tabs>
              <w:tab w:val="right" w:leader="dot" w:pos="9627"/>
            </w:tabs>
            <w:ind w:left="480"/>
            <w:rPr>
              <w:noProof/>
              <w:sz w:val="21"/>
              <w:szCs w:val="22"/>
            </w:rPr>
          </w:pPr>
          <w:hyperlink w:anchor="_Toc146554854" w:history="1">
            <w:r w:rsidRPr="00E64D4C">
              <w:rPr>
                <w:rStyle w:val="a9"/>
                <w:noProof/>
              </w:rPr>
              <w:t xml:space="preserve">4.2 </w:t>
            </w:r>
            <w:r w:rsidRPr="00E64D4C">
              <w:rPr>
                <w:rStyle w:val="a9"/>
                <w:noProof/>
              </w:rPr>
              <w:t>输入文件</w:t>
            </w:r>
            <w:r>
              <w:rPr>
                <w:noProof/>
                <w:webHidden/>
              </w:rPr>
              <w:tab/>
            </w:r>
            <w:r>
              <w:rPr>
                <w:noProof/>
                <w:webHidden/>
              </w:rPr>
              <w:fldChar w:fldCharType="begin"/>
            </w:r>
            <w:r>
              <w:rPr>
                <w:noProof/>
                <w:webHidden/>
              </w:rPr>
              <w:instrText xml:space="preserve"> PAGEREF _Toc146554854 \h </w:instrText>
            </w:r>
            <w:r>
              <w:rPr>
                <w:noProof/>
                <w:webHidden/>
              </w:rPr>
            </w:r>
            <w:r>
              <w:rPr>
                <w:noProof/>
                <w:webHidden/>
              </w:rPr>
              <w:fldChar w:fldCharType="separate"/>
            </w:r>
            <w:r>
              <w:rPr>
                <w:noProof/>
                <w:webHidden/>
              </w:rPr>
              <w:t>14</w:t>
            </w:r>
            <w:r>
              <w:rPr>
                <w:noProof/>
                <w:webHidden/>
              </w:rPr>
              <w:fldChar w:fldCharType="end"/>
            </w:r>
          </w:hyperlink>
        </w:p>
        <w:p w14:paraId="74CA1CD7" w14:textId="405E3576" w:rsidR="00DC1EA9" w:rsidRDefault="00DC1EA9">
          <w:pPr>
            <w:pStyle w:val="TOC2"/>
            <w:tabs>
              <w:tab w:val="right" w:leader="dot" w:pos="9627"/>
            </w:tabs>
            <w:ind w:left="480"/>
            <w:rPr>
              <w:noProof/>
              <w:sz w:val="21"/>
              <w:szCs w:val="22"/>
            </w:rPr>
          </w:pPr>
          <w:hyperlink w:anchor="_Toc146554855" w:history="1">
            <w:r w:rsidRPr="00E64D4C">
              <w:rPr>
                <w:rStyle w:val="a9"/>
                <w:noProof/>
              </w:rPr>
              <w:t xml:space="preserve">4.3 </w:t>
            </w:r>
            <w:r w:rsidRPr="00E64D4C">
              <w:rPr>
                <w:rStyle w:val="a9"/>
                <w:noProof/>
              </w:rPr>
              <w:t>配置程序</w:t>
            </w:r>
            <w:r>
              <w:rPr>
                <w:noProof/>
                <w:webHidden/>
              </w:rPr>
              <w:tab/>
            </w:r>
            <w:r>
              <w:rPr>
                <w:noProof/>
                <w:webHidden/>
              </w:rPr>
              <w:fldChar w:fldCharType="begin"/>
            </w:r>
            <w:r>
              <w:rPr>
                <w:noProof/>
                <w:webHidden/>
              </w:rPr>
              <w:instrText xml:space="preserve"> PAGEREF _Toc146554855 \h </w:instrText>
            </w:r>
            <w:r>
              <w:rPr>
                <w:noProof/>
                <w:webHidden/>
              </w:rPr>
            </w:r>
            <w:r>
              <w:rPr>
                <w:noProof/>
                <w:webHidden/>
              </w:rPr>
              <w:fldChar w:fldCharType="separate"/>
            </w:r>
            <w:r>
              <w:rPr>
                <w:noProof/>
                <w:webHidden/>
              </w:rPr>
              <w:t>15</w:t>
            </w:r>
            <w:r>
              <w:rPr>
                <w:noProof/>
                <w:webHidden/>
              </w:rPr>
              <w:fldChar w:fldCharType="end"/>
            </w:r>
          </w:hyperlink>
        </w:p>
        <w:p w14:paraId="08C149C9" w14:textId="25CE77FC" w:rsidR="00DC1EA9" w:rsidRDefault="00DC1EA9">
          <w:pPr>
            <w:pStyle w:val="TOC2"/>
            <w:tabs>
              <w:tab w:val="right" w:leader="dot" w:pos="9627"/>
            </w:tabs>
            <w:ind w:left="480"/>
            <w:rPr>
              <w:noProof/>
              <w:sz w:val="21"/>
              <w:szCs w:val="22"/>
            </w:rPr>
          </w:pPr>
          <w:hyperlink w:anchor="_Toc146554856" w:history="1">
            <w:r w:rsidRPr="00E64D4C">
              <w:rPr>
                <w:rStyle w:val="a9"/>
                <w:noProof/>
              </w:rPr>
              <w:t>4.4</w:t>
            </w:r>
            <w:r w:rsidRPr="00E64D4C">
              <w:rPr>
                <w:rStyle w:val="a9"/>
                <w:noProof/>
              </w:rPr>
              <w:t>输出结果</w:t>
            </w:r>
            <w:r>
              <w:rPr>
                <w:noProof/>
                <w:webHidden/>
              </w:rPr>
              <w:tab/>
            </w:r>
            <w:r>
              <w:rPr>
                <w:noProof/>
                <w:webHidden/>
              </w:rPr>
              <w:fldChar w:fldCharType="begin"/>
            </w:r>
            <w:r>
              <w:rPr>
                <w:noProof/>
                <w:webHidden/>
              </w:rPr>
              <w:instrText xml:space="preserve"> PAGEREF _Toc146554856 \h </w:instrText>
            </w:r>
            <w:r>
              <w:rPr>
                <w:noProof/>
                <w:webHidden/>
              </w:rPr>
            </w:r>
            <w:r>
              <w:rPr>
                <w:noProof/>
                <w:webHidden/>
              </w:rPr>
              <w:fldChar w:fldCharType="separate"/>
            </w:r>
            <w:r>
              <w:rPr>
                <w:noProof/>
                <w:webHidden/>
              </w:rPr>
              <w:t>17</w:t>
            </w:r>
            <w:r>
              <w:rPr>
                <w:noProof/>
                <w:webHidden/>
              </w:rPr>
              <w:fldChar w:fldCharType="end"/>
            </w:r>
          </w:hyperlink>
        </w:p>
        <w:p w14:paraId="7A386A39" w14:textId="4C85E02D" w:rsidR="00DC1EA9" w:rsidRDefault="00DC1EA9">
          <w:pPr>
            <w:pStyle w:val="TOC2"/>
            <w:tabs>
              <w:tab w:val="right" w:leader="dot" w:pos="9627"/>
            </w:tabs>
            <w:ind w:left="480"/>
            <w:rPr>
              <w:noProof/>
              <w:sz w:val="21"/>
              <w:szCs w:val="22"/>
            </w:rPr>
          </w:pPr>
          <w:hyperlink w:anchor="_Toc146554857" w:history="1">
            <w:r w:rsidRPr="00E64D4C">
              <w:rPr>
                <w:rStyle w:val="a9"/>
                <w:noProof/>
              </w:rPr>
              <w:t>4.5</w:t>
            </w:r>
            <w:r w:rsidRPr="00E64D4C">
              <w:rPr>
                <w:rStyle w:val="a9"/>
                <w:noProof/>
              </w:rPr>
              <w:t>求助查询</w:t>
            </w:r>
            <w:r>
              <w:rPr>
                <w:noProof/>
                <w:webHidden/>
              </w:rPr>
              <w:tab/>
            </w:r>
            <w:r>
              <w:rPr>
                <w:noProof/>
                <w:webHidden/>
              </w:rPr>
              <w:fldChar w:fldCharType="begin"/>
            </w:r>
            <w:r>
              <w:rPr>
                <w:noProof/>
                <w:webHidden/>
              </w:rPr>
              <w:instrText xml:space="preserve"> PAGEREF _Toc146554857 \h </w:instrText>
            </w:r>
            <w:r>
              <w:rPr>
                <w:noProof/>
                <w:webHidden/>
              </w:rPr>
            </w:r>
            <w:r>
              <w:rPr>
                <w:noProof/>
                <w:webHidden/>
              </w:rPr>
              <w:fldChar w:fldCharType="separate"/>
            </w:r>
            <w:r>
              <w:rPr>
                <w:noProof/>
                <w:webHidden/>
              </w:rPr>
              <w:t>19</w:t>
            </w:r>
            <w:r>
              <w:rPr>
                <w:noProof/>
                <w:webHidden/>
              </w:rPr>
              <w:fldChar w:fldCharType="end"/>
            </w:r>
          </w:hyperlink>
        </w:p>
        <w:p w14:paraId="6150147A" w14:textId="7026F01E" w:rsidR="00DC1EA9" w:rsidRDefault="00DC1EA9">
          <w:pPr>
            <w:pStyle w:val="TOC1"/>
            <w:tabs>
              <w:tab w:val="right" w:leader="dot" w:pos="9627"/>
            </w:tabs>
            <w:rPr>
              <w:noProof/>
              <w:sz w:val="21"/>
              <w:szCs w:val="22"/>
            </w:rPr>
          </w:pPr>
          <w:hyperlink w:anchor="_Toc146554858" w:history="1">
            <w:r w:rsidRPr="00E64D4C">
              <w:rPr>
                <w:rStyle w:val="a9"/>
                <w:noProof/>
              </w:rPr>
              <w:t xml:space="preserve">5. </w:t>
            </w:r>
            <w:r w:rsidRPr="00E64D4C">
              <w:rPr>
                <w:rStyle w:val="a9"/>
                <w:noProof/>
              </w:rPr>
              <w:t>运行说明</w:t>
            </w:r>
            <w:r>
              <w:rPr>
                <w:noProof/>
                <w:webHidden/>
              </w:rPr>
              <w:tab/>
            </w:r>
            <w:r>
              <w:rPr>
                <w:noProof/>
                <w:webHidden/>
              </w:rPr>
              <w:fldChar w:fldCharType="begin"/>
            </w:r>
            <w:r>
              <w:rPr>
                <w:noProof/>
                <w:webHidden/>
              </w:rPr>
              <w:instrText xml:space="preserve"> PAGEREF _Toc146554858 \h </w:instrText>
            </w:r>
            <w:r>
              <w:rPr>
                <w:noProof/>
                <w:webHidden/>
              </w:rPr>
            </w:r>
            <w:r>
              <w:rPr>
                <w:noProof/>
                <w:webHidden/>
              </w:rPr>
              <w:fldChar w:fldCharType="separate"/>
            </w:r>
            <w:r>
              <w:rPr>
                <w:noProof/>
                <w:webHidden/>
              </w:rPr>
              <w:t>21</w:t>
            </w:r>
            <w:r>
              <w:rPr>
                <w:noProof/>
                <w:webHidden/>
              </w:rPr>
              <w:fldChar w:fldCharType="end"/>
            </w:r>
          </w:hyperlink>
        </w:p>
        <w:p w14:paraId="582E6B41" w14:textId="592A1C68" w:rsidR="00DC1EA9" w:rsidRDefault="00DC1EA9">
          <w:pPr>
            <w:pStyle w:val="TOC2"/>
            <w:tabs>
              <w:tab w:val="right" w:leader="dot" w:pos="9627"/>
            </w:tabs>
            <w:ind w:left="480"/>
            <w:rPr>
              <w:noProof/>
              <w:sz w:val="21"/>
              <w:szCs w:val="22"/>
            </w:rPr>
          </w:pPr>
          <w:hyperlink w:anchor="_Toc146554859" w:history="1">
            <w:r w:rsidRPr="00E64D4C">
              <w:rPr>
                <w:rStyle w:val="a9"/>
                <w:noProof/>
              </w:rPr>
              <w:t>5.1</w:t>
            </w:r>
            <w:r w:rsidRPr="00E64D4C">
              <w:rPr>
                <w:rStyle w:val="a9"/>
                <w:noProof/>
              </w:rPr>
              <w:t>程序存放位置</w:t>
            </w:r>
            <w:r>
              <w:rPr>
                <w:noProof/>
                <w:webHidden/>
              </w:rPr>
              <w:tab/>
            </w:r>
            <w:r>
              <w:rPr>
                <w:noProof/>
                <w:webHidden/>
              </w:rPr>
              <w:fldChar w:fldCharType="begin"/>
            </w:r>
            <w:r>
              <w:rPr>
                <w:noProof/>
                <w:webHidden/>
              </w:rPr>
              <w:instrText xml:space="preserve"> PAGEREF _Toc146554859 \h </w:instrText>
            </w:r>
            <w:r>
              <w:rPr>
                <w:noProof/>
                <w:webHidden/>
              </w:rPr>
            </w:r>
            <w:r>
              <w:rPr>
                <w:noProof/>
                <w:webHidden/>
              </w:rPr>
              <w:fldChar w:fldCharType="separate"/>
            </w:r>
            <w:r>
              <w:rPr>
                <w:noProof/>
                <w:webHidden/>
              </w:rPr>
              <w:t>21</w:t>
            </w:r>
            <w:r>
              <w:rPr>
                <w:noProof/>
                <w:webHidden/>
              </w:rPr>
              <w:fldChar w:fldCharType="end"/>
            </w:r>
          </w:hyperlink>
        </w:p>
        <w:p w14:paraId="07D57BC7" w14:textId="5FF7C44E" w:rsidR="00DC1EA9" w:rsidRDefault="00DC1EA9">
          <w:pPr>
            <w:pStyle w:val="TOC2"/>
            <w:tabs>
              <w:tab w:val="right" w:leader="dot" w:pos="9627"/>
            </w:tabs>
            <w:ind w:left="480"/>
            <w:rPr>
              <w:noProof/>
              <w:sz w:val="21"/>
              <w:szCs w:val="22"/>
            </w:rPr>
          </w:pPr>
          <w:hyperlink w:anchor="_Toc146554860" w:history="1">
            <w:r w:rsidRPr="00E64D4C">
              <w:rPr>
                <w:rStyle w:val="a9"/>
                <w:noProof/>
              </w:rPr>
              <w:t>5.2</w:t>
            </w:r>
            <w:r w:rsidRPr="00E64D4C">
              <w:rPr>
                <w:rStyle w:val="a9"/>
                <w:noProof/>
              </w:rPr>
              <w:t>运行步骤</w:t>
            </w:r>
            <w:r>
              <w:rPr>
                <w:noProof/>
                <w:webHidden/>
              </w:rPr>
              <w:tab/>
            </w:r>
            <w:r>
              <w:rPr>
                <w:noProof/>
                <w:webHidden/>
              </w:rPr>
              <w:fldChar w:fldCharType="begin"/>
            </w:r>
            <w:r>
              <w:rPr>
                <w:noProof/>
                <w:webHidden/>
              </w:rPr>
              <w:instrText xml:space="preserve"> PAGEREF _Toc146554860 \h </w:instrText>
            </w:r>
            <w:r>
              <w:rPr>
                <w:noProof/>
                <w:webHidden/>
              </w:rPr>
            </w:r>
            <w:r>
              <w:rPr>
                <w:noProof/>
                <w:webHidden/>
              </w:rPr>
              <w:fldChar w:fldCharType="separate"/>
            </w:r>
            <w:r>
              <w:rPr>
                <w:noProof/>
                <w:webHidden/>
              </w:rPr>
              <w:t>21</w:t>
            </w:r>
            <w:r>
              <w:rPr>
                <w:noProof/>
                <w:webHidden/>
              </w:rPr>
              <w:fldChar w:fldCharType="end"/>
            </w:r>
          </w:hyperlink>
        </w:p>
        <w:p w14:paraId="23FA28A2" w14:textId="4A3DBA60" w:rsidR="00DC1EA9" w:rsidRDefault="00DC1EA9">
          <w:pPr>
            <w:pStyle w:val="TOC2"/>
            <w:tabs>
              <w:tab w:val="right" w:leader="dot" w:pos="9627"/>
            </w:tabs>
            <w:ind w:left="480"/>
            <w:rPr>
              <w:noProof/>
              <w:sz w:val="21"/>
              <w:szCs w:val="22"/>
            </w:rPr>
          </w:pPr>
          <w:hyperlink w:anchor="_Toc146554861" w:history="1">
            <w:r w:rsidRPr="00E64D4C">
              <w:rPr>
                <w:rStyle w:val="a9"/>
                <w:noProof/>
              </w:rPr>
              <w:t>5.3</w:t>
            </w:r>
            <w:r w:rsidRPr="00E64D4C">
              <w:rPr>
                <w:rStyle w:val="a9"/>
                <w:noProof/>
              </w:rPr>
              <w:t>运行时间</w:t>
            </w:r>
            <w:r>
              <w:rPr>
                <w:noProof/>
                <w:webHidden/>
              </w:rPr>
              <w:tab/>
            </w:r>
            <w:r>
              <w:rPr>
                <w:noProof/>
                <w:webHidden/>
              </w:rPr>
              <w:fldChar w:fldCharType="begin"/>
            </w:r>
            <w:r>
              <w:rPr>
                <w:noProof/>
                <w:webHidden/>
              </w:rPr>
              <w:instrText xml:space="preserve"> PAGEREF _Toc146554861 \h </w:instrText>
            </w:r>
            <w:r>
              <w:rPr>
                <w:noProof/>
                <w:webHidden/>
              </w:rPr>
            </w:r>
            <w:r>
              <w:rPr>
                <w:noProof/>
                <w:webHidden/>
              </w:rPr>
              <w:fldChar w:fldCharType="separate"/>
            </w:r>
            <w:r>
              <w:rPr>
                <w:noProof/>
                <w:webHidden/>
              </w:rPr>
              <w:t>23</w:t>
            </w:r>
            <w:r>
              <w:rPr>
                <w:noProof/>
                <w:webHidden/>
              </w:rPr>
              <w:fldChar w:fldCharType="end"/>
            </w:r>
          </w:hyperlink>
        </w:p>
        <w:p w14:paraId="4EF59030" w14:textId="1A48F129" w:rsidR="00DC1EA9" w:rsidRDefault="00DC1EA9">
          <w:pPr>
            <w:pStyle w:val="TOC2"/>
            <w:tabs>
              <w:tab w:val="right" w:leader="dot" w:pos="9627"/>
            </w:tabs>
            <w:ind w:left="480"/>
            <w:rPr>
              <w:noProof/>
              <w:sz w:val="21"/>
              <w:szCs w:val="22"/>
            </w:rPr>
          </w:pPr>
          <w:hyperlink w:anchor="_Toc146554862" w:history="1">
            <w:r w:rsidRPr="00E64D4C">
              <w:rPr>
                <w:rStyle w:val="a9"/>
                <w:noProof/>
              </w:rPr>
              <w:t>5.4</w:t>
            </w:r>
            <w:r w:rsidRPr="00E64D4C">
              <w:rPr>
                <w:rStyle w:val="a9"/>
                <w:noProof/>
              </w:rPr>
              <w:t>运行错误说明</w:t>
            </w:r>
            <w:r>
              <w:rPr>
                <w:noProof/>
                <w:webHidden/>
              </w:rPr>
              <w:tab/>
            </w:r>
            <w:r>
              <w:rPr>
                <w:noProof/>
                <w:webHidden/>
              </w:rPr>
              <w:fldChar w:fldCharType="begin"/>
            </w:r>
            <w:r>
              <w:rPr>
                <w:noProof/>
                <w:webHidden/>
              </w:rPr>
              <w:instrText xml:space="preserve"> PAGEREF _Toc146554862 \h </w:instrText>
            </w:r>
            <w:r>
              <w:rPr>
                <w:noProof/>
                <w:webHidden/>
              </w:rPr>
            </w:r>
            <w:r>
              <w:rPr>
                <w:noProof/>
                <w:webHidden/>
              </w:rPr>
              <w:fldChar w:fldCharType="separate"/>
            </w:r>
            <w:r>
              <w:rPr>
                <w:noProof/>
                <w:webHidden/>
              </w:rPr>
              <w:t>23</w:t>
            </w:r>
            <w:r>
              <w:rPr>
                <w:noProof/>
                <w:webHidden/>
              </w:rPr>
              <w:fldChar w:fldCharType="end"/>
            </w:r>
          </w:hyperlink>
        </w:p>
        <w:p w14:paraId="3DA96A43" w14:textId="63D993FC" w:rsidR="00DC1EA9" w:rsidRDefault="00DC1EA9">
          <w:pPr>
            <w:pStyle w:val="TOC2"/>
            <w:tabs>
              <w:tab w:val="right" w:leader="dot" w:pos="9627"/>
            </w:tabs>
            <w:ind w:left="480"/>
            <w:rPr>
              <w:noProof/>
              <w:sz w:val="21"/>
              <w:szCs w:val="22"/>
            </w:rPr>
          </w:pPr>
          <w:hyperlink w:anchor="_Toc146554863" w:history="1">
            <w:r w:rsidRPr="00E64D4C">
              <w:rPr>
                <w:rStyle w:val="a9"/>
                <w:noProof/>
              </w:rPr>
              <w:t>5.5</w:t>
            </w:r>
            <w:r w:rsidRPr="00E64D4C">
              <w:rPr>
                <w:rStyle w:val="a9"/>
                <w:noProof/>
              </w:rPr>
              <w:t>运行成功说明</w:t>
            </w:r>
            <w:r>
              <w:rPr>
                <w:noProof/>
                <w:webHidden/>
              </w:rPr>
              <w:tab/>
            </w:r>
            <w:r>
              <w:rPr>
                <w:noProof/>
                <w:webHidden/>
              </w:rPr>
              <w:fldChar w:fldCharType="begin"/>
            </w:r>
            <w:r>
              <w:rPr>
                <w:noProof/>
                <w:webHidden/>
              </w:rPr>
              <w:instrText xml:space="preserve"> PAGEREF _Toc146554863 \h </w:instrText>
            </w:r>
            <w:r>
              <w:rPr>
                <w:noProof/>
                <w:webHidden/>
              </w:rPr>
            </w:r>
            <w:r>
              <w:rPr>
                <w:noProof/>
                <w:webHidden/>
              </w:rPr>
              <w:fldChar w:fldCharType="separate"/>
            </w:r>
            <w:r>
              <w:rPr>
                <w:noProof/>
                <w:webHidden/>
              </w:rPr>
              <w:t>24</w:t>
            </w:r>
            <w:r>
              <w:rPr>
                <w:noProof/>
                <w:webHidden/>
              </w:rPr>
              <w:fldChar w:fldCharType="end"/>
            </w:r>
          </w:hyperlink>
        </w:p>
        <w:p w14:paraId="279C06E1" w14:textId="564DD47F" w:rsidR="00FF664F" w:rsidRDefault="00FF664F">
          <w:r>
            <w:rPr>
              <w:b/>
              <w:bCs/>
              <w:lang w:val="zh-CN"/>
            </w:rPr>
            <w:fldChar w:fldCharType="end"/>
          </w:r>
        </w:p>
      </w:sdtContent>
    </w:sdt>
    <w:p w14:paraId="27C0A3DB" w14:textId="56D52F8C" w:rsidR="00FF664F" w:rsidRDefault="00FF664F" w:rsidP="00677F0C">
      <w:r>
        <w:br w:type="page"/>
      </w:r>
      <w:bookmarkStart w:id="1" w:name="_GoBack"/>
      <w:bookmarkEnd w:id="1"/>
    </w:p>
    <w:p w14:paraId="5CF48042" w14:textId="41757AC4" w:rsidR="00C135EF" w:rsidRPr="00A10A28" w:rsidRDefault="000910AD" w:rsidP="00B81300">
      <w:pPr>
        <w:pStyle w:val="1"/>
        <w:tabs>
          <w:tab w:val="left" w:pos="1478"/>
        </w:tabs>
      </w:pPr>
      <w:bookmarkStart w:id="2" w:name="_Toc146554841"/>
      <w:bookmarkEnd w:id="0"/>
      <w:r>
        <w:rPr>
          <w:rFonts w:hint="eastAsia"/>
        </w:rPr>
        <w:lastRenderedPageBreak/>
        <w:t>1.</w:t>
      </w:r>
      <w:r>
        <w:t xml:space="preserve"> </w:t>
      </w:r>
      <w:r w:rsidR="001129BE">
        <w:rPr>
          <w:rFonts w:hint="eastAsia"/>
        </w:rPr>
        <w:t>引言</w:t>
      </w:r>
      <w:bookmarkEnd w:id="2"/>
      <w:r w:rsidR="00DB1412">
        <w:tab/>
      </w:r>
    </w:p>
    <w:p w14:paraId="2AE95D10" w14:textId="712A392C" w:rsidR="00387DC5" w:rsidRDefault="000910AD" w:rsidP="00D547DC">
      <w:pPr>
        <w:pStyle w:val="2"/>
      </w:pPr>
      <w:bookmarkStart w:id="3" w:name="_Toc146554842"/>
      <w:r>
        <w:rPr>
          <w:rFonts w:hint="eastAsia"/>
        </w:rPr>
        <w:t>1.1</w:t>
      </w:r>
      <w:r w:rsidR="00740940">
        <w:t xml:space="preserve"> </w:t>
      </w:r>
      <w:r w:rsidR="001129BE">
        <w:rPr>
          <w:rFonts w:hint="eastAsia"/>
        </w:rPr>
        <w:t>编写目的</w:t>
      </w:r>
      <w:bookmarkEnd w:id="3"/>
    </w:p>
    <w:p w14:paraId="5DBE6109" w14:textId="0510B346" w:rsidR="00F12B4C" w:rsidRDefault="00EF3B6F" w:rsidP="00F12B4C">
      <w:pPr>
        <w:spacing w:line="360" w:lineRule="auto"/>
        <w:ind w:firstLine="420"/>
        <w:rPr>
          <w:rFonts w:ascii="Arial" w:eastAsia="宋体" w:hAnsi="Arial"/>
          <w:szCs w:val="28"/>
        </w:rPr>
      </w:pPr>
      <w:r w:rsidRPr="00EF3B6F">
        <w:rPr>
          <w:rFonts w:ascii="Arial" w:eastAsia="宋体" w:hAnsi="Arial" w:hint="eastAsia"/>
          <w:szCs w:val="28"/>
        </w:rPr>
        <w:t>顺式调控元件是位于基因组上的一类能够调控细胞类型特异基因表达模式的非编码</w:t>
      </w:r>
      <w:r w:rsidRPr="00EF3B6F">
        <w:rPr>
          <w:rFonts w:ascii="Arial" w:eastAsia="宋体" w:hAnsi="Arial" w:hint="eastAsia"/>
          <w:szCs w:val="28"/>
        </w:rPr>
        <w:t>DNA</w:t>
      </w:r>
      <w:r w:rsidRPr="00EF3B6F">
        <w:rPr>
          <w:rFonts w:ascii="Arial" w:eastAsia="宋体" w:hAnsi="Arial" w:hint="eastAsia"/>
          <w:szCs w:val="28"/>
        </w:rPr>
        <w:t>序列，一般包括启动子、增强子和绝缘子。</w:t>
      </w:r>
      <w:r w:rsidR="00BA486D">
        <w:rPr>
          <w:rFonts w:ascii="Arial" w:eastAsia="宋体" w:hAnsi="Arial" w:hint="eastAsia"/>
          <w:szCs w:val="28"/>
        </w:rPr>
        <w:t>顺式调控元件</w:t>
      </w:r>
      <w:r w:rsidRPr="00EF3B6F">
        <w:rPr>
          <w:rFonts w:ascii="Arial" w:eastAsia="宋体" w:hAnsi="Arial" w:hint="eastAsia"/>
          <w:szCs w:val="28"/>
        </w:rPr>
        <w:t>通过转录调控在真核生物的生物发育、外界环境的响应适应等生物过程中发挥着重要作用。</w:t>
      </w:r>
      <w:proofErr w:type="gramStart"/>
      <w:r w:rsidR="005E08A5">
        <w:rPr>
          <w:rFonts w:ascii="Arial" w:eastAsia="宋体" w:hAnsi="Arial" w:hint="eastAsia"/>
          <w:szCs w:val="28"/>
        </w:rPr>
        <w:t>特异顺</w:t>
      </w:r>
      <w:proofErr w:type="gramEnd"/>
      <w:r w:rsidR="005E08A5">
        <w:rPr>
          <w:rFonts w:ascii="Arial" w:eastAsia="宋体" w:hAnsi="Arial" w:hint="eastAsia"/>
          <w:szCs w:val="28"/>
        </w:rPr>
        <w:t>式调控元件是指能够调控基因在某一种或几种特定细胞类型中特异性</w:t>
      </w:r>
      <w:proofErr w:type="gramStart"/>
      <w:r w:rsidR="005E08A5">
        <w:rPr>
          <w:rFonts w:ascii="Arial" w:eastAsia="宋体" w:hAnsi="Arial" w:hint="eastAsia"/>
          <w:szCs w:val="28"/>
        </w:rPr>
        <w:t>高表</w:t>
      </w:r>
      <w:proofErr w:type="gramEnd"/>
      <w:r w:rsidR="005E08A5">
        <w:rPr>
          <w:rFonts w:ascii="Arial" w:eastAsia="宋体" w:hAnsi="Arial" w:hint="eastAsia"/>
          <w:szCs w:val="28"/>
        </w:rPr>
        <w:t>达的顺式调控元件。通过</w:t>
      </w:r>
      <w:r w:rsidR="000C0234">
        <w:rPr>
          <w:rFonts w:ascii="Arial" w:eastAsia="宋体" w:hAnsi="Arial" w:hint="eastAsia"/>
          <w:szCs w:val="28"/>
        </w:rPr>
        <w:t>挖掘和鉴定</w:t>
      </w:r>
      <w:r w:rsidR="005E08A5">
        <w:rPr>
          <w:rFonts w:ascii="Arial" w:eastAsia="宋体" w:hAnsi="Arial" w:hint="eastAsia"/>
          <w:szCs w:val="28"/>
        </w:rPr>
        <w:t>特异调控元件，不仅有利于理解细胞类型</w:t>
      </w:r>
      <w:r w:rsidR="005E08A5" w:rsidRPr="005E08A5">
        <w:rPr>
          <w:rFonts w:ascii="Arial" w:eastAsia="宋体" w:hAnsi="Arial" w:hint="eastAsia"/>
          <w:szCs w:val="28"/>
        </w:rPr>
        <w:t>特异的表观调控转录机制，还可能</w:t>
      </w:r>
      <w:r w:rsidR="002219CE">
        <w:rPr>
          <w:rFonts w:ascii="Arial" w:eastAsia="宋体" w:hAnsi="Arial" w:hint="eastAsia"/>
          <w:szCs w:val="28"/>
        </w:rPr>
        <w:t>应用到</w:t>
      </w:r>
      <w:r w:rsidR="005E08A5" w:rsidRPr="005E08A5">
        <w:rPr>
          <w:rFonts w:ascii="Arial" w:eastAsia="宋体" w:hAnsi="Arial" w:hint="eastAsia"/>
          <w:szCs w:val="28"/>
        </w:rPr>
        <w:t>基因治疗的高效治疗载体研发</w:t>
      </w:r>
      <w:r w:rsidR="002219CE">
        <w:rPr>
          <w:rFonts w:ascii="Arial" w:eastAsia="宋体" w:hAnsi="Arial" w:hint="eastAsia"/>
          <w:szCs w:val="28"/>
        </w:rPr>
        <w:t>中</w:t>
      </w:r>
      <w:r w:rsidR="008A654A">
        <w:rPr>
          <w:rFonts w:ascii="Arial" w:eastAsia="宋体" w:hAnsi="Arial" w:hint="eastAsia"/>
          <w:szCs w:val="28"/>
        </w:rPr>
        <w:t>，避免</w:t>
      </w:r>
      <w:r w:rsidR="002219CE">
        <w:rPr>
          <w:rFonts w:ascii="Arial" w:eastAsia="宋体" w:hAnsi="Arial" w:hint="eastAsia"/>
          <w:szCs w:val="28"/>
        </w:rPr>
        <w:t>因</w:t>
      </w:r>
      <w:r w:rsidR="0085702D">
        <w:rPr>
          <w:rFonts w:ascii="Arial" w:eastAsia="宋体" w:hAnsi="Arial" w:hint="eastAsia"/>
          <w:szCs w:val="28"/>
        </w:rPr>
        <w:t>治疗</w:t>
      </w:r>
      <w:r w:rsidR="00AF2B59">
        <w:rPr>
          <w:rFonts w:ascii="Arial" w:eastAsia="宋体" w:hAnsi="Arial" w:hint="eastAsia"/>
          <w:szCs w:val="28"/>
        </w:rPr>
        <w:t>基因</w:t>
      </w:r>
      <w:r w:rsidR="008A654A">
        <w:rPr>
          <w:rFonts w:ascii="Arial" w:eastAsia="宋体" w:hAnsi="Arial" w:hint="eastAsia"/>
          <w:szCs w:val="28"/>
        </w:rPr>
        <w:t>组成型表达引起的</w:t>
      </w:r>
      <w:r w:rsidR="00AF2B59">
        <w:rPr>
          <w:rFonts w:ascii="Arial" w:eastAsia="宋体" w:hAnsi="Arial" w:hint="eastAsia"/>
          <w:szCs w:val="28"/>
        </w:rPr>
        <w:t>潜在风险</w:t>
      </w:r>
      <w:r w:rsidR="005E08A5" w:rsidRPr="005E08A5">
        <w:rPr>
          <w:rFonts w:ascii="Arial" w:eastAsia="宋体" w:hAnsi="Arial" w:hint="eastAsia"/>
          <w:szCs w:val="28"/>
        </w:rPr>
        <w:t>。</w:t>
      </w:r>
      <w:r w:rsidR="00486D63">
        <w:rPr>
          <w:rFonts w:ascii="Arial" w:eastAsia="宋体" w:hAnsi="Arial" w:hint="eastAsia"/>
          <w:szCs w:val="28"/>
        </w:rPr>
        <w:t>然而，如何能够</w:t>
      </w:r>
      <w:r w:rsidR="00B343AF">
        <w:rPr>
          <w:rFonts w:ascii="Arial" w:eastAsia="宋体" w:hAnsi="Arial" w:hint="eastAsia"/>
          <w:szCs w:val="28"/>
        </w:rPr>
        <w:t>高效和高精度地筛选鉴定某一种或某几种细胞类型的特异调控元件是</w:t>
      </w:r>
      <w:r w:rsidR="002D26D6">
        <w:rPr>
          <w:rFonts w:ascii="Arial" w:eastAsia="宋体" w:hAnsi="Arial" w:hint="eastAsia"/>
          <w:szCs w:val="28"/>
        </w:rPr>
        <w:t>特异</w:t>
      </w:r>
      <w:r w:rsidR="00B343AF">
        <w:rPr>
          <w:rFonts w:ascii="Arial" w:eastAsia="宋体" w:hAnsi="Arial" w:hint="eastAsia"/>
          <w:szCs w:val="28"/>
        </w:rPr>
        <w:t>调控元件应用研究的必要前提和关键问题。</w:t>
      </w:r>
    </w:p>
    <w:p w14:paraId="74AC96CE" w14:textId="77D4DD55" w:rsidR="00F91ADB" w:rsidRDefault="00F12B4C" w:rsidP="00530024">
      <w:pPr>
        <w:spacing w:line="360" w:lineRule="auto"/>
        <w:ind w:firstLine="420"/>
        <w:rPr>
          <w:rFonts w:ascii="Arial" w:eastAsia="宋体" w:hAnsi="Arial"/>
          <w:szCs w:val="28"/>
        </w:rPr>
      </w:pPr>
      <w:r>
        <w:rPr>
          <w:rFonts w:ascii="Arial" w:eastAsia="宋体" w:hAnsi="Arial" w:hint="eastAsia"/>
          <w:szCs w:val="28"/>
        </w:rPr>
        <w:t>对此</w:t>
      </w:r>
      <w:r w:rsidR="00570733" w:rsidRPr="00570733">
        <w:rPr>
          <w:rFonts w:ascii="Arial" w:eastAsia="宋体" w:hAnsi="Arial" w:hint="eastAsia"/>
          <w:szCs w:val="28"/>
        </w:rPr>
        <w:t>，我们开发了</w:t>
      </w:r>
      <w:r w:rsidR="009415FF">
        <w:rPr>
          <w:rFonts w:ascii="Arial" w:eastAsia="宋体" w:hAnsi="Arial" w:hint="eastAsia"/>
          <w:szCs w:val="28"/>
        </w:rPr>
        <w:t>特异调控元件鉴定元件</w:t>
      </w:r>
      <w:r w:rsidR="00570733" w:rsidRPr="00570733">
        <w:rPr>
          <w:rFonts w:ascii="Arial" w:eastAsia="宋体" w:hAnsi="Arial" w:hint="eastAsia"/>
          <w:szCs w:val="28"/>
        </w:rPr>
        <w:t>（</w:t>
      </w:r>
      <w:proofErr w:type="spellStart"/>
      <w:r w:rsidR="00A40B73">
        <w:rPr>
          <w:rFonts w:ascii="Arial" w:eastAsia="宋体" w:hAnsi="Arial"/>
          <w:szCs w:val="28"/>
        </w:rPr>
        <w:t>CREfinder</w:t>
      </w:r>
      <w:proofErr w:type="spellEnd"/>
      <w:r w:rsidR="00570733" w:rsidRPr="00570733">
        <w:rPr>
          <w:rFonts w:ascii="Arial" w:eastAsia="宋体" w:hAnsi="Arial" w:hint="eastAsia"/>
          <w:szCs w:val="28"/>
        </w:rPr>
        <w:t>）。</w:t>
      </w:r>
      <w:r w:rsidR="00E7677E" w:rsidRPr="00E7677E">
        <w:rPr>
          <w:rFonts w:ascii="Arial" w:eastAsia="宋体" w:hAnsi="Arial" w:hint="eastAsia"/>
          <w:szCs w:val="28"/>
        </w:rPr>
        <w:t>该软件以</w:t>
      </w:r>
      <w:r w:rsidR="00C60E85">
        <w:rPr>
          <w:rFonts w:ascii="Arial" w:eastAsia="宋体" w:hAnsi="Arial" w:hint="eastAsia"/>
          <w:szCs w:val="28"/>
        </w:rPr>
        <w:t>完成</w:t>
      </w:r>
      <w:r w:rsidR="007511B7">
        <w:rPr>
          <w:rFonts w:ascii="Arial" w:eastAsia="宋体" w:hAnsi="Arial" w:hint="eastAsia"/>
          <w:szCs w:val="28"/>
        </w:rPr>
        <w:t>差异分析</w:t>
      </w:r>
      <w:r w:rsidR="00E74ED8">
        <w:rPr>
          <w:rFonts w:ascii="Arial" w:eastAsia="宋体" w:hAnsi="Arial" w:hint="eastAsia"/>
          <w:szCs w:val="28"/>
        </w:rPr>
        <w:t>后</w:t>
      </w:r>
      <w:r w:rsidR="007511B7">
        <w:rPr>
          <w:rFonts w:ascii="Arial" w:eastAsia="宋体" w:hAnsi="Arial" w:hint="eastAsia"/>
          <w:szCs w:val="28"/>
        </w:rPr>
        <w:t>得到</w:t>
      </w:r>
      <w:r w:rsidR="001B786E">
        <w:rPr>
          <w:rFonts w:ascii="Arial" w:eastAsia="宋体" w:hAnsi="Arial" w:hint="eastAsia"/>
          <w:szCs w:val="28"/>
        </w:rPr>
        <w:t>的</w:t>
      </w:r>
      <w:r w:rsidR="007511B7">
        <w:rPr>
          <w:rFonts w:ascii="Arial" w:eastAsia="宋体" w:hAnsi="Arial" w:hint="eastAsia"/>
          <w:szCs w:val="28"/>
        </w:rPr>
        <w:t>目标细胞类型的上调基因和上调开放区域作为输入</w:t>
      </w:r>
      <w:r w:rsidR="00570733" w:rsidRPr="00570733">
        <w:rPr>
          <w:rFonts w:ascii="Arial" w:eastAsia="宋体" w:hAnsi="Arial" w:hint="eastAsia"/>
          <w:szCs w:val="28"/>
        </w:rPr>
        <w:t>，</w:t>
      </w:r>
      <w:r w:rsidR="00EC4B87">
        <w:rPr>
          <w:rFonts w:ascii="Arial" w:eastAsia="宋体" w:hAnsi="Arial" w:hint="eastAsia"/>
          <w:szCs w:val="28"/>
        </w:rPr>
        <w:t>通过</w:t>
      </w:r>
      <w:r w:rsidR="001B786E">
        <w:rPr>
          <w:rFonts w:ascii="Arial" w:eastAsia="宋体" w:hAnsi="Arial" w:hint="eastAsia"/>
          <w:szCs w:val="28"/>
        </w:rPr>
        <w:t>软件内部构建的</w:t>
      </w:r>
      <w:r w:rsidR="00EC4B87">
        <w:rPr>
          <w:rFonts w:ascii="Arial" w:eastAsia="宋体" w:hAnsi="Arial" w:hint="eastAsia"/>
          <w:szCs w:val="28"/>
        </w:rPr>
        <w:t>机器学习</w:t>
      </w:r>
      <w:r w:rsidR="001B786E">
        <w:rPr>
          <w:rFonts w:ascii="Arial" w:eastAsia="宋体" w:hAnsi="Arial" w:hint="eastAsia"/>
          <w:szCs w:val="28"/>
        </w:rPr>
        <w:t>算法</w:t>
      </w:r>
      <w:r w:rsidR="00EC4B87">
        <w:rPr>
          <w:rFonts w:ascii="Arial" w:eastAsia="宋体" w:hAnsi="Arial" w:hint="eastAsia"/>
          <w:szCs w:val="28"/>
        </w:rPr>
        <w:t>对</w:t>
      </w:r>
      <w:r w:rsidR="001B786E">
        <w:rPr>
          <w:rFonts w:ascii="Arial" w:eastAsia="宋体" w:hAnsi="Arial" w:hint="eastAsia"/>
          <w:szCs w:val="28"/>
        </w:rPr>
        <w:t>两者</w:t>
      </w:r>
      <w:r w:rsidR="00EC4B87">
        <w:rPr>
          <w:rFonts w:ascii="Arial" w:eastAsia="宋体" w:hAnsi="Arial" w:hint="eastAsia"/>
          <w:szCs w:val="28"/>
        </w:rPr>
        <w:t>进行特征筛选</w:t>
      </w:r>
      <w:r w:rsidR="001B786E">
        <w:rPr>
          <w:rFonts w:ascii="Arial" w:eastAsia="宋体" w:hAnsi="Arial" w:hint="eastAsia"/>
          <w:szCs w:val="28"/>
        </w:rPr>
        <w:t>，从而筛选出目标细胞类型特异的调控元件</w:t>
      </w:r>
      <w:r w:rsidR="00570733" w:rsidRPr="00570733">
        <w:rPr>
          <w:rFonts w:ascii="Arial" w:eastAsia="宋体" w:hAnsi="Arial" w:hint="eastAsia"/>
          <w:szCs w:val="28"/>
        </w:rPr>
        <w:t>。通过使用该软件，研究者能够根据实际需求定制化地</w:t>
      </w:r>
      <w:r w:rsidR="009B13C9">
        <w:rPr>
          <w:rFonts w:ascii="Arial" w:eastAsia="宋体" w:hAnsi="Arial" w:hint="eastAsia"/>
          <w:szCs w:val="28"/>
        </w:rPr>
        <w:t>筛选和</w:t>
      </w:r>
      <w:r w:rsidR="003F4440">
        <w:rPr>
          <w:rFonts w:ascii="Arial" w:eastAsia="宋体" w:hAnsi="Arial" w:hint="eastAsia"/>
          <w:szCs w:val="28"/>
        </w:rPr>
        <w:t>鉴定某一种或某几种</w:t>
      </w:r>
      <w:r w:rsidR="0036403F">
        <w:rPr>
          <w:rFonts w:ascii="Arial" w:eastAsia="宋体" w:hAnsi="Arial" w:hint="eastAsia"/>
          <w:szCs w:val="28"/>
        </w:rPr>
        <w:t>目标</w:t>
      </w:r>
      <w:r w:rsidR="003F4440">
        <w:rPr>
          <w:rFonts w:ascii="Arial" w:eastAsia="宋体" w:hAnsi="Arial" w:hint="eastAsia"/>
          <w:szCs w:val="28"/>
        </w:rPr>
        <w:t>细胞类型的特异调控元件</w:t>
      </w:r>
      <w:r w:rsidR="00202CAA">
        <w:rPr>
          <w:rFonts w:ascii="Arial" w:eastAsia="宋体" w:hAnsi="Arial" w:hint="eastAsia"/>
          <w:szCs w:val="28"/>
        </w:rPr>
        <w:t>，</w:t>
      </w:r>
      <w:r w:rsidR="00234096">
        <w:rPr>
          <w:rFonts w:ascii="Arial" w:eastAsia="宋体" w:hAnsi="Arial" w:hint="eastAsia"/>
          <w:szCs w:val="28"/>
        </w:rPr>
        <w:t>从而用于下游的</w:t>
      </w:r>
      <w:r w:rsidR="00953548">
        <w:rPr>
          <w:rFonts w:ascii="Arial" w:eastAsia="宋体" w:hAnsi="Arial" w:hint="eastAsia"/>
          <w:szCs w:val="28"/>
        </w:rPr>
        <w:t>特异</w:t>
      </w:r>
      <w:r w:rsidR="00AE7D6B">
        <w:rPr>
          <w:rFonts w:ascii="Arial" w:eastAsia="宋体" w:hAnsi="Arial" w:hint="eastAsia"/>
          <w:szCs w:val="28"/>
        </w:rPr>
        <w:t>调控元件</w:t>
      </w:r>
      <w:r w:rsidR="00234096">
        <w:rPr>
          <w:rFonts w:ascii="Arial" w:eastAsia="宋体" w:hAnsi="Arial" w:hint="eastAsia"/>
          <w:szCs w:val="28"/>
        </w:rPr>
        <w:t>应用研究</w:t>
      </w:r>
      <w:r w:rsidR="00570733" w:rsidRPr="00570733">
        <w:rPr>
          <w:rFonts w:ascii="Arial" w:eastAsia="宋体" w:hAnsi="Arial" w:hint="eastAsia"/>
          <w:szCs w:val="28"/>
        </w:rPr>
        <w:t>。</w:t>
      </w:r>
    </w:p>
    <w:p w14:paraId="5255B3C6" w14:textId="77777777" w:rsidR="00F03B6C" w:rsidRPr="00127D9A" w:rsidRDefault="00F03B6C" w:rsidP="00F03B6C"/>
    <w:p w14:paraId="03985D3D" w14:textId="32E0D137" w:rsidR="00387DC5" w:rsidRDefault="000910AD" w:rsidP="00D547DC">
      <w:pPr>
        <w:pStyle w:val="2"/>
      </w:pPr>
      <w:bookmarkStart w:id="4" w:name="_Toc146554843"/>
      <w:r>
        <w:rPr>
          <w:rFonts w:hint="eastAsia"/>
        </w:rPr>
        <w:t>1.2</w:t>
      </w:r>
      <w:r w:rsidR="00740940">
        <w:t xml:space="preserve"> </w:t>
      </w:r>
      <w:r w:rsidR="001129BE">
        <w:rPr>
          <w:rFonts w:hint="eastAsia"/>
        </w:rPr>
        <w:t>背景</w:t>
      </w:r>
      <w:bookmarkEnd w:id="4"/>
    </w:p>
    <w:p w14:paraId="6567298A" w14:textId="4EDD5581" w:rsidR="00664F02" w:rsidRPr="00664F02" w:rsidRDefault="00664F02" w:rsidP="00664F02">
      <w:pPr>
        <w:spacing w:line="360" w:lineRule="auto"/>
        <w:ind w:firstLine="420"/>
        <w:rPr>
          <w:rFonts w:ascii="Arial" w:eastAsia="宋体" w:hAnsi="Arial" w:hint="eastAsia"/>
          <w:szCs w:val="28"/>
        </w:rPr>
      </w:pPr>
      <w:r w:rsidRPr="00664F02">
        <w:rPr>
          <w:rFonts w:ascii="Arial" w:eastAsia="宋体" w:hAnsi="Arial" w:hint="eastAsia"/>
          <w:szCs w:val="28"/>
        </w:rPr>
        <w:t>顺式调控元件</w:t>
      </w:r>
      <w:r w:rsidRPr="00664F02">
        <w:rPr>
          <w:rFonts w:ascii="Arial" w:eastAsia="宋体" w:hAnsi="Arial" w:hint="eastAsia"/>
          <w:szCs w:val="28"/>
        </w:rPr>
        <w:t>(</w:t>
      </w:r>
      <w:r w:rsidRPr="00976269">
        <w:rPr>
          <w:rFonts w:ascii="Arial" w:eastAsia="宋体" w:hAnsi="Arial" w:hint="eastAsia"/>
          <w:i/>
          <w:szCs w:val="28"/>
        </w:rPr>
        <w:t>Cis</w:t>
      </w:r>
      <w:r w:rsidRPr="00664F02">
        <w:rPr>
          <w:rFonts w:ascii="Arial" w:eastAsia="宋体" w:hAnsi="Arial" w:hint="eastAsia"/>
          <w:szCs w:val="28"/>
        </w:rPr>
        <w:t>-regulatory elements, CREs)</w:t>
      </w:r>
      <w:r w:rsidR="00976269">
        <w:rPr>
          <w:rFonts w:ascii="Arial" w:eastAsia="宋体" w:hAnsi="Arial" w:hint="eastAsia"/>
          <w:szCs w:val="28"/>
        </w:rPr>
        <w:t>是</w:t>
      </w:r>
      <w:r w:rsidR="000F4796" w:rsidRPr="00EF3B6F">
        <w:rPr>
          <w:rFonts w:ascii="Arial" w:eastAsia="宋体" w:hAnsi="Arial" w:hint="eastAsia"/>
          <w:szCs w:val="28"/>
        </w:rPr>
        <w:t>位于基因组上</w:t>
      </w:r>
      <w:r w:rsidR="000F4796">
        <w:rPr>
          <w:rFonts w:ascii="Arial" w:eastAsia="宋体" w:hAnsi="Arial" w:hint="eastAsia"/>
          <w:szCs w:val="28"/>
        </w:rPr>
        <w:t>的</w:t>
      </w:r>
      <w:proofErr w:type="gramStart"/>
      <w:r w:rsidR="000F4796">
        <w:rPr>
          <w:rFonts w:ascii="Arial" w:eastAsia="宋体" w:hAnsi="Arial" w:hint="eastAsia"/>
          <w:szCs w:val="28"/>
        </w:rPr>
        <w:t>一段</w:t>
      </w:r>
      <w:r w:rsidRPr="00664F02">
        <w:rPr>
          <w:rFonts w:ascii="Arial" w:eastAsia="宋体" w:hAnsi="Arial" w:hint="eastAsia"/>
          <w:szCs w:val="28"/>
        </w:rPr>
        <w:t>非</w:t>
      </w:r>
      <w:proofErr w:type="gramEnd"/>
      <w:r w:rsidRPr="00664F02">
        <w:rPr>
          <w:rFonts w:ascii="Arial" w:eastAsia="宋体" w:hAnsi="Arial" w:hint="eastAsia"/>
          <w:szCs w:val="28"/>
        </w:rPr>
        <w:t>编码</w:t>
      </w:r>
      <w:r w:rsidRPr="00664F02">
        <w:rPr>
          <w:rFonts w:ascii="Arial" w:eastAsia="宋体" w:hAnsi="Arial" w:hint="eastAsia"/>
          <w:szCs w:val="28"/>
        </w:rPr>
        <w:t>DNA</w:t>
      </w:r>
      <w:r w:rsidR="000F4796">
        <w:rPr>
          <w:rFonts w:ascii="Arial" w:eastAsia="宋体" w:hAnsi="Arial" w:hint="eastAsia"/>
          <w:szCs w:val="28"/>
        </w:rPr>
        <w:t>序列。</w:t>
      </w:r>
      <w:r w:rsidR="0086261D">
        <w:rPr>
          <w:rFonts w:ascii="Arial" w:eastAsia="宋体" w:hAnsi="Arial" w:hint="eastAsia"/>
          <w:szCs w:val="28"/>
        </w:rPr>
        <w:t>顺式调控元件</w:t>
      </w:r>
      <w:r w:rsidRPr="00664F02">
        <w:rPr>
          <w:rFonts w:ascii="Arial" w:eastAsia="宋体" w:hAnsi="Arial" w:hint="eastAsia"/>
          <w:szCs w:val="28"/>
        </w:rPr>
        <w:t>包含用于激活和维持转录所需的转录因子和</w:t>
      </w:r>
      <w:r w:rsidRPr="00664F02">
        <w:rPr>
          <w:rFonts w:ascii="Arial" w:eastAsia="宋体" w:hAnsi="Arial" w:hint="eastAsia"/>
          <w:szCs w:val="28"/>
        </w:rPr>
        <w:t>/</w:t>
      </w:r>
      <w:r w:rsidRPr="00664F02">
        <w:rPr>
          <w:rFonts w:ascii="Arial" w:eastAsia="宋体" w:hAnsi="Arial" w:hint="eastAsia"/>
          <w:szCs w:val="28"/>
        </w:rPr>
        <w:t>或其他调控分子的结合位点。启动子和增强子是最容易理解的</w:t>
      </w:r>
      <w:r w:rsidRPr="00664F02">
        <w:rPr>
          <w:rFonts w:ascii="Arial" w:eastAsia="宋体" w:hAnsi="Arial" w:hint="eastAsia"/>
          <w:szCs w:val="28"/>
        </w:rPr>
        <w:t>CREs</w:t>
      </w:r>
      <w:r w:rsidRPr="00664F02">
        <w:rPr>
          <w:rFonts w:ascii="Arial" w:eastAsia="宋体" w:hAnsi="Arial" w:hint="eastAsia"/>
          <w:szCs w:val="28"/>
        </w:rPr>
        <w:t>类型。大多数真核生物基因含有一个位于转录起始位点附近的启动子，尽管有些基因也含有可选择的启动子，它们通常在特定条件下激活基因组中不同位置的转录。启动子是真核生物转录所必需的，但它们</w:t>
      </w:r>
      <w:r w:rsidR="00DC3FC7">
        <w:rPr>
          <w:rFonts w:ascii="Arial" w:eastAsia="宋体" w:hAnsi="Arial" w:hint="eastAsia"/>
          <w:szCs w:val="28"/>
        </w:rPr>
        <w:t>一般</w:t>
      </w:r>
      <w:r w:rsidRPr="00664F02">
        <w:rPr>
          <w:rFonts w:ascii="Arial" w:eastAsia="宋体" w:hAnsi="Arial" w:hint="eastAsia"/>
          <w:szCs w:val="28"/>
        </w:rPr>
        <w:t>只能产生基础水平的</w:t>
      </w:r>
      <w:r w:rsidRPr="00664F02">
        <w:rPr>
          <w:rFonts w:ascii="Arial" w:eastAsia="宋体" w:hAnsi="Arial" w:hint="eastAsia"/>
          <w:szCs w:val="28"/>
        </w:rPr>
        <w:t>mRNA</w:t>
      </w:r>
      <w:r w:rsidRPr="00664F02">
        <w:rPr>
          <w:rFonts w:ascii="Arial" w:eastAsia="宋体" w:hAnsi="Arial" w:hint="eastAsia"/>
          <w:szCs w:val="28"/>
        </w:rPr>
        <w:t>。由于启动子序列与一组广泛使用且高度保守的转录调控因子结合，因此它们似乎不是顺式调控分歧的主要驱动因素。然而，启动子突变是人类疾病的常见原因。</w:t>
      </w:r>
    </w:p>
    <w:p w14:paraId="41B1827A" w14:textId="30880C91" w:rsidR="00664F02" w:rsidRPr="00664F02" w:rsidRDefault="00664F02" w:rsidP="00664F02">
      <w:pPr>
        <w:spacing w:line="360" w:lineRule="auto"/>
        <w:ind w:firstLine="420"/>
        <w:rPr>
          <w:rFonts w:ascii="Arial" w:eastAsia="宋体" w:hAnsi="Arial" w:hint="eastAsia"/>
          <w:szCs w:val="28"/>
        </w:rPr>
      </w:pPr>
      <w:r w:rsidRPr="00664F02">
        <w:rPr>
          <w:rFonts w:ascii="Arial" w:eastAsia="宋体" w:hAnsi="Arial" w:hint="eastAsia"/>
          <w:szCs w:val="28"/>
        </w:rPr>
        <w:t>相对于启动子，增强子在物种间的差异性更大，通常被认为是导致顺式调控分歧的主要</w:t>
      </w:r>
      <w:r w:rsidRPr="00664F02">
        <w:rPr>
          <w:rFonts w:ascii="Arial" w:eastAsia="宋体" w:hAnsi="Arial" w:hint="eastAsia"/>
          <w:szCs w:val="28"/>
        </w:rPr>
        <w:t>CRE</w:t>
      </w:r>
      <w:r w:rsidRPr="00664F02">
        <w:rPr>
          <w:rFonts w:ascii="Arial" w:eastAsia="宋体" w:hAnsi="Arial" w:hint="eastAsia"/>
          <w:szCs w:val="28"/>
        </w:rPr>
        <w:t>类型。在具有多个不同细胞类型的后生动物中，基因表达通常受到多个增强子的调控，每个增强子控制在一组受限的细胞或组织中的表达或在特定发育阶段中。通常认为每个增强</w:t>
      </w:r>
      <w:r w:rsidRPr="00664F02">
        <w:rPr>
          <w:rFonts w:ascii="Arial" w:eastAsia="宋体" w:hAnsi="Arial" w:hint="eastAsia"/>
          <w:szCs w:val="28"/>
        </w:rPr>
        <w:lastRenderedPageBreak/>
        <w:t>子控制独特的基因表达子集。然而，最近已经识别出具有重叠功能的增强子对，它们有助于表型稳定性。</w:t>
      </w:r>
    </w:p>
    <w:p w14:paraId="51E75903" w14:textId="6C441765" w:rsidR="00664F02" w:rsidRDefault="00664F02" w:rsidP="00664F02">
      <w:pPr>
        <w:spacing w:line="360" w:lineRule="auto"/>
        <w:ind w:firstLine="420"/>
        <w:rPr>
          <w:rFonts w:ascii="Arial" w:eastAsia="宋体" w:hAnsi="Arial"/>
          <w:szCs w:val="28"/>
        </w:rPr>
      </w:pPr>
      <w:r w:rsidRPr="00664F02">
        <w:rPr>
          <w:rFonts w:ascii="Arial" w:eastAsia="宋体" w:hAnsi="Arial" w:hint="eastAsia"/>
          <w:szCs w:val="28"/>
        </w:rPr>
        <w:t>增强子的功能独立性意味着一个增强子的突变对其他增强子调控的基因表达产生有限的影响。增强子通常位于调控的基因的上游</w:t>
      </w:r>
      <w:r w:rsidRPr="00664F02">
        <w:rPr>
          <w:rFonts w:ascii="Arial" w:eastAsia="宋体" w:hAnsi="Arial" w:hint="eastAsia"/>
          <w:szCs w:val="28"/>
        </w:rPr>
        <w:t>(5')</w:t>
      </w:r>
      <w:r w:rsidRPr="00664F02">
        <w:rPr>
          <w:rFonts w:ascii="Arial" w:eastAsia="宋体" w:hAnsi="Arial" w:hint="eastAsia"/>
          <w:szCs w:val="28"/>
        </w:rPr>
        <w:t>、</w:t>
      </w:r>
      <w:proofErr w:type="gramStart"/>
      <w:r w:rsidRPr="00664F02">
        <w:rPr>
          <w:rFonts w:ascii="Arial" w:eastAsia="宋体" w:hAnsi="Arial" w:hint="eastAsia"/>
          <w:szCs w:val="28"/>
        </w:rPr>
        <w:t>下游</w:t>
      </w:r>
      <w:r w:rsidRPr="00664F02">
        <w:rPr>
          <w:rFonts w:ascii="Arial" w:eastAsia="宋体" w:hAnsi="Arial" w:hint="eastAsia"/>
          <w:szCs w:val="28"/>
        </w:rPr>
        <w:t>(</w:t>
      </w:r>
      <w:proofErr w:type="gramEnd"/>
      <w:r w:rsidRPr="00664F02">
        <w:rPr>
          <w:rFonts w:ascii="Arial" w:eastAsia="宋体" w:hAnsi="Arial" w:hint="eastAsia"/>
          <w:szCs w:val="28"/>
        </w:rPr>
        <w:t>3')</w:t>
      </w:r>
      <w:r w:rsidRPr="00664F02">
        <w:rPr>
          <w:rFonts w:ascii="Arial" w:eastAsia="宋体" w:hAnsi="Arial" w:hint="eastAsia"/>
          <w:szCs w:val="28"/>
        </w:rPr>
        <w:t>或内含子中，但它们也可以位于一定距离之外。尽管功能同源的增强子通常位于相似的基因组位置，在物种之间也有保守性，但并非总是如此。</w:t>
      </w:r>
    </w:p>
    <w:p w14:paraId="1002E622" w14:textId="78BE67F3" w:rsidR="00F601B1" w:rsidRPr="00A50BED" w:rsidRDefault="00F601B1" w:rsidP="00F601B1">
      <w:pPr>
        <w:spacing w:line="360" w:lineRule="auto"/>
        <w:ind w:firstLineChars="200" w:firstLine="480"/>
        <w:rPr>
          <w:rFonts w:ascii="Arial" w:eastAsia="宋体" w:hAnsi="Arial"/>
          <w:szCs w:val="28"/>
        </w:rPr>
      </w:pPr>
      <w:r w:rsidRPr="00B321C9">
        <w:rPr>
          <w:rFonts w:ascii="Arial" w:eastAsia="宋体" w:hAnsi="Arial" w:hint="eastAsia"/>
          <w:szCs w:val="28"/>
        </w:rPr>
        <w:t>机器学习</w:t>
      </w:r>
      <w:r w:rsidR="0024251A" w:rsidRPr="00664F02">
        <w:rPr>
          <w:rFonts w:ascii="Arial" w:eastAsia="宋体" w:hAnsi="Arial" w:hint="eastAsia"/>
          <w:szCs w:val="28"/>
        </w:rPr>
        <w:t>（</w:t>
      </w:r>
      <w:r w:rsidR="0024251A" w:rsidRPr="00664F02">
        <w:rPr>
          <w:rFonts w:ascii="Arial" w:eastAsia="宋体" w:hAnsi="Arial" w:hint="eastAsia"/>
          <w:szCs w:val="28"/>
        </w:rPr>
        <w:t>Machine Learning</w:t>
      </w:r>
      <w:r w:rsidR="0024251A" w:rsidRPr="00664F02">
        <w:rPr>
          <w:rFonts w:ascii="Arial" w:eastAsia="宋体" w:hAnsi="Arial" w:hint="eastAsia"/>
          <w:szCs w:val="28"/>
        </w:rPr>
        <w:t>，</w:t>
      </w:r>
      <w:r w:rsidR="0024251A" w:rsidRPr="00664F02">
        <w:rPr>
          <w:rFonts w:ascii="Arial" w:eastAsia="宋体" w:hAnsi="Arial" w:hint="eastAsia"/>
          <w:szCs w:val="28"/>
        </w:rPr>
        <w:t>ML</w:t>
      </w:r>
      <w:r w:rsidR="0024251A" w:rsidRPr="00664F02">
        <w:rPr>
          <w:rFonts w:ascii="Arial" w:eastAsia="宋体" w:hAnsi="Arial" w:hint="eastAsia"/>
          <w:szCs w:val="28"/>
        </w:rPr>
        <w:t>）</w:t>
      </w:r>
      <w:r w:rsidRPr="00B321C9">
        <w:rPr>
          <w:rFonts w:ascii="Arial" w:eastAsia="宋体" w:hAnsi="Arial" w:hint="eastAsia"/>
          <w:szCs w:val="28"/>
        </w:rPr>
        <w:t>是</w:t>
      </w:r>
      <w:r>
        <w:rPr>
          <w:rFonts w:ascii="Arial" w:eastAsia="宋体" w:hAnsi="Arial" w:hint="eastAsia"/>
          <w:szCs w:val="28"/>
        </w:rPr>
        <w:t>一门</w:t>
      </w:r>
      <w:r w:rsidRPr="00B321C9">
        <w:rPr>
          <w:rFonts w:ascii="Arial" w:eastAsia="宋体" w:hAnsi="Arial" w:hint="eastAsia"/>
          <w:szCs w:val="28"/>
        </w:rPr>
        <w:t>研究如何使用计算机模拟人类学习活动，研究计算机的自我改进方法，以获得新知识和新技能，识别现有知识，不断提高成绩和成就</w:t>
      </w:r>
      <w:r>
        <w:rPr>
          <w:rFonts w:ascii="Arial" w:eastAsia="宋体" w:hAnsi="Arial" w:hint="eastAsia"/>
          <w:szCs w:val="28"/>
        </w:rPr>
        <w:t>的学科</w:t>
      </w:r>
      <w:r w:rsidRPr="00B321C9">
        <w:rPr>
          <w:rFonts w:ascii="Arial" w:eastAsia="宋体" w:hAnsi="Arial" w:hint="eastAsia"/>
          <w:szCs w:val="28"/>
        </w:rPr>
        <w:t>。与人类学习相比，机器学习学习得更快，知识的积累更有利于学习的结果更容易传播。因此，人类在机器学习领域的任何进步，都将增强计算机的能力，从而对人类社会产生影响</w:t>
      </w:r>
      <w:r>
        <w:rPr>
          <w:rFonts w:ascii="Arial" w:eastAsia="宋体" w:hAnsi="Arial" w:hint="eastAsia"/>
          <w:szCs w:val="28"/>
        </w:rPr>
        <w:t>。</w:t>
      </w:r>
    </w:p>
    <w:p w14:paraId="0B427804" w14:textId="5A434E10" w:rsidR="00F601B1" w:rsidRPr="00664F02" w:rsidRDefault="00F601B1" w:rsidP="00F601B1">
      <w:pPr>
        <w:spacing w:line="360" w:lineRule="auto"/>
        <w:ind w:firstLine="420"/>
        <w:rPr>
          <w:rFonts w:ascii="Arial" w:eastAsia="宋体" w:hAnsi="Arial" w:hint="eastAsia"/>
          <w:szCs w:val="28"/>
        </w:rPr>
      </w:pPr>
      <w:r w:rsidRPr="00B321C9">
        <w:rPr>
          <w:rFonts w:ascii="Arial" w:eastAsia="宋体" w:hAnsi="Arial" w:hint="eastAsia"/>
          <w:szCs w:val="28"/>
        </w:rPr>
        <w:t>在机器学习的过程中，外部环境为系统提供的信息质量是主要因素。外部环境是以某种形式传递自己的外部信息集，它代表外部信息的来源；学习是处理外部信息到知识的过程，首先获取外部环境的信息，然后将信息处理为知识，并将这些知识放入库；库存储了许多指导实施行动的一般原则，由于环境为学习系统提供了各种信息，信息的质量直接影响学习实现</w:t>
      </w:r>
      <w:r>
        <w:rPr>
          <w:rFonts w:ascii="Arial" w:eastAsia="宋体" w:hAnsi="Arial" w:hint="eastAsia"/>
          <w:szCs w:val="28"/>
        </w:rPr>
        <w:t>。</w:t>
      </w:r>
    </w:p>
    <w:p w14:paraId="334EA800" w14:textId="3BA6BC01" w:rsidR="00664F02" w:rsidRPr="00664F02" w:rsidRDefault="00664F02" w:rsidP="00664F02">
      <w:pPr>
        <w:spacing w:line="360" w:lineRule="auto"/>
        <w:ind w:firstLine="420"/>
        <w:rPr>
          <w:rFonts w:ascii="Arial" w:eastAsia="宋体" w:hAnsi="Arial" w:hint="eastAsia"/>
          <w:szCs w:val="28"/>
        </w:rPr>
      </w:pPr>
      <w:r w:rsidRPr="00664F02">
        <w:rPr>
          <w:rFonts w:ascii="Arial" w:eastAsia="宋体" w:hAnsi="Arial" w:hint="eastAsia"/>
          <w:szCs w:val="28"/>
        </w:rPr>
        <w:t>机器学习解决了如何构建能够通过经验自动改进计算机的问题。它是当今发展最快的技术领域之一，处于计算机科学和统计学的交叉点，也是人工智能和数据科学的核心。机器学习的最新进展是由新的学习算法和理论的发展，以及在线数据可用性和低成本计算持续爆炸式的增长推动的。数据密集型机器学习方法的应用场景可以在整个科学、技术和商业中找到，从而在许多行业</w:t>
      </w:r>
      <w:r w:rsidRPr="00664F02">
        <w:rPr>
          <w:rFonts w:ascii="Arial" w:eastAsia="宋体" w:hAnsi="Arial" w:hint="eastAsia"/>
          <w:szCs w:val="28"/>
        </w:rPr>
        <w:t>(</w:t>
      </w:r>
      <w:r w:rsidRPr="00664F02">
        <w:rPr>
          <w:rFonts w:ascii="Arial" w:eastAsia="宋体" w:hAnsi="Arial" w:hint="eastAsia"/>
          <w:szCs w:val="28"/>
        </w:rPr>
        <w:t>包括医疗保健、制造业、教育、金融建模、警务和营销</w:t>
      </w:r>
      <w:r w:rsidRPr="00664F02">
        <w:rPr>
          <w:rFonts w:ascii="Arial" w:eastAsia="宋体" w:hAnsi="Arial" w:hint="eastAsia"/>
          <w:szCs w:val="28"/>
        </w:rPr>
        <w:t>)</w:t>
      </w:r>
      <w:r w:rsidRPr="00664F02">
        <w:rPr>
          <w:rFonts w:ascii="Arial" w:eastAsia="宋体" w:hAnsi="Arial" w:hint="eastAsia"/>
          <w:szCs w:val="28"/>
        </w:rPr>
        <w:t>中产生更多基于证据的决策。</w:t>
      </w:r>
    </w:p>
    <w:p w14:paraId="00C59E10" w14:textId="5FC4AD61" w:rsidR="00AF3D67" w:rsidRDefault="00664F02" w:rsidP="00664F02">
      <w:pPr>
        <w:spacing w:line="360" w:lineRule="auto"/>
        <w:ind w:firstLine="420"/>
        <w:rPr>
          <w:rFonts w:ascii="Arial" w:eastAsia="宋体" w:hAnsi="Arial"/>
          <w:szCs w:val="28"/>
        </w:rPr>
      </w:pPr>
      <w:r w:rsidRPr="00664F02">
        <w:rPr>
          <w:rFonts w:ascii="Arial" w:eastAsia="宋体" w:hAnsi="Arial" w:hint="eastAsia"/>
          <w:szCs w:val="28"/>
        </w:rPr>
        <w:t>当想要分析的数据集太大（许多单独的数据点），或者太复杂</w:t>
      </w:r>
      <w:r w:rsidRPr="00664F02">
        <w:rPr>
          <w:rFonts w:ascii="Arial" w:eastAsia="宋体" w:hAnsi="Arial" w:hint="eastAsia"/>
          <w:szCs w:val="28"/>
        </w:rPr>
        <w:t>(</w:t>
      </w:r>
      <w:r w:rsidRPr="00664F02">
        <w:rPr>
          <w:rFonts w:ascii="Arial" w:eastAsia="宋体" w:hAnsi="Arial" w:hint="eastAsia"/>
          <w:szCs w:val="28"/>
        </w:rPr>
        <w:t>包含大量的特征</w:t>
      </w:r>
      <w:r w:rsidRPr="00664F02">
        <w:rPr>
          <w:rFonts w:ascii="Arial" w:eastAsia="宋体" w:hAnsi="Arial" w:hint="eastAsia"/>
          <w:szCs w:val="28"/>
        </w:rPr>
        <w:t>)</w:t>
      </w:r>
      <w:r w:rsidRPr="00664F02">
        <w:rPr>
          <w:rFonts w:ascii="Arial" w:eastAsia="宋体" w:hAnsi="Arial" w:hint="eastAsia"/>
          <w:szCs w:val="28"/>
        </w:rPr>
        <w:t>，或是需要将数据分析过程自动化时建立一个可重复和时间效率高的流程时，机器学习特别有用。来自生物实验的数据经常拥有这些属性；生物数据不断扩大的规模和固有的复杂性鼓励了机器学习在生物学中的越来越多的应用，以建立潜在生物过程的信息和预测模型</w:t>
      </w:r>
      <w:r w:rsidR="00202CAA" w:rsidRPr="00202CAA">
        <w:rPr>
          <w:rFonts w:ascii="Arial" w:eastAsia="宋体" w:hAnsi="Arial" w:hint="eastAsia"/>
          <w:szCs w:val="28"/>
        </w:rPr>
        <w:t>。</w:t>
      </w:r>
    </w:p>
    <w:p w14:paraId="64FDBBD8" w14:textId="751C4D4B" w:rsidR="00FE7BE6" w:rsidRPr="00AF3D67" w:rsidRDefault="00FE7BE6" w:rsidP="00664F02">
      <w:pPr>
        <w:spacing w:line="360" w:lineRule="auto"/>
        <w:ind w:firstLine="420"/>
        <w:rPr>
          <w:rFonts w:ascii="Arial" w:eastAsia="宋体" w:hAnsi="Arial" w:hint="eastAsia"/>
          <w:szCs w:val="28"/>
        </w:rPr>
      </w:pPr>
      <w:r>
        <w:rPr>
          <w:rFonts w:ascii="Arial" w:eastAsia="宋体" w:hAnsi="Arial" w:hint="eastAsia"/>
          <w:szCs w:val="28"/>
        </w:rPr>
        <w:t>对此</w:t>
      </w:r>
      <w:r w:rsidRPr="00570733">
        <w:rPr>
          <w:rFonts w:ascii="Arial" w:eastAsia="宋体" w:hAnsi="Arial" w:hint="eastAsia"/>
          <w:szCs w:val="28"/>
        </w:rPr>
        <w:t>，我们开发了</w:t>
      </w:r>
      <w:r>
        <w:rPr>
          <w:rFonts w:ascii="Arial" w:eastAsia="宋体" w:hAnsi="Arial" w:hint="eastAsia"/>
          <w:szCs w:val="28"/>
        </w:rPr>
        <w:t>特异调控元件鉴定元件</w:t>
      </w:r>
      <w:r w:rsidRPr="00570733">
        <w:rPr>
          <w:rFonts w:ascii="Arial" w:eastAsia="宋体" w:hAnsi="Arial" w:hint="eastAsia"/>
          <w:szCs w:val="28"/>
        </w:rPr>
        <w:t>（</w:t>
      </w:r>
      <w:proofErr w:type="spellStart"/>
      <w:r>
        <w:rPr>
          <w:rFonts w:ascii="Arial" w:eastAsia="宋体" w:hAnsi="Arial"/>
          <w:szCs w:val="28"/>
        </w:rPr>
        <w:t>CREfinder</w:t>
      </w:r>
      <w:proofErr w:type="spellEnd"/>
      <w:r w:rsidRPr="00570733">
        <w:rPr>
          <w:rFonts w:ascii="Arial" w:eastAsia="宋体" w:hAnsi="Arial" w:hint="eastAsia"/>
          <w:szCs w:val="28"/>
        </w:rPr>
        <w:t>）。</w:t>
      </w:r>
      <w:r w:rsidRPr="00E7677E">
        <w:rPr>
          <w:rFonts w:ascii="Arial" w:eastAsia="宋体" w:hAnsi="Arial" w:hint="eastAsia"/>
          <w:szCs w:val="28"/>
        </w:rPr>
        <w:t>该软件以</w:t>
      </w:r>
      <w:r>
        <w:rPr>
          <w:rFonts w:ascii="Arial" w:eastAsia="宋体" w:hAnsi="Arial" w:hint="eastAsia"/>
          <w:szCs w:val="28"/>
        </w:rPr>
        <w:t>完成差异分析后得到的目标细胞类型的上调基因和上调开放区域作为输入</w:t>
      </w:r>
      <w:r w:rsidRPr="00570733">
        <w:rPr>
          <w:rFonts w:ascii="Arial" w:eastAsia="宋体" w:hAnsi="Arial" w:hint="eastAsia"/>
          <w:szCs w:val="28"/>
        </w:rPr>
        <w:t>，</w:t>
      </w:r>
      <w:r>
        <w:rPr>
          <w:rFonts w:ascii="Arial" w:eastAsia="宋体" w:hAnsi="Arial" w:hint="eastAsia"/>
          <w:szCs w:val="28"/>
        </w:rPr>
        <w:t>通过软件内部构建的机器学习算法对两者进行特征筛选，从而筛选出目标细胞类型特异的调控元件</w:t>
      </w:r>
      <w:r w:rsidRPr="00570733">
        <w:rPr>
          <w:rFonts w:ascii="Arial" w:eastAsia="宋体" w:hAnsi="Arial" w:hint="eastAsia"/>
          <w:szCs w:val="28"/>
        </w:rPr>
        <w:t>。通过使用该软件，研究者能够根据实际需求定制化地</w:t>
      </w:r>
      <w:r>
        <w:rPr>
          <w:rFonts w:ascii="Arial" w:eastAsia="宋体" w:hAnsi="Arial" w:hint="eastAsia"/>
          <w:szCs w:val="28"/>
        </w:rPr>
        <w:t>筛选和鉴定某一种或某几种目标细胞类型的特异调控元件，从而用于下游的特异调控元件应用研究</w:t>
      </w:r>
      <w:r w:rsidRPr="00570733">
        <w:rPr>
          <w:rFonts w:ascii="Arial" w:eastAsia="宋体" w:hAnsi="Arial" w:hint="eastAsia"/>
          <w:szCs w:val="28"/>
        </w:rPr>
        <w:t>。</w:t>
      </w:r>
    </w:p>
    <w:p w14:paraId="0D049056" w14:textId="24DC0D8B" w:rsidR="007962A3" w:rsidRPr="007962A3" w:rsidRDefault="000910AD" w:rsidP="00EB3352">
      <w:pPr>
        <w:pStyle w:val="2"/>
      </w:pPr>
      <w:bookmarkStart w:id="5" w:name="_Toc146554844"/>
      <w:r>
        <w:rPr>
          <w:rFonts w:hint="eastAsia"/>
        </w:rPr>
        <w:lastRenderedPageBreak/>
        <w:t>1.3</w:t>
      </w:r>
      <w:r w:rsidR="000779FD">
        <w:t xml:space="preserve"> </w:t>
      </w:r>
      <w:r w:rsidR="001129BE">
        <w:rPr>
          <w:rFonts w:hint="eastAsia"/>
        </w:rPr>
        <w:t>参考</w:t>
      </w:r>
      <w:r w:rsidR="00845A1C">
        <w:rPr>
          <w:rFonts w:hint="eastAsia"/>
        </w:rPr>
        <w:t>文献</w:t>
      </w:r>
      <w:bookmarkEnd w:id="5"/>
    </w:p>
    <w:p w14:paraId="385F989D" w14:textId="35662BAD" w:rsidR="006E368A" w:rsidRDefault="0026393F" w:rsidP="006E368A">
      <w:pPr>
        <w:pStyle w:val="EndNoteBibliography"/>
        <w:numPr>
          <w:ilvl w:val="0"/>
          <w:numId w:val="24"/>
        </w:numPr>
      </w:pPr>
      <w:r>
        <w:fldChar w:fldCharType="begin"/>
      </w:r>
      <w:r>
        <w:instrText xml:space="preserve"> ADDIN EN.REFLIST </w:instrText>
      </w:r>
      <w:r>
        <w:fldChar w:fldCharType="separate"/>
      </w:r>
      <w:r w:rsidR="006E368A" w:rsidRPr="006E368A">
        <w:t xml:space="preserve"> </w:t>
      </w:r>
      <w:r w:rsidR="006E368A" w:rsidRPr="004565E4">
        <w:t xml:space="preserve">Wittkopp, P., Kalay, G. Cis-regulatory elements: molecular mechanisms and evolutionary processes underlying divergence. Nat Rev Genet 13, 59–69 (2012). </w:t>
      </w:r>
    </w:p>
    <w:p w14:paraId="466E865E" w14:textId="77777777" w:rsidR="006E368A" w:rsidRDefault="006E368A" w:rsidP="006E368A">
      <w:pPr>
        <w:pStyle w:val="EndNoteBibliography"/>
        <w:numPr>
          <w:ilvl w:val="0"/>
          <w:numId w:val="24"/>
        </w:numPr>
      </w:pPr>
      <w:r w:rsidRPr="00174071">
        <w:t>Kalay, G. &amp; Wittkopp, P. J. Nomadic enhancers: tissue-specific cis-regulatory elements of yellow have divergent genomic positions among Drosophila species. PLoS Genet. 6, e1001222 (2010).</w:t>
      </w:r>
    </w:p>
    <w:p w14:paraId="19259AFE" w14:textId="77777777" w:rsidR="006E368A" w:rsidRDefault="006E368A" w:rsidP="006E368A">
      <w:pPr>
        <w:pStyle w:val="EndNoteBibliography"/>
        <w:numPr>
          <w:ilvl w:val="0"/>
          <w:numId w:val="24"/>
        </w:numPr>
      </w:pPr>
      <w:r w:rsidRPr="004565E4">
        <w:t xml:space="preserve">Carroll, S. B. Evo-devo and an expanding evolutionary synthesis: a genetic theory of morphological evolution. Cell 134, 25–36 (2008). </w:t>
      </w:r>
    </w:p>
    <w:p w14:paraId="52B7C9C1" w14:textId="77777777" w:rsidR="006E368A" w:rsidRDefault="006E368A" w:rsidP="006E368A">
      <w:pPr>
        <w:pStyle w:val="EndNoteBibliography"/>
        <w:numPr>
          <w:ilvl w:val="0"/>
          <w:numId w:val="24"/>
        </w:numPr>
      </w:pPr>
      <w:r w:rsidRPr="004565E4">
        <w:t xml:space="preserve">Ong, C.-T. &amp; Corces, V. G. Enhancer function: new insights into the regulation of tissue-specific gene expression. Nature Rev. Genet. 12, 283–293 (2011). </w:t>
      </w:r>
    </w:p>
    <w:p w14:paraId="6FC3D5E4" w14:textId="77777777" w:rsidR="006E368A" w:rsidRDefault="006E368A" w:rsidP="006E368A">
      <w:pPr>
        <w:pStyle w:val="EndNoteBibliography"/>
        <w:numPr>
          <w:ilvl w:val="0"/>
          <w:numId w:val="24"/>
        </w:numPr>
      </w:pPr>
      <w:r w:rsidRPr="00523704">
        <w:t xml:space="preserve">Levine, M. Transcriptional enhancers in animal development and evolution. Curr. Biol. 20, R754–R763 (2010). </w:t>
      </w:r>
    </w:p>
    <w:p w14:paraId="46F1716E" w14:textId="715EBE59" w:rsidR="006E368A" w:rsidRPr="00174071" w:rsidRDefault="006E368A" w:rsidP="00C013F8">
      <w:pPr>
        <w:pStyle w:val="c-article-referencestext"/>
        <w:numPr>
          <w:ilvl w:val="0"/>
          <w:numId w:val="24"/>
        </w:numPr>
        <w:shd w:val="clear" w:color="auto" w:fill="FFFFFF"/>
        <w:spacing w:before="0" w:beforeAutospacing="0" w:after="0" w:afterAutospacing="0"/>
        <w:rPr>
          <w:rFonts w:ascii="Calibri" w:eastAsiaTheme="minorEastAsia" w:hAnsi="Calibri" w:cs="Calibri"/>
          <w:noProof/>
          <w:kern w:val="2"/>
          <w:lang w:val="en-US"/>
        </w:rPr>
      </w:pPr>
      <w:r w:rsidRPr="00174071">
        <w:rPr>
          <w:rFonts w:ascii="Calibri" w:eastAsiaTheme="minorEastAsia" w:hAnsi="Calibri" w:cs="Calibri"/>
          <w:noProof/>
          <w:kern w:val="2"/>
          <w:lang w:val="en-US"/>
        </w:rPr>
        <w:t>Bulger, M. &amp; Groudine, M. Functional and mechanistic diversity of distal transcription enhancers.Cell</w:t>
      </w:r>
      <w:r w:rsidR="002C6CB2">
        <w:rPr>
          <w:rFonts w:ascii="Calibri" w:eastAsiaTheme="minorEastAsia" w:hAnsi="Calibri" w:cs="Calibri" w:hint="eastAsia"/>
          <w:noProof/>
          <w:kern w:val="2"/>
          <w:lang w:val="en-US"/>
        </w:rPr>
        <w:t>.</w:t>
      </w:r>
      <w:r w:rsidR="002C6CB2">
        <w:rPr>
          <w:rFonts w:ascii="Calibri" w:eastAsiaTheme="minorEastAsia" w:hAnsi="Calibri" w:cs="Calibri"/>
          <w:noProof/>
          <w:kern w:val="2"/>
          <w:lang w:val="en-US"/>
        </w:rPr>
        <w:t xml:space="preserve"> </w:t>
      </w:r>
      <w:r w:rsidRPr="00174071">
        <w:rPr>
          <w:rFonts w:ascii="Calibri" w:eastAsiaTheme="minorEastAsia" w:hAnsi="Calibri" w:cs="Calibri"/>
          <w:noProof/>
          <w:kern w:val="2"/>
          <w:lang w:val="en-US"/>
        </w:rPr>
        <w:t>144, 327–339 (2011).</w:t>
      </w:r>
    </w:p>
    <w:p w14:paraId="37996E7D" w14:textId="77777777" w:rsidR="006E368A" w:rsidRDefault="006E368A" w:rsidP="006E368A">
      <w:pPr>
        <w:pStyle w:val="EndNoteBibliography"/>
        <w:numPr>
          <w:ilvl w:val="0"/>
          <w:numId w:val="24"/>
        </w:numPr>
      </w:pPr>
      <w:r w:rsidRPr="00174071">
        <w:t xml:space="preserve">Cowles, C. R., Hirschhorn, J. N., Altshuler, D. &amp; Lander, E. S. Detection of regulatory variation in mouse genes. Nature Genet. 32, 432–437 (2002). </w:t>
      </w:r>
    </w:p>
    <w:p w14:paraId="14308FF9" w14:textId="77777777" w:rsidR="006E368A" w:rsidRDefault="006E368A" w:rsidP="006E368A">
      <w:pPr>
        <w:pStyle w:val="EndNoteBibliography"/>
        <w:numPr>
          <w:ilvl w:val="0"/>
          <w:numId w:val="24"/>
        </w:numPr>
      </w:pPr>
      <w:r w:rsidRPr="00C16568">
        <w:t xml:space="preserve">Wittkopp, P. J., Haerum, B. K. &amp; Clark, A. G. Evolutionary changes in cis and trans gene regulation. Nature 430, 85–88 (2004). </w:t>
      </w:r>
    </w:p>
    <w:p w14:paraId="260FFFC7" w14:textId="77777777" w:rsidR="006E368A" w:rsidRDefault="006E368A" w:rsidP="006E368A">
      <w:pPr>
        <w:pStyle w:val="EndNoteBibliography"/>
        <w:numPr>
          <w:ilvl w:val="0"/>
          <w:numId w:val="24"/>
        </w:numPr>
      </w:pPr>
      <w:r w:rsidRPr="00C16568">
        <w:t xml:space="preserve">Tirosh, I., Reikhav, S., Levy, A. A. &amp; Barkai, N. A yeast hybrid provides insight into the evolution of gene expression regulation. Science 324, 659–662 (2009). </w:t>
      </w:r>
    </w:p>
    <w:p w14:paraId="4ED4313C" w14:textId="77777777" w:rsidR="006E368A" w:rsidRDefault="006E368A" w:rsidP="006E368A">
      <w:pPr>
        <w:pStyle w:val="EndNoteBibliography"/>
        <w:numPr>
          <w:ilvl w:val="0"/>
          <w:numId w:val="24"/>
        </w:numPr>
      </w:pPr>
      <w:r w:rsidRPr="00C16568">
        <w:t xml:space="preserve">Roy, S. et al. Identification of functional elements and regulatory circuits by Drosophila modENCODE. Science 330, 1787–1797 (2010). </w:t>
      </w:r>
      <w:r>
        <w:fldChar w:fldCharType="begin"/>
      </w:r>
      <w:r>
        <w:instrText xml:space="preserve"> ADDIN EN.REFLIST </w:instrText>
      </w:r>
      <w:r>
        <w:fldChar w:fldCharType="separate"/>
      </w:r>
    </w:p>
    <w:p w14:paraId="3D71B0A0" w14:textId="77777777" w:rsidR="006E368A" w:rsidRDefault="006E368A" w:rsidP="006E368A">
      <w:pPr>
        <w:widowControl/>
        <w:numPr>
          <w:ilvl w:val="0"/>
          <w:numId w:val="24"/>
        </w:numPr>
        <w:shd w:val="clear" w:color="auto" w:fill="FFFFFF"/>
        <w:spacing w:before="100" w:beforeAutospacing="1" w:after="100" w:afterAutospacing="1"/>
        <w:jc w:val="left"/>
        <w:rPr>
          <w:rFonts w:ascii="Calibri" w:hAnsi="Calibri" w:cs="Calibri"/>
          <w:noProof/>
        </w:rPr>
      </w:pPr>
      <w:r w:rsidRPr="00477666">
        <w:rPr>
          <w:rFonts w:ascii="Calibri" w:hAnsi="Calibri" w:cs="Calibri"/>
          <w:noProof/>
        </w:rPr>
        <w:t>M. I. Jordan, T. M. Mitchell. Machine learning: Trends, perspectives, and</w:t>
      </w:r>
      <w:r>
        <w:rPr>
          <w:rFonts w:ascii="Calibri" w:hAnsi="Calibri" w:cs="Calibri"/>
          <w:noProof/>
        </w:rPr>
        <w:t xml:space="preserve"> </w:t>
      </w:r>
      <w:r w:rsidRPr="00477666">
        <w:rPr>
          <w:rFonts w:ascii="Calibri" w:hAnsi="Calibri" w:cs="Calibri"/>
          <w:noProof/>
        </w:rPr>
        <w:t>prospects.</w:t>
      </w:r>
      <w:r>
        <w:rPr>
          <w:rFonts w:ascii="Calibri" w:hAnsi="Calibri" w:cs="Calibri"/>
          <w:noProof/>
        </w:rPr>
        <w:t xml:space="preserve"> </w:t>
      </w:r>
      <w:r w:rsidRPr="00477666">
        <w:rPr>
          <w:rFonts w:ascii="Calibri" w:hAnsi="Calibri" w:cs="Calibri"/>
          <w:noProof/>
        </w:rPr>
        <w:t>Science</w:t>
      </w:r>
      <w:r>
        <w:rPr>
          <w:rFonts w:ascii="Calibri" w:hAnsi="Calibri" w:cs="Calibri"/>
          <w:noProof/>
        </w:rPr>
        <w:t xml:space="preserve"> </w:t>
      </w:r>
      <w:r w:rsidRPr="00477666">
        <w:rPr>
          <w:rFonts w:ascii="Calibri" w:hAnsi="Calibri" w:cs="Calibri"/>
          <w:noProof/>
        </w:rPr>
        <w:t>349,</w:t>
      </w:r>
      <w:r>
        <w:rPr>
          <w:rFonts w:ascii="Calibri" w:hAnsi="Calibri" w:cs="Calibri"/>
          <w:noProof/>
        </w:rPr>
        <w:t xml:space="preserve"> </w:t>
      </w:r>
      <w:r w:rsidRPr="00477666">
        <w:rPr>
          <w:rFonts w:ascii="Calibri" w:hAnsi="Calibri" w:cs="Calibri"/>
          <w:noProof/>
        </w:rPr>
        <w:t>255-260(2015).</w:t>
      </w:r>
    </w:p>
    <w:p w14:paraId="4D91BE32" w14:textId="77777777" w:rsidR="006E368A" w:rsidRDefault="006E368A" w:rsidP="006E368A">
      <w:pPr>
        <w:widowControl/>
        <w:numPr>
          <w:ilvl w:val="0"/>
          <w:numId w:val="24"/>
        </w:numPr>
        <w:shd w:val="clear" w:color="auto" w:fill="FFFFFF"/>
        <w:spacing w:before="100" w:beforeAutospacing="1" w:after="100" w:afterAutospacing="1"/>
        <w:jc w:val="left"/>
        <w:rPr>
          <w:rFonts w:ascii="Calibri" w:hAnsi="Calibri" w:cs="Calibri"/>
          <w:noProof/>
        </w:rPr>
      </w:pPr>
      <w:r w:rsidRPr="004C17E4">
        <w:rPr>
          <w:rFonts w:ascii="Calibri" w:hAnsi="Calibri" w:cs="Calibri"/>
          <w:noProof/>
        </w:rPr>
        <w:t>T. Hastie, R. Tibshirani, J. Friedman, The Elements of Statistical Learning: Data Mining, Inference, and Prediction (2011).</w:t>
      </w:r>
    </w:p>
    <w:p w14:paraId="6B3A565C" w14:textId="77777777" w:rsidR="006E368A" w:rsidRDefault="006E368A" w:rsidP="006E368A">
      <w:pPr>
        <w:widowControl/>
        <w:numPr>
          <w:ilvl w:val="0"/>
          <w:numId w:val="24"/>
        </w:numPr>
        <w:shd w:val="clear" w:color="auto" w:fill="FFFFFF"/>
        <w:spacing w:before="100" w:beforeAutospacing="1" w:after="100" w:afterAutospacing="1"/>
        <w:jc w:val="left"/>
        <w:rPr>
          <w:rFonts w:ascii="Calibri" w:hAnsi="Calibri" w:cs="Calibri"/>
          <w:noProof/>
        </w:rPr>
      </w:pPr>
      <w:r w:rsidRPr="004C17E4">
        <w:rPr>
          <w:rFonts w:ascii="Calibri" w:hAnsi="Calibri" w:cs="Calibri"/>
          <w:noProof/>
        </w:rPr>
        <w:t>Decatur S., Goldreich O., Ron D., Computational sample complexity. SIAM J. Comput. 29, 854–879 (2000).</w:t>
      </w:r>
    </w:p>
    <w:p w14:paraId="380FEB3A" w14:textId="77777777" w:rsidR="006E368A" w:rsidRDefault="006E368A" w:rsidP="006E368A">
      <w:pPr>
        <w:widowControl/>
        <w:numPr>
          <w:ilvl w:val="0"/>
          <w:numId w:val="24"/>
        </w:numPr>
        <w:shd w:val="clear" w:color="auto" w:fill="FFFFFF"/>
        <w:spacing w:before="100" w:beforeAutospacing="1" w:after="100" w:afterAutospacing="1"/>
        <w:jc w:val="left"/>
        <w:rPr>
          <w:rFonts w:ascii="Calibri" w:hAnsi="Calibri" w:cs="Calibri"/>
          <w:noProof/>
        </w:rPr>
      </w:pPr>
      <w:r w:rsidRPr="004C17E4">
        <w:rPr>
          <w:rFonts w:ascii="Calibri" w:hAnsi="Calibri" w:cs="Calibri"/>
          <w:noProof/>
        </w:rPr>
        <w:t>Schmidhuber J., Deep learning in neural networks: An overview. Neural Netw. 61, 85–117 (2015).</w:t>
      </w:r>
    </w:p>
    <w:p w14:paraId="55BFE7CF" w14:textId="77777777" w:rsidR="006E368A" w:rsidRDefault="006E368A" w:rsidP="006E368A">
      <w:pPr>
        <w:widowControl/>
        <w:numPr>
          <w:ilvl w:val="0"/>
          <w:numId w:val="24"/>
        </w:numPr>
        <w:shd w:val="clear" w:color="auto" w:fill="FFFFFF"/>
        <w:spacing w:before="100" w:beforeAutospacing="1" w:after="100" w:afterAutospacing="1"/>
        <w:jc w:val="left"/>
        <w:rPr>
          <w:rFonts w:ascii="Calibri" w:hAnsi="Calibri" w:cs="Calibri"/>
          <w:noProof/>
        </w:rPr>
      </w:pPr>
      <w:r w:rsidRPr="004C17E4">
        <w:rPr>
          <w:rFonts w:ascii="Calibri" w:hAnsi="Calibri" w:cs="Calibri"/>
          <w:noProof/>
        </w:rPr>
        <w:t>Krizhevsky A., Sutskever I., Hinton G., Imagenet classification with deep convolutional neural networks. Adv. Neural Inf. Process. Syst. 25, 1097–1105 (2015).</w:t>
      </w:r>
    </w:p>
    <w:p w14:paraId="3E2CE4F0" w14:textId="77777777" w:rsidR="006E368A" w:rsidRDefault="006E368A" w:rsidP="006E368A">
      <w:pPr>
        <w:widowControl/>
        <w:numPr>
          <w:ilvl w:val="0"/>
          <w:numId w:val="24"/>
        </w:numPr>
        <w:shd w:val="clear" w:color="auto" w:fill="FFFFFF"/>
        <w:spacing w:before="100" w:beforeAutospacing="1" w:after="100" w:afterAutospacing="1"/>
        <w:jc w:val="left"/>
        <w:rPr>
          <w:rFonts w:ascii="Calibri" w:hAnsi="Calibri" w:cs="Calibri"/>
          <w:noProof/>
        </w:rPr>
      </w:pPr>
      <w:r w:rsidRPr="0041458E">
        <w:rPr>
          <w:rFonts w:ascii="Calibri" w:hAnsi="Calibri" w:cs="Calibri"/>
          <w:noProof/>
        </w:rPr>
        <w:t>Blum A., Ligett K., Roth A., A learning theory approach to non-interactive database privacy. J. ACM 20, (2013).</w:t>
      </w:r>
    </w:p>
    <w:p w14:paraId="5B57A4E0" w14:textId="77777777" w:rsidR="006E368A" w:rsidRDefault="006E368A" w:rsidP="006E368A">
      <w:pPr>
        <w:widowControl/>
        <w:numPr>
          <w:ilvl w:val="0"/>
          <w:numId w:val="24"/>
        </w:numPr>
        <w:shd w:val="clear" w:color="auto" w:fill="FFFFFF"/>
        <w:spacing w:before="100" w:beforeAutospacing="1" w:after="100" w:afterAutospacing="1"/>
        <w:jc w:val="left"/>
        <w:rPr>
          <w:rFonts w:ascii="Calibri" w:hAnsi="Calibri" w:cs="Calibri"/>
          <w:noProof/>
        </w:rPr>
      </w:pPr>
      <w:r w:rsidRPr="0041458E">
        <w:rPr>
          <w:rFonts w:ascii="Calibri" w:hAnsi="Calibri" w:cs="Calibri"/>
          <w:noProof/>
        </w:rPr>
        <w:t>Duchi J., Jordan M. I., Wainwright J., Privacy aware learning. J. ACM 61, 1–57 (2014).</w:t>
      </w:r>
    </w:p>
    <w:p w14:paraId="4C5D0F79" w14:textId="77777777" w:rsidR="006E368A" w:rsidRDefault="006E368A" w:rsidP="006E368A">
      <w:pPr>
        <w:widowControl/>
        <w:numPr>
          <w:ilvl w:val="0"/>
          <w:numId w:val="24"/>
        </w:numPr>
        <w:shd w:val="clear" w:color="auto" w:fill="FFFFFF"/>
        <w:spacing w:before="100" w:beforeAutospacing="1" w:after="100" w:afterAutospacing="1"/>
        <w:jc w:val="left"/>
        <w:rPr>
          <w:rFonts w:ascii="Calibri" w:hAnsi="Calibri" w:cs="Calibri"/>
          <w:noProof/>
        </w:rPr>
      </w:pPr>
      <w:r w:rsidRPr="00EC704A">
        <w:rPr>
          <w:rFonts w:ascii="Calibri" w:hAnsi="Calibri" w:cs="Calibri"/>
          <w:noProof/>
        </w:rPr>
        <w:t>Mayr, A., Klambauer, G., Unterthiner, T. &amp; Hochreiter, S. DeepTox: toxicity prediction using deep learning. Front. Environ. Sci. 3, 80 (2016).</w:t>
      </w:r>
    </w:p>
    <w:p w14:paraId="29277697" w14:textId="77777777" w:rsidR="006E368A" w:rsidRPr="00477666" w:rsidRDefault="006E368A" w:rsidP="006E368A">
      <w:pPr>
        <w:widowControl/>
        <w:numPr>
          <w:ilvl w:val="0"/>
          <w:numId w:val="24"/>
        </w:numPr>
        <w:shd w:val="clear" w:color="auto" w:fill="FFFFFF"/>
        <w:spacing w:before="100" w:beforeAutospacing="1" w:after="100" w:afterAutospacing="1"/>
        <w:jc w:val="left"/>
        <w:rPr>
          <w:rFonts w:ascii="Calibri" w:hAnsi="Calibri" w:cs="Calibri"/>
          <w:noProof/>
        </w:rPr>
      </w:pPr>
      <w:r w:rsidRPr="00EC704A">
        <w:rPr>
          <w:rFonts w:ascii="Calibri" w:hAnsi="Calibri" w:cs="Calibri"/>
          <w:noProof/>
        </w:rPr>
        <w:t>Yang, J. et al. Improved protein structure prediction using predicted interresidue orientations. Proc. Natl Acad. Sci. USA 117, 1496–1503 (2020).</w:t>
      </w:r>
    </w:p>
    <w:p w14:paraId="1E5A33E2" w14:textId="4E841460" w:rsidR="00F1645A" w:rsidRPr="00F1645A" w:rsidRDefault="006E368A" w:rsidP="002C6CB2">
      <w:pPr>
        <w:pStyle w:val="EndNoteBibliography"/>
        <w:ind w:left="420"/>
      </w:pPr>
      <w:r>
        <w:fldChar w:fldCharType="end"/>
      </w:r>
    </w:p>
    <w:p w14:paraId="635632A5" w14:textId="55B2B019" w:rsidR="009A1163" w:rsidRPr="00A67BCF" w:rsidRDefault="0026393F" w:rsidP="009A1163">
      <w:pPr>
        <w:pStyle w:val="1"/>
      </w:pPr>
      <w:r>
        <w:lastRenderedPageBreak/>
        <w:fldChar w:fldCharType="end"/>
      </w:r>
      <w:bookmarkStart w:id="6" w:name="_Toc146554845"/>
      <w:r w:rsidR="009A1163">
        <w:rPr>
          <w:rFonts w:hint="eastAsia"/>
        </w:rPr>
        <w:t>2</w:t>
      </w:r>
      <w:r w:rsidR="009A1163">
        <w:t xml:space="preserve">. </w:t>
      </w:r>
      <w:r w:rsidR="009A1163">
        <w:rPr>
          <w:rFonts w:hint="eastAsia"/>
        </w:rPr>
        <w:t>总体设计</w:t>
      </w:r>
      <w:bookmarkEnd w:id="6"/>
    </w:p>
    <w:p w14:paraId="1F7F3D45" w14:textId="5067EED4" w:rsidR="006D1293" w:rsidRDefault="009A1163" w:rsidP="00EA6648">
      <w:pPr>
        <w:pStyle w:val="2"/>
      </w:pPr>
      <w:bookmarkStart w:id="7" w:name="_Toc146554846"/>
      <w:r>
        <w:rPr>
          <w:rFonts w:hint="eastAsia"/>
        </w:rPr>
        <w:t xml:space="preserve">2.1 </w:t>
      </w:r>
      <w:r>
        <w:rPr>
          <w:rFonts w:hint="eastAsia"/>
        </w:rPr>
        <w:t>目标</w:t>
      </w:r>
      <w:bookmarkEnd w:id="7"/>
    </w:p>
    <w:p w14:paraId="12C54177" w14:textId="30CB0CB2" w:rsidR="00EA6648" w:rsidRDefault="009D4F11" w:rsidP="00537043">
      <w:pPr>
        <w:spacing w:line="360" w:lineRule="auto"/>
        <w:ind w:firstLine="420"/>
      </w:pPr>
      <w:r>
        <w:rPr>
          <w:rFonts w:hint="eastAsia"/>
        </w:rPr>
        <w:t>从</w:t>
      </w:r>
      <w:r w:rsidR="00E7163C">
        <w:rPr>
          <w:rFonts w:hint="eastAsia"/>
        </w:rPr>
        <w:t>差异分析得到的目标细胞类型上调基因和上调开放区域</w:t>
      </w:r>
      <w:r>
        <w:rPr>
          <w:rFonts w:hint="eastAsia"/>
        </w:rPr>
        <w:t>中</w:t>
      </w:r>
      <w:r w:rsidR="00E7163C">
        <w:rPr>
          <w:rFonts w:hint="eastAsia"/>
        </w:rPr>
        <w:t>，通过机器学习进行特征筛选</w:t>
      </w:r>
      <w:r w:rsidR="000E5D0C">
        <w:rPr>
          <w:rFonts w:hint="eastAsia"/>
        </w:rPr>
        <w:t>，</w:t>
      </w:r>
      <w:r w:rsidR="00E7163C">
        <w:rPr>
          <w:rFonts w:hint="eastAsia"/>
        </w:rPr>
        <w:t>高效和高精度地</w:t>
      </w:r>
      <w:r w:rsidR="00241982">
        <w:rPr>
          <w:rFonts w:hint="eastAsia"/>
        </w:rPr>
        <w:t>筛选和</w:t>
      </w:r>
      <w:r w:rsidR="00E7163C">
        <w:rPr>
          <w:rFonts w:hint="eastAsia"/>
        </w:rPr>
        <w:t>鉴定目标细胞类型的特异调控元件</w:t>
      </w:r>
      <w:r w:rsidR="000D4308">
        <w:rPr>
          <w:rFonts w:hint="eastAsia"/>
        </w:rPr>
        <w:t>。</w:t>
      </w:r>
    </w:p>
    <w:p w14:paraId="1BDC91A2" w14:textId="0C887459" w:rsidR="009A1163" w:rsidRPr="00A67BCF" w:rsidRDefault="009A1163" w:rsidP="009A1163">
      <w:pPr>
        <w:pStyle w:val="2"/>
      </w:pPr>
      <w:bookmarkStart w:id="8" w:name="_Toc146554847"/>
      <w:r>
        <w:rPr>
          <w:rFonts w:hint="eastAsia"/>
        </w:rPr>
        <w:t>2.2</w:t>
      </w:r>
      <w:r>
        <w:t xml:space="preserve"> </w:t>
      </w:r>
      <w:r>
        <w:rPr>
          <w:rFonts w:hint="eastAsia"/>
        </w:rPr>
        <w:t>功能</w:t>
      </w:r>
      <w:bookmarkEnd w:id="8"/>
    </w:p>
    <w:p w14:paraId="0969CC35" w14:textId="36AB528D" w:rsidR="00F73B81" w:rsidRPr="00F73B81" w:rsidRDefault="00BD23DA" w:rsidP="00EA6648">
      <w:pPr>
        <w:pStyle w:val="af2"/>
        <w:numPr>
          <w:ilvl w:val="0"/>
          <w:numId w:val="9"/>
        </w:numPr>
        <w:spacing w:line="360" w:lineRule="auto"/>
        <w:ind w:firstLineChars="0"/>
        <w:rPr>
          <w:b/>
          <w:bCs/>
        </w:rPr>
      </w:pPr>
      <w:r>
        <w:rPr>
          <w:rFonts w:hint="eastAsia"/>
          <w:b/>
          <w:bCs/>
        </w:rPr>
        <w:t>鉴定目标细胞类型</w:t>
      </w:r>
      <w:r w:rsidR="00F501A7">
        <w:rPr>
          <w:rFonts w:hint="eastAsia"/>
          <w:b/>
          <w:bCs/>
        </w:rPr>
        <w:t>的</w:t>
      </w:r>
      <w:r w:rsidR="009339F7">
        <w:rPr>
          <w:rFonts w:hint="eastAsia"/>
          <w:b/>
          <w:bCs/>
        </w:rPr>
        <w:t>特异</w:t>
      </w:r>
      <w:r w:rsidR="00F501A7">
        <w:rPr>
          <w:rFonts w:hint="eastAsia"/>
          <w:b/>
          <w:bCs/>
        </w:rPr>
        <w:t>标记基因</w:t>
      </w:r>
    </w:p>
    <w:p w14:paraId="736DDA64" w14:textId="6B7CB5F3" w:rsidR="00EA6648" w:rsidRDefault="00D930E7" w:rsidP="00F73B81">
      <w:pPr>
        <w:spacing w:line="360" w:lineRule="auto"/>
        <w:ind w:firstLine="420"/>
      </w:pPr>
      <w:r>
        <w:rPr>
          <w:rFonts w:hint="eastAsia"/>
        </w:rPr>
        <w:t>从</w:t>
      </w:r>
      <w:r w:rsidR="00730CD9">
        <w:rPr>
          <w:rFonts w:hint="eastAsia"/>
        </w:rPr>
        <w:t>差异分析得到的目标细胞类型上调基因</w:t>
      </w:r>
      <w:r w:rsidR="007605B2">
        <w:rPr>
          <w:rFonts w:hint="eastAsia"/>
        </w:rPr>
        <w:t>列表</w:t>
      </w:r>
      <w:r w:rsidR="0058066A">
        <w:rPr>
          <w:rFonts w:hint="eastAsia"/>
        </w:rPr>
        <w:t>中，鉴定目标细胞</w:t>
      </w:r>
      <w:proofErr w:type="gramStart"/>
      <w:r w:rsidR="0058066A">
        <w:rPr>
          <w:rFonts w:hint="eastAsia"/>
        </w:rPr>
        <w:t>特异高表达</w:t>
      </w:r>
      <w:proofErr w:type="gramEnd"/>
      <w:r w:rsidR="0058066A">
        <w:rPr>
          <w:rFonts w:hint="eastAsia"/>
        </w:rPr>
        <w:t>的标记基因，这些特异标记基因可用于单细胞</w:t>
      </w:r>
      <w:proofErr w:type="gramStart"/>
      <w:r w:rsidR="00ED2387">
        <w:rPr>
          <w:rFonts w:hint="eastAsia"/>
        </w:rPr>
        <w:t>转录</w:t>
      </w:r>
      <w:proofErr w:type="gramEnd"/>
      <w:r w:rsidR="00ED2387">
        <w:rPr>
          <w:rFonts w:hint="eastAsia"/>
        </w:rPr>
        <w:t>组分析中的</w:t>
      </w:r>
      <w:r w:rsidR="00EE26BF">
        <w:rPr>
          <w:rFonts w:hint="eastAsia"/>
        </w:rPr>
        <w:t>细胞类型注释</w:t>
      </w:r>
      <w:r>
        <w:rPr>
          <w:rFonts w:hint="eastAsia"/>
        </w:rPr>
        <w:t>。</w:t>
      </w:r>
    </w:p>
    <w:p w14:paraId="2654FC81" w14:textId="6A2E2F9D" w:rsidR="00F73B81" w:rsidRDefault="007B4875" w:rsidP="00EA6648">
      <w:pPr>
        <w:pStyle w:val="af2"/>
        <w:numPr>
          <w:ilvl w:val="0"/>
          <w:numId w:val="9"/>
        </w:numPr>
        <w:spacing w:line="360" w:lineRule="auto"/>
        <w:ind w:firstLineChars="0"/>
        <w:rPr>
          <w:b/>
          <w:bCs/>
        </w:rPr>
      </w:pPr>
      <w:r>
        <w:rPr>
          <w:rFonts w:hint="eastAsia"/>
          <w:b/>
          <w:bCs/>
        </w:rPr>
        <w:t>鉴定目标细胞类型的特异调控元件</w:t>
      </w:r>
    </w:p>
    <w:p w14:paraId="66D5D850" w14:textId="3A4C06E2" w:rsidR="00D843A4" w:rsidRPr="004545F3" w:rsidRDefault="005A51AD" w:rsidP="004545F3">
      <w:pPr>
        <w:spacing w:line="360" w:lineRule="auto"/>
        <w:ind w:firstLine="420"/>
      </w:pPr>
      <w:r>
        <w:rPr>
          <w:rFonts w:hint="eastAsia"/>
        </w:rPr>
        <w:t>通过软件内置的机器学习算法对差异分析得到的目标细胞类型上调基因和上调开放区域进行进一步的特征筛选，并结合开放区域注释信息</w:t>
      </w:r>
      <w:r w:rsidR="00FD2163">
        <w:rPr>
          <w:rFonts w:hint="eastAsia"/>
        </w:rPr>
        <w:t>进行数据整合，</w:t>
      </w:r>
      <w:r w:rsidR="001977BD">
        <w:rPr>
          <w:rFonts w:hint="eastAsia"/>
        </w:rPr>
        <w:t>从而</w:t>
      </w:r>
      <w:r>
        <w:rPr>
          <w:rFonts w:hint="eastAsia"/>
        </w:rPr>
        <w:t>鉴定目标细胞类型的特异调控元件</w:t>
      </w:r>
      <w:r w:rsidR="00D843A4" w:rsidRPr="004545F3">
        <w:rPr>
          <w:rFonts w:hint="eastAsia"/>
        </w:rPr>
        <w:t>。</w:t>
      </w:r>
    </w:p>
    <w:p w14:paraId="22E54165" w14:textId="3554DF57" w:rsidR="003334B8" w:rsidRDefault="00C5113D" w:rsidP="003334B8">
      <w:pPr>
        <w:pStyle w:val="2"/>
      </w:pPr>
      <w:bookmarkStart w:id="9" w:name="_Toc146554848"/>
      <w:r>
        <w:rPr>
          <w:rFonts w:hint="eastAsia"/>
        </w:rPr>
        <w:t>2.3</w:t>
      </w:r>
      <w:r>
        <w:t xml:space="preserve"> </w:t>
      </w:r>
      <w:r>
        <w:rPr>
          <w:rFonts w:hint="eastAsia"/>
        </w:rPr>
        <w:t>使用</w:t>
      </w:r>
      <w:r w:rsidR="00EA6648">
        <w:rPr>
          <w:rFonts w:hint="eastAsia"/>
        </w:rPr>
        <w:t>方法</w:t>
      </w:r>
      <w:bookmarkEnd w:id="9"/>
    </w:p>
    <w:p w14:paraId="13D98F2C" w14:textId="29004445" w:rsidR="00803B5F" w:rsidRDefault="00C04C37" w:rsidP="002A562D">
      <w:pPr>
        <w:spacing w:line="360" w:lineRule="auto"/>
        <w:ind w:firstLine="420"/>
      </w:pPr>
      <w:r>
        <w:rPr>
          <w:rFonts w:hint="eastAsia"/>
        </w:rPr>
        <w:t>使用该程序的时候，需要按要求准备好输入文件</w:t>
      </w:r>
      <w:r w:rsidR="008865FE">
        <w:rPr>
          <w:rFonts w:hint="eastAsia"/>
        </w:rPr>
        <w:t>，并</w:t>
      </w:r>
      <w:r w:rsidR="00073529">
        <w:rPr>
          <w:rFonts w:hint="eastAsia"/>
        </w:rPr>
        <w:t>写入</w:t>
      </w:r>
      <w:r w:rsidR="008865FE">
        <w:rPr>
          <w:rFonts w:hint="eastAsia"/>
        </w:rPr>
        <w:t>到程序运行</w:t>
      </w:r>
      <w:r w:rsidR="00073529">
        <w:rPr>
          <w:rFonts w:hint="eastAsia"/>
        </w:rPr>
        <w:t>配置</w:t>
      </w:r>
      <w:r w:rsidR="00754280">
        <w:rPr>
          <w:rFonts w:hint="eastAsia"/>
        </w:rPr>
        <w:t>文件</w:t>
      </w:r>
      <w:r w:rsidR="008865FE">
        <w:rPr>
          <w:rFonts w:hint="eastAsia"/>
        </w:rPr>
        <w:t>中</w:t>
      </w:r>
      <w:r>
        <w:rPr>
          <w:rFonts w:hint="eastAsia"/>
        </w:rPr>
        <w:t>。</w:t>
      </w:r>
      <w:r w:rsidR="00A22DCC">
        <w:rPr>
          <w:rFonts w:hint="eastAsia"/>
        </w:rPr>
        <w:t>其中</w:t>
      </w:r>
      <w:r w:rsidR="00245A60">
        <w:rPr>
          <w:rFonts w:hint="eastAsia"/>
        </w:rPr>
        <w:t>上调基因的特征筛选</w:t>
      </w:r>
      <w:r w:rsidR="00CC6129">
        <w:rPr>
          <w:rFonts w:hint="eastAsia"/>
        </w:rPr>
        <w:t>步骤</w:t>
      </w:r>
      <w:r w:rsidR="00245A60">
        <w:rPr>
          <w:rFonts w:hint="eastAsia"/>
        </w:rPr>
        <w:t>需要准备</w:t>
      </w:r>
      <w:r w:rsidR="00245A60">
        <w:rPr>
          <w:rFonts w:hint="eastAsia"/>
        </w:rPr>
        <w:t>4</w:t>
      </w:r>
      <w:r w:rsidR="00245A60">
        <w:rPr>
          <w:rFonts w:hint="eastAsia"/>
        </w:rPr>
        <w:t>个输入文件，上调开放区域的特征筛选步骤需要准备</w:t>
      </w:r>
      <w:r w:rsidR="00245A60">
        <w:rPr>
          <w:rFonts w:hint="eastAsia"/>
        </w:rPr>
        <w:t>4</w:t>
      </w:r>
      <w:r w:rsidR="00245A60">
        <w:rPr>
          <w:rFonts w:hint="eastAsia"/>
        </w:rPr>
        <w:t>个输入文件，数据整合环节</w:t>
      </w:r>
      <w:r w:rsidR="00FA7C0F">
        <w:rPr>
          <w:rFonts w:hint="eastAsia"/>
        </w:rPr>
        <w:t>需要准备</w:t>
      </w:r>
      <w:r w:rsidR="00FA7C0F">
        <w:rPr>
          <w:rFonts w:hint="eastAsia"/>
        </w:rPr>
        <w:t>2</w:t>
      </w:r>
      <w:r w:rsidR="00FA7C0F">
        <w:rPr>
          <w:rFonts w:hint="eastAsia"/>
        </w:rPr>
        <w:t>个输入文件。下面将对各步骤所用到的输入文件格式依次做介绍。</w:t>
      </w:r>
    </w:p>
    <w:p w14:paraId="5CADF0EE" w14:textId="4B84E2D4" w:rsidR="00F73B81" w:rsidRPr="00803B5F" w:rsidRDefault="00803B5F" w:rsidP="00803B5F">
      <w:pPr>
        <w:spacing w:line="360" w:lineRule="auto"/>
        <w:rPr>
          <w:b/>
          <w:bCs/>
        </w:rPr>
      </w:pPr>
      <w:r>
        <w:rPr>
          <w:rFonts w:hint="eastAsia"/>
          <w:b/>
          <w:bCs/>
        </w:rPr>
        <w:t>2.</w:t>
      </w:r>
      <w:r>
        <w:rPr>
          <w:b/>
          <w:bCs/>
        </w:rPr>
        <w:t>3</w:t>
      </w:r>
      <w:r>
        <w:rPr>
          <w:rFonts w:hint="eastAsia"/>
          <w:b/>
          <w:bCs/>
        </w:rPr>
        <w:t>.</w:t>
      </w:r>
      <w:r>
        <w:rPr>
          <w:b/>
          <w:bCs/>
        </w:rPr>
        <w:t xml:space="preserve">1 </w:t>
      </w:r>
      <w:r>
        <w:rPr>
          <w:rFonts w:hint="eastAsia"/>
          <w:b/>
          <w:bCs/>
        </w:rPr>
        <w:t>上调基因的特征筛选</w:t>
      </w:r>
    </w:p>
    <w:p w14:paraId="52EE3836" w14:textId="407076FD" w:rsidR="00C029B3" w:rsidRDefault="00C029B3" w:rsidP="00C029B3">
      <w:pPr>
        <w:pStyle w:val="af2"/>
        <w:numPr>
          <w:ilvl w:val="0"/>
          <w:numId w:val="10"/>
        </w:numPr>
        <w:spacing w:line="360" w:lineRule="auto"/>
        <w:ind w:firstLineChars="0"/>
        <w:rPr>
          <w:b/>
          <w:bCs/>
        </w:rPr>
      </w:pPr>
      <w:r w:rsidRPr="00F73B81">
        <w:rPr>
          <w:rFonts w:hint="eastAsia"/>
          <w:b/>
          <w:bCs/>
        </w:rPr>
        <w:t>输入文件</w:t>
      </w:r>
      <w:r>
        <w:rPr>
          <w:b/>
          <w:bCs/>
        </w:rPr>
        <w:t>1</w:t>
      </w:r>
    </w:p>
    <w:p w14:paraId="35919BD5" w14:textId="0152919F" w:rsidR="0004564E" w:rsidRDefault="0004564E" w:rsidP="0004564E">
      <w:pPr>
        <w:pStyle w:val="af2"/>
        <w:spacing w:line="360" w:lineRule="auto"/>
        <w:ind w:left="420" w:firstLineChars="0" w:firstLine="0"/>
        <w:rPr>
          <w:bCs/>
        </w:rPr>
      </w:pPr>
      <w:r w:rsidRPr="0004564E">
        <w:rPr>
          <w:rFonts w:hint="eastAsia"/>
          <w:bCs/>
        </w:rPr>
        <w:t>输入文件</w:t>
      </w:r>
      <w:r w:rsidRPr="0004564E">
        <w:rPr>
          <w:rFonts w:hint="eastAsia"/>
          <w:bCs/>
        </w:rPr>
        <w:t>1</w:t>
      </w:r>
      <w:r w:rsidR="007B6395">
        <w:rPr>
          <w:rFonts w:hint="eastAsia"/>
          <w:bCs/>
        </w:rPr>
        <w:t>是上调基因特征筛选的</w:t>
      </w:r>
      <w:r>
        <w:rPr>
          <w:rFonts w:hint="eastAsia"/>
          <w:bCs/>
        </w:rPr>
        <w:t>目标细胞类型</w:t>
      </w:r>
      <w:r w:rsidR="005759F5">
        <w:rPr>
          <w:rFonts w:hint="eastAsia"/>
          <w:bCs/>
        </w:rPr>
        <w:t>列表。该文件中的细胞类型列表需要和</w:t>
      </w:r>
      <w:r w:rsidR="007B6395">
        <w:rPr>
          <w:rFonts w:hint="eastAsia"/>
          <w:bCs/>
        </w:rPr>
        <w:t>差异分析中上调基因来源的细胞类型</w:t>
      </w:r>
      <w:r w:rsidR="005759F5">
        <w:rPr>
          <w:rFonts w:hint="eastAsia"/>
          <w:bCs/>
        </w:rPr>
        <w:t>保持一致</w:t>
      </w:r>
      <w:r w:rsidR="007B6395">
        <w:rPr>
          <w:rFonts w:hint="eastAsia"/>
          <w:bCs/>
        </w:rPr>
        <w:t>。</w:t>
      </w:r>
      <w:r w:rsidR="00A148D4">
        <w:rPr>
          <w:rFonts w:hint="eastAsia"/>
          <w:bCs/>
        </w:rPr>
        <w:t>该文件中的每一行为目标细胞类型中的一种类型，细胞类型的名称需与输入文件</w:t>
      </w:r>
      <w:r w:rsidR="00A148D4">
        <w:rPr>
          <w:rFonts w:hint="eastAsia"/>
          <w:bCs/>
        </w:rPr>
        <w:t>3</w:t>
      </w:r>
      <w:r w:rsidR="00A148D4">
        <w:rPr>
          <w:rFonts w:hint="eastAsia"/>
          <w:bCs/>
        </w:rPr>
        <w:t>中的细胞类型名称保持一致。</w:t>
      </w:r>
      <w:r w:rsidR="003C147D">
        <w:rPr>
          <w:rFonts w:hint="eastAsia"/>
          <w:bCs/>
        </w:rPr>
        <w:t>文件格式如下图所示。</w:t>
      </w:r>
    </w:p>
    <w:p w14:paraId="52ACAC95" w14:textId="77777777" w:rsidR="00DD516E" w:rsidRDefault="00A148D4" w:rsidP="00DD516E">
      <w:pPr>
        <w:pStyle w:val="af2"/>
        <w:keepNext/>
        <w:spacing w:line="360" w:lineRule="auto"/>
        <w:ind w:left="420" w:firstLineChars="0" w:firstLine="0"/>
        <w:jc w:val="center"/>
      </w:pPr>
      <w:r>
        <w:rPr>
          <w:noProof/>
        </w:rPr>
        <w:lastRenderedPageBreak/>
        <w:drawing>
          <wp:inline distT="0" distB="0" distL="0" distR="0" wp14:anchorId="16AEE9A3" wp14:editId="4F45C76A">
            <wp:extent cx="4495800" cy="695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5800" cy="695325"/>
                    </a:xfrm>
                    <a:prstGeom prst="rect">
                      <a:avLst/>
                    </a:prstGeom>
                  </pic:spPr>
                </pic:pic>
              </a:graphicData>
            </a:graphic>
          </wp:inline>
        </w:drawing>
      </w:r>
    </w:p>
    <w:p w14:paraId="67E838F8" w14:textId="7519DF2A" w:rsidR="00A148D4" w:rsidRDefault="00DD516E" w:rsidP="00DD516E">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1</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Pr="00E718C7">
        <w:rPr>
          <w:rFonts w:asciiTheme="minorHAnsi" w:eastAsiaTheme="minorEastAsia" w:hAnsiTheme="minorHAnsi" w:cstheme="minorBidi" w:hint="eastAsia"/>
          <w:noProof/>
          <w:sz w:val="24"/>
          <w:szCs w:val="24"/>
        </w:rPr>
        <w:t>上调基因特征筛选的目标细胞类型列表</w:t>
      </w:r>
    </w:p>
    <w:p w14:paraId="7C9331C2" w14:textId="77777777" w:rsidR="00271F94" w:rsidRPr="00271F94" w:rsidRDefault="00271F94" w:rsidP="00271F94"/>
    <w:p w14:paraId="51DEFF4E" w14:textId="5E21C46D" w:rsidR="00C029B3" w:rsidRDefault="00C029B3" w:rsidP="00C029B3">
      <w:pPr>
        <w:pStyle w:val="af2"/>
        <w:numPr>
          <w:ilvl w:val="0"/>
          <w:numId w:val="10"/>
        </w:numPr>
        <w:spacing w:line="360" w:lineRule="auto"/>
        <w:ind w:firstLineChars="0"/>
        <w:rPr>
          <w:b/>
          <w:bCs/>
        </w:rPr>
      </w:pPr>
      <w:r w:rsidRPr="00F73B81">
        <w:rPr>
          <w:rFonts w:hint="eastAsia"/>
          <w:b/>
          <w:bCs/>
        </w:rPr>
        <w:t>输入文件</w:t>
      </w:r>
      <w:r w:rsidR="009C333A">
        <w:rPr>
          <w:b/>
          <w:bCs/>
        </w:rPr>
        <w:t>2</w:t>
      </w:r>
    </w:p>
    <w:p w14:paraId="50797F29" w14:textId="0DD1FC3C" w:rsidR="002F5CD7" w:rsidRDefault="002F5CD7" w:rsidP="002F5CD7">
      <w:pPr>
        <w:pStyle w:val="af2"/>
        <w:spacing w:line="360" w:lineRule="auto"/>
        <w:ind w:left="420" w:firstLineChars="0" w:firstLine="0"/>
        <w:rPr>
          <w:bCs/>
        </w:rPr>
      </w:pPr>
      <w:r w:rsidRPr="002F5CD7">
        <w:rPr>
          <w:rFonts w:hint="eastAsia"/>
          <w:bCs/>
        </w:rPr>
        <w:t>输入文件</w:t>
      </w:r>
      <w:r w:rsidRPr="002F5CD7">
        <w:rPr>
          <w:rFonts w:hint="eastAsia"/>
          <w:bCs/>
        </w:rPr>
        <w:t>2</w:t>
      </w:r>
      <w:r w:rsidRPr="002F5CD7">
        <w:rPr>
          <w:rFonts w:hint="eastAsia"/>
          <w:bCs/>
        </w:rPr>
        <w:t>是</w:t>
      </w:r>
      <w:r>
        <w:rPr>
          <w:rFonts w:hint="eastAsia"/>
          <w:bCs/>
        </w:rPr>
        <w:t>目标细胞类型的上调基因列表。该文件用于</w:t>
      </w:r>
      <w:r w:rsidR="0050656B">
        <w:rPr>
          <w:rFonts w:hint="eastAsia"/>
          <w:bCs/>
        </w:rPr>
        <w:t>基因</w:t>
      </w:r>
      <w:r>
        <w:rPr>
          <w:rFonts w:hint="eastAsia"/>
          <w:bCs/>
        </w:rPr>
        <w:t>特征筛选</w:t>
      </w:r>
      <w:r w:rsidR="0050656B">
        <w:rPr>
          <w:rFonts w:hint="eastAsia"/>
          <w:bCs/>
        </w:rPr>
        <w:t>来</w:t>
      </w:r>
      <w:r>
        <w:rPr>
          <w:rFonts w:hint="eastAsia"/>
          <w:bCs/>
        </w:rPr>
        <w:t>鉴定特异标记基因。</w:t>
      </w:r>
      <w:r w:rsidR="00B74B9C">
        <w:rPr>
          <w:rFonts w:hint="eastAsia"/>
          <w:bCs/>
        </w:rPr>
        <w:t>该文件</w:t>
      </w:r>
      <w:r w:rsidR="00D15628">
        <w:rPr>
          <w:rFonts w:hint="eastAsia"/>
          <w:bCs/>
        </w:rPr>
        <w:t>共包含</w:t>
      </w:r>
      <w:r w:rsidR="00D15628">
        <w:rPr>
          <w:rFonts w:hint="eastAsia"/>
          <w:bCs/>
        </w:rPr>
        <w:t>2</w:t>
      </w:r>
      <w:r w:rsidR="00D15628">
        <w:rPr>
          <w:rFonts w:hint="eastAsia"/>
          <w:bCs/>
        </w:rPr>
        <w:t>列</w:t>
      </w:r>
      <w:r w:rsidR="008749C9">
        <w:rPr>
          <w:rFonts w:hint="eastAsia"/>
          <w:bCs/>
        </w:rPr>
        <w:t>，</w:t>
      </w:r>
      <w:r w:rsidR="00D15628">
        <w:rPr>
          <w:rFonts w:hint="eastAsia"/>
          <w:bCs/>
        </w:rPr>
        <w:t>首行为列名，</w:t>
      </w:r>
      <w:r w:rsidR="00DC4BB0">
        <w:rPr>
          <w:rFonts w:hint="eastAsia"/>
          <w:bCs/>
        </w:rPr>
        <w:t>必须</w:t>
      </w:r>
      <w:r w:rsidR="0035129B">
        <w:rPr>
          <w:rFonts w:hint="eastAsia"/>
          <w:bCs/>
        </w:rPr>
        <w:t>按照</w:t>
      </w:r>
      <w:r w:rsidR="00E86656">
        <w:rPr>
          <w:rFonts w:hint="eastAsia"/>
          <w:bCs/>
        </w:rPr>
        <w:t>下</w:t>
      </w:r>
      <w:r w:rsidR="00D15628">
        <w:rPr>
          <w:rFonts w:hint="eastAsia"/>
          <w:bCs/>
        </w:rPr>
        <w:t>图中分别命名为“</w:t>
      </w:r>
      <w:r w:rsidR="00D15628">
        <w:rPr>
          <w:rFonts w:hint="eastAsia"/>
          <w:bCs/>
        </w:rPr>
        <w:t>id</w:t>
      </w:r>
      <w:r w:rsidR="00D15628">
        <w:rPr>
          <w:rFonts w:hint="eastAsia"/>
          <w:bCs/>
        </w:rPr>
        <w:t>”和“</w:t>
      </w:r>
      <w:proofErr w:type="spellStart"/>
      <w:r w:rsidR="00D15628">
        <w:rPr>
          <w:rFonts w:hint="eastAsia"/>
          <w:bCs/>
        </w:rPr>
        <w:t>c</w:t>
      </w:r>
      <w:r w:rsidR="00D15628">
        <w:rPr>
          <w:bCs/>
        </w:rPr>
        <w:t>elltype</w:t>
      </w:r>
      <w:proofErr w:type="spellEnd"/>
      <w:r w:rsidR="00D15628">
        <w:rPr>
          <w:rFonts w:hint="eastAsia"/>
          <w:bCs/>
        </w:rPr>
        <w:t>”。</w:t>
      </w:r>
      <w:r w:rsidR="008749C9">
        <w:rPr>
          <w:rFonts w:hint="eastAsia"/>
          <w:bCs/>
        </w:rPr>
        <w:t>第一列为上调基因的基因</w:t>
      </w:r>
      <w:r w:rsidR="008749C9">
        <w:rPr>
          <w:rFonts w:hint="eastAsia"/>
          <w:bCs/>
        </w:rPr>
        <w:t>i</w:t>
      </w:r>
      <w:r w:rsidR="008749C9">
        <w:rPr>
          <w:bCs/>
        </w:rPr>
        <w:t>d</w:t>
      </w:r>
      <w:r w:rsidR="0035129B">
        <w:rPr>
          <w:rFonts w:hint="eastAsia"/>
          <w:bCs/>
        </w:rPr>
        <w:t>，</w:t>
      </w:r>
      <w:r w:rsidR="008749C9">
        <w:rPr>
          <w:rFonts w:hint="eastAsia"/>
          <w:bCs/>
        </w:rPr>
        <w:t>第二列为上调基因来源的细胞类型，列之间以制表符进行</w:t>
      </w:r>
      <w:r w:rsidR="00392DEB">
        <w:rPr>
          <w:rFonts w:hint="eastAsia"/>
          <w:bCs/>
        </w:rPr>
        <w:t>分隔</w:t>
      </w:r>
      <w:r w:rsidR="008749C9">
        <w:rPr>
          <w:rFonts w:hint="eastAsia"/>
          <w:bCs/>
        </w:rPr>
        <w:t>。</w:t>
      </w:r>
      <w:r w:rsidR="003C147D">
        <w:rPr>
          <w:rFonts w:hint="eastAsia"/>
          <w:bCs/>
        </w:rPr>
        <w:t>文件格式如下图所示。</w:t>
      </w:r>
    </w:p>
    <w:p w14:paraId="5F922021" w14:textId="77777777" w:rsidR="00DD516E" w:rsidRDefault="00726557" w:rsidP="00DD516E">
      <w:pPr>
        <w:pStyle w:val="af2"/>
        <w:keepNext/>
        <w:spacing w:line="360" w:lineRule="auto"/>
        <w:ind w:left="420" w:firstLineChars="0" w:firstLine="0"/>
        <w:jc w:val="center"/>
      </w:pPr>
      <w:r>
        <w:rPr>
          <w:noProof/>
        </w:rPr>
        <w:drawing>
          <wp:inline distT="0" distB="0" distL="0" distR="0" wp14:anchorId="0DD1FE2E" wp14:editId="4C10D006">
            <wp:extent cx="2581275" cy="2543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75" cy="2543175"/>
                    </a:xfrm>
                    <a:prstGeom prst="rect">
                      <a:avLst/>
                    </a:prstGeom>
                  </pic:spPr>
                </pic:pic>
              </a:graphicData>
            </a:graphic>
          </wp:inline>
        </w:drawing>
      </w:r>
    </w:p>
    <w:p w14:paraId="261F773F" w14:textId="35E8E812" w:rsidR="00726557" w:rsidRDefault="00DD516E" w:rsidP="00DD516E">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2</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Pr="00E718C7">
        <w:rPr>
          <w:rFonts w:asciiTheme="minorHAnsi" w:eastAsiaTheme="minorEastAsia" w:hAnsiTheme="minorHAnsi" w:cstheme="minorBidi" w:hint="eastAsia"/>
          <w:noProof/>
          <w:sz w:val="24"/>
          <w:szCs w:val="24"/>
        </w:rPr>
        <w:t>上调基因特征筛选的目标细胞类型上调基因列表</w:t>
      </w:r>
    </w:p>
    <w:p w14:paraId="431BD979" w14:textId="77777777" w:rsidR="00271F94" w:rsidRPr="00271F94" w:rsidRDefault="00271F94" w:rsidP="00271F94"/>
    <w:p w14:paraId="72F530D8" w14:textId="5E969998" w:rsidR="00C029B3" w:rsidRDefault="00C029B3" w:rsidP="00C029B3">
      <w:pPr>
        <w:pStyle w:val="af2"/>
        <w:numPr>
          <w:ilvl w:val="0"/>
          <w:numId w:val="10"/>
        </w:numPr>
        <w:spacing w:line="360" w:lineRule="auto"/>
        <w:ind w:firstLineChars="0"/>
        <w:rPr>
          <w:b/>
          <w:bCs/>
        </w:rPr>
      </w:pPr>
      <w:r w:rsidRPr="00F73B81">
        <w:rPr>
          <w:rFonts w:hint="eastAsia"/>
          <w:b/>
          <w:bCs/>
        </w:rPr>
        <w:t>输入文件</w:t>
      </w:r>
      <w:r w:rsidR="009C333A">
        <w:rPr>
          <w:b/>
          <w:bCs/>
        </w:rPr>
        <w:t>3</w:t>
      </w:r>
    </w:p>
    <w:p w14:paraId="528F5574" w14:textId="2AF11201" w:rsidR="00582F7F" w:rsidRDefault="00582F7F" w:rsidP="00582F7F">
      <w:pPr>
        <w:pStyle w:val="af2"/>
        <w:spacing w:line="360" w:lineRule="auto"/>
        <w:ind w:left="420" w:firstLineChars="0" w:firstLine="0"/>
        <w:rPr>
          <w:bCs/>
        </w:rPr>
      </w:pPr>
      <w:r w:rsidRPr="00582F7F">
        <w:rPr>
          <w:rFonts w:hint="eastAsia"/>
          <w:bCs/>
        </w:rPr>
        <w:t>输入文件</w:t>
      </w:r>
      <w:r w:rsidRPr="00582F7F">
        <w:rPr>
          <w:rFonts w:hint="eastAsia"/>
          <w:bCs/>
        </w:rPr>
        <w:t>3</w:t>
      </w:r>
      <w:r w:rsidRPr="00582F7F">
        <w:rPr>
          <w:rFonts w:hint="eastAsia"/>
          <w:bCs/>
        </w:rPr>
        <w:t>是</w:t>
      </w:r>
      <w:bookmarkStart w:id="10" w:name="_Hlk146484200"/>
      <w:r w:rsidR="000A3D6C">
        <w:rPr>
          <w:rFonts w:hint="eastAsia"/>
          <w:bCs/>
        </w:rPr>
        <w:t>R</w:t>
      </w:r>
      <w:r w:rsidR="000A3D6C">
        <w:rPr>
          <w:bCs/>
        </w:rPr>
        <w:t>NA-S</w:t>
      </w:r>
      <w:r w:rsidR="000A3D6C">
        <w:rPr>
          <w:rFonts w:hint="eastAsia"/>
          <w:bCs/>
        </w:rPr>
        <w:t>eq</w:t>
      </w:r>
      <w:r w:rsidR="00E86656">
        <w:rPr>
          <w:rFonts w:hint="eastAsia"/>
          <w:bCs/>
        </w:rPr>
        <w:t>样本的原始信息表</w:t>
      </w:r>
      <w:bookmarkEnd w:id="10"/>
      <w:r w:rsidR="00E86656">
        <w:rPr>
          <w:rFonts w:hint="eastAsia"/>
          <w:bCs/>
        </w:rPr>
        <w:t>。该文件用于生成样本再平衡的表达</w:t>
      </w:r>
      <w:r w:rsidR="007F0F24">
        <w:rPr>
          <w:rFonts w:hint="eastAsia"/>
          <w:bCs/>
        </w:rPr>
        <w:t>T</w:t>
      </w:r>
      <w:r w:rsidR="007F0F24">
        <w:rPr>
          <w:bCs/>
        </w:rPr>
        <w:t>PM</w:t>
      </w:r>
      <w:r w:rsidR="00E86656">
        <w:rPr>
          <w:rFonts w:hint="eastAsia"/>
          <w:bCs/>
        </w:rPr>
        <w:t>矩阵和上调基因特征筛选。该文件共包含</w:t>
      </w:r>
      <w:r w:rsidR="00E86656">
        <w:rPr>
          <w:rFonts w:hint="eastAsia"/>
          <w:bCs/>
        </w:rPr>
        <w:t>3</w:t>
      </w:r>
      <w:r w:rsidR="00E86656">
        <w:rPr>
          <w:rFonts w:hint="eastAsia"/>
          <w:bCs/>
        </w:rPr>
        <w:t>列，首行为列名，</w:t>
      </w:r>
      <w:r w:rsidR="0035129B">
        <w:rPr>
          <w:rFonts w:hint="eastAsia"/>
          <w:bCs/>
        </w:rPr>
        <w:t>必须按照下图中分别命名为“</w:t>
      </w:r>
      <w:proofErr w:type="spellStart"/>
      <w:r w:rsidR="0035129B" w:rsidRPr="0035129B">
        <w:rPr>
          <w:bCs/>
        </w:rPr>
        <w:t>srr</w:t>
      </w:r>
      <w:proofErr w:type="spellEnd"/>
      <w:r w:rsidR="0035129B">
        <w:rPr>
          <w:rFonts w:hint="eastAsia"/>
          <w:bCs/>
        </w:rPr>
        <w:t>”、“</w:t>
      </w:r>
      <w:proofErr w:type="spellStart"/>
      <w:r w:rsidR="0035129B" w:rsidRPr="0035129B">
        <w:rPr>
          <w:bCs/>
        </w:rPr>
        <w:t>celltype</w:t>
      </w:r>
      <w:proofErr w:type="spellEnd"/>
      <w:r w:rsidR="0035129B">
        <w:rPr>
          <w:rFonts w:hint="eastAsia"/>
          <w:bCs/>
        </w:rPr>
        <w:t>”和“</w:t>
      </w:r>
      <w:proofErr w:type="spellStart"/>
      <w:r w:rsidR="0035129B" w:rsidRPr="0035129B">
        <w:rPr>
          <w:bCs/>
        </w:rPr>
        <w:t>celltype.uniq</w:t>
      </w:r>
      <w:proofErr w:type="spellEnd"/>
      <w:r w:rsidR="0035129B">
        <w:rPr>
          <w:rFonts w:hint="eastAsia"/>
          <w:bCs/>
        </w:rPr>
        <w:t>”。其中第一列为样本编号，与输入文件</w:t>
      </w:r>
      <w:r w:rsidR="0035129B">
        <w:rPr>
          <w:bCs/>
        </w:rPr>
        <w:t>4</w:t>
      </w:r>
      <w:r w:rsidR="0035129B">
        <w:rPr>
          <w:rFonts w:hint="eastAsia"/>
          <w:bCs/>
        </w:rPr>
        <w:t>的列名一致；第二列为样本的细胞类型名称；第三列是唯一标识的细胞类型名称，相同细胞类型以</w:t>
      </w:r>
      <w:r w:rsidR="0035129B">
        <w:rPr>
          <w:bCs/>
        </w:rPr>
        <w:t>*.1</w:t>
      </w:r>
      <w:r w:rsidR="0035129B">
        <w:rPr>
          <w:rFonts w:hint="eastAsia"/>
          <w:bCs/>
        </w:rPr>
        <w:t>、</w:t>
      </w:r>
      <w:r w:rsidR="0035129B">
        <w:rPr>
          <w:rFonts w:hint="eastAsia"/>
          <w:bCs/>
        </w:rPr>
        <w:t>*.</w:t>
      </w:r>
      <w:r w:rsidR="0035129B">
        <w:rPr>
          <w:bCs/>
        </w:rPr>
        <w:t>2</w:t>
      </w:r>
      <w:r w:rsidR="0035129B">
        <w:rPr>
          <w:rFonts w:hint="eastAsia"/>
          <w:bCs/>
        </w:rPr>
        <w:t>等</w:t>
      </w:r>
      <w:r w:rsidR="0050744D">
        <w:rPr>
          <w:rFonts w:hint="eastAsia"/>
          <w:bCs/>
        </w:rPr>
        <w:t>数字序号进行</w:t>
      </w:r>
      <w:r w:rsidR="0035129B">
        <w:rPr>
          <w:rFonts w:hint="eastAsia"/>
          <w:bCs/>
        </w:rPr>
        <w:t>区分。</w:t>
      </w:r>
      <w:r w:rsidR="00645C7F">
        <w:rPr>
          <w:rFonts w:hint="eastAsia"/>
          <w:bCs/>
        </w:rPr>
        <w:t>文件格式如下图所示。</w:t>
      </w:r>
    </w:p>
    <w:p w14:paraId="5A5BBB43" w14:textId="77777777" w:rsidR="000A3D6C" w:rsidRDefault="00E86656" w:rsidP="000A3D6C">
      <w:pPr>
        <w:pStyle w:val="af2"/>
        <w:keepNext/>
        <w:spacing w:line="360" w:lineRule="auto"/>
        <w:ind w:left="420" w:firstLineChars="0" w:firstLine="0"/>
      </w:pPr>
      <w:r>
        <w:rPr>
          <w:noProof/>
        </w:rPr>
        <w:lastRenderedPageBreak/>
        <w:drawing>
          <wp:inline distT="0" distB="0" distL="0" distR="0" wp14:anchorId="4D603886" wp14:editId="7F655CFE">
            <wp:extent cx="5353050" cy="22574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50" cy="2257425"/>
                    </a:xfrm>
                    <a:prstGeom prst="rect">
                      <a:avLst/>
                    </a:prstGeom>
                  </pic:spPr>
                </pic:pic>
              </a:graphicData>
            </a:graphic>
          </wp:inline>
        </w:drawing>
      </w:r>
    </w:p>
    <w:p w14:paraId="1A13ECFE" w14:textId="1E72D61E" w:rsidR="00E86656" w:rsidRDefault="000A3D6C" w:rsidP="008E7C0B">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3</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Pr="00E718C7">
        <w:rPr>
          <w:rFonts w:asciiTheme="minorHAnsi" w:eastAsiaTheme="minorEastAsia" w:hAnsiTheme="minorHAnsi" w:cstheme="minorBidi" w:hint="eastAsia"/>
          <w:noProof/>
          <w:sz w:val="24"/>
          <w:szCs w:val="24"/>
        </w:rPr>
        <w:t>上调基因特征筛选的</w:t>
      </w:r>
      <w:r w:rsidRPr="00E718C7">
        <w:rPr>
          <w:rFonts w:asciiTheme="minorHAnsi" w:eastAsiaTheme="minorEastAsia" w:hAnsiTheme="minorHAnsi" w:cstheme="minorBidi" w:hint="eastAsia"/>
          <w:noProof/>
          <w:sz w:val="24"/>
          <w:szCs w:val="24"/>
        </w:rPr>
        <w:t>RNA-Seq</w:t>
      </w:r>
      <w:r w:rsidRPr="00E718C7">
        <w:rPr>
          <w:rFonts w:asciiTheme="minorHAnsi" w:eastAsiaTheme="minorEastAsia" w:hAnsiTheme="minorHAnsi" w:cstheme="minorBidi" w:hint="eastAsia"/>
          <w:noProof/>
          <w:sz w:val="24"/>
          <w:szCs w:val="24"/>
        </w:rPr>
        <w:t>样本原始信息表</w:t>
      </w:r>
    </w:p>
    <w:p w14:paraId="368D0A9A" w14:textId="77777777" w:rsidR="00271F94" w:rsidRPr="00271F94" w:rsidRDefault="00271F94" w:rsidP="00271F94"/>
    <w:p w14:paraId="048614D7" w14:textId="39C1F57F" w:rsidR="00F73B81" w:rsidRDefault="00C029B3" w:rsidP="00C029B3">
      <w:pPr>
        <w:pStyle w:val="af2"/>
        <w:numPr>
          <w:ilvl w:val="0"/>
          <w:numId w:val="10"/>
        </w:numPr>
        <w:spacing w:line="360" w:lineRule="auto"/>
        <w:ind w:firstLineChars="0"/>
        <w:rPr>
          <w:b/>
          <w:bCs/>
        </w:rPr>
      </w:pPr>
      <w:r w:rsidRPr="00F73B81">
        <w:rPr>
          <w:rFonts w:hint="eastAsia"/>
          <w:b/>
          <w:bCs/>
        </w:rPr>
        <w:t>输入文件</w:t>
      </w:r>
      <w:r w:rsidR="009C333A">
        <w:rPr>
          <w:b/>
          <w:bCs/>
        </w:rPr>
        <w:t>4</w:t>
      </w:r>
    </w:p>
    <w:p w14:paraId="60F3DDA7" w14:textId="33FFBD9C" w:rsidR="00783B14" w:rsidRDefault="00783B14" w:rsidP="00783B14">
      <w:pPr>
        <w:pStyle w:val="af2"/>
        <w:spacing w:line="360" w:lineRule="auto"/>
        <w:ind w:left="420" w:firstLineChars="0" w:firstLine="0"/>
        <w:rPr>
          <w:bCs/>
        </w:rPr>
      </w:pPr>
      <w:r w:rsidRPr="00783B14">
        <w:rPr>
          <w:rFonts w:hint="eastAsia"/>
          <w:bCs/>
        </w:rPr>
        <w:t>输入文件</w:t>
      </w:r>
      <w:r w:rsidRPr="00783B14">
        <w:rPr>
          <w:rFonts w:hint="eastAsia"/>
          <w:bCs/>
        </w:rPr>
        <w:t>4</w:t>
      </w:r>
      <w:r w:rsidRPr="00783B14">
        <w:rPr>
          <w:rFonts w:hint="eastAsia"/>
          <w:bCs/>
        </w:rPr>
        <w:t>是</w:t>
      </w:r>
      <w:r>
        <w:rPr>
          <w:rFonts w:hint="eastAsia"/>
          <w:bCs/>
        </w:rPr>
        <w:t>基因表达的</w:t>
      </w:r>
      <w:r>
        <w:rPr>
          <w:rFonts w:hint="eastAsia"/>
          <w:bCs/>
        </w:rPr>
        <w:t>T</w:t>
      </w:r>
      <w:r>
        <w:rPr>
          <w:bCs/>
        </w:rPr>
        <w:t>PM</w:t>
      </w:r>
      <w:r>
        <w:rPr>
          <w:rFonts w:hint="eastAsia"/>
          <w:bCs/>
        </w:rPr>
        <w:t>矩阵</w:t>
      </w:r>
      <w:r w:rsidR="00D32DA6">
        <w:rPr>
          <w:rFonts w:hint="eastAsia"/>
          <w:bCs/>
        </w:rPr>
        <w:t>。</w:t>
      </w:r>
      <w:r w:rsidR="007F134D">
        <w:rPr>
          <w:rFonts w:hint="eastAsia"/>
          <w:bCs/>
        </w:rPr>
        <w:t>该文件</w:t>
      </w:r>
      <w:r w:rsidR="002535E1">
        <w:rPr>
          <w:rFonts w:hint="eastAsia"/>
          <w:bCs/>
        </w:rPr>
        <w:t>格式必须包含行名和列名。行名为基因</w:t>
      </w:r>
      <w:r w:rsidR="002535E1">
        <w:rPr>
          <w:bCs/>
        </w:rPr>
        <w:t>id</w:t>
      </w:r>
      <w:r w:rsidR="002535E1">
        <w:rPr>
          <w:rFonts w:hint="eastAsia"/>
          <w:bCs/>
        </w:rPr>
        <w:t>和</w:t>
      </w:r>
      <w:r w:rsidR="002535E1">
        <w:rPr>
          <w:bCs/>
        </w:rPr>
        <w:t>symbol</w:t>
      </w:r>
      <w:r w:rsidR="002535E1">
        <w:rPr>
          <w:rFonts w:hint="eastAsia"/>
          <w:bCs/>
        </w:rPr>
        <w:t>以“</w:t>
      </w:r>
      <w:r w:rsidR="002535E1">
        <w:rPr>
          <w:rFonts w:hint="eastAsia"/>
          <w:bCs/>
        </w:rPr>
        <w:t>|</w:t>
      </w:r>
      <w:r w:rsidR="002535E1">
        <w:rPr>
          <w:rFonts w:hint="eastAsia"/>
          <w:bCs/>
        </w:rPr>
        <w:t>”进行连接</w:t>
      </w:r>
      <w:r w:rsidR="00760C71">
        <w:rPr>
          <w:rFonts w:hint="eastAsia"/>
          <w:bCs/>
        </w:rPr>
        <w:t>。</w:t>
      </w:r>
      <w:r w:rsidR="002535E1">
        <w:rPr>
          <w:rFonts w:hint="eastAsia"/>
          <w:bCs/>
        </w:rPr>
        <w:t>列名为样本的编号，与输入</w:t>
      </w:r>
      <w:r w:rsidR="00760C71">
        <w:rPr>
          <w:rFonts w:hint="eastAsia"/>
          <w:bCs/>
        </w:rPr>
        <w:t>文件</w:t>
      </w:r>
      <w:r w:rsidR="00760C71">
        <w:rPr>
          <w:rFonts w:hint="eastAsia"/>
          <w:bCs/>
        </w:rPr>
        <w:t>3</w:t>
      </w:r>
      <w:r w:rsidR="00760C71">
        <w:rPr>
          <w:rFonts w:hint="eastAsia"/>
          <w:bCs/>
        </w:rPr>
        <w:t>中的第一列一致</w:t>
      </w:r>
      <w:r w:rsidR="00E04CF3">
        <w:rPr>
          <w:rFonts w:hint="eastAsia"/>
          <w:bCs/>
        </w:rPr>
        <w:t>。列之间以制表符进行分隔。</w:t>
      </w:r>
      <w:r w:rsidR="00271F94">
        <w:rPr>
          <w:rFonts w:hint="eastAsia"/>
          <w:bCs/>
        </w:rPr>
        <w:t>文件格式如下图所示。</w:t>
      </w:r>
    </w:p>
    <w:p w14:paraId="2BC03795" w14:textId="77777777" w:rsidR="008E7C0B" w:rsidRDefault="007F134D" w:rsidP="008E7C0B">
      <w:pPr>
        <w:pStyle w:val="af2"/>
        <w:keepNext/>
        <w:spacing w:line="360" w:lineRule="auto"/>
        <w:ind w:left="420" w:firstLineChars="0" w:firstLine="0"/>
      </w:pPr>
      <w:r>
        <w:rPr>
          <w:noProof/>
        </w:rPr>
        <w:drawing>
          <wp:inline distT="0" distB="0" distL="0" distR="0" wp14:anchorId="414CB409" wp14:editId="62143C7E">
            <wp:extent cx="6119495" cy="2444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444750"/>
                    </a:xfrm>
                    <a:prstGeom prst="rect">
                      <a:avLst/>
                    </a:prstGeom>
                  </pic:spPr>
                </pic:pic>
              </a:graphicData>
            </a:graphic>
          </wp:inline>
        </w:drawing>
      </w:r>
    </w:p>
    <w:p w14:paraId="1DAA8B85" w14:textId="5BDC7748" w:rsidR="007F134D" w:rsidRDefault="008E7C0B" w:rsidP="008E7C0B">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4</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Pr="00E718C7">
        <w:rPr>
          <w:rFonts w:asciiTheme="minorHAnsi" w:eastAsiaTheme="minorEastAsia" w:hAnsiTheme="minorHAnsi" w:cstheme="minorBidi" w:hint="eastAsia"/>
          <w:noProof/>
          <w:sz w:val="24"/>
          <w:szCs w:val="24"/>
        </w:rPr>
        <w:t>上调基因特征筛选的基因表达</w:t>
      </w:r>
      <w:r w:rsidRPr="00E718C7">
        <w:rPr>
          <w:rFonts w:asciiTheme="minorHAnsi" w:eastAsiaTheme="minorEastAsia" w:hAnsiTheme="minorHAnsi" w:cstheme="minorBidi" w:hint="eastAsia"/>
          <w:noProof/>
          <w:sz w:val="24"/>
          <w:szCs w:val="24"/>
        </w:rPr>
        <w:t>T</w:t>
      </w:r>
      <w:r w:rsidRPr="00E718C7">
        <w:rPr>
          <w:rFonts w:asciiTheme="minorHAnsi" w:eastAsiaTheme="minorEastAsia" w:hAnsiTheme="minorHAnsi" w:cstheme="minorBidi"/>
          <w:noProof/>
          <w:sz w:val="24"/>
          <w:szCs w:val="24"/>
        </w:rPr>
        <w:t>PM</w:t>
      </w:r>
      <w:r w:rsidRPr="00E718C7">
        <w:rPr>
          <w:rFonts w:asciiTheme="minorHAnsi" w:eastAsiaTheme="minorEastAsia" w:hAnsiTheme="minorHAnsi" w:cstheme="minorBidi" w:hint="eastAsia"/>
          <w:noProof/>
          <w:sz w:val="24"/>
          <w:szCs w:val="24"/>
        </w:rPr>
        <w:t>矩阵</w:t>
      </w:r>
    </w:p>
    <w:p w14:paraId="33D8EDFB" w14:textId="77777777" w:rsidR="00271F94" w:rsidRPr="00271F94" w:rsidRDefault="00271F94" w:rsidP="00271F94"/>
    <w:p w14:paraId="5BB2BDBA" w14:textId="132150F3" w:rsidR="00C029B3" w:rsidRPr="00803B5F" w:rsidRDefault="00C029B3" w:rsidP="00C029B3">
      <w:pPr>
        <w:spacing w:line="360" w:lineRule="auto"/>
        <w:rPr>
          <w:b/>
          <w:bCs/>
        </w:rPr>
      </w:pPr>
      <w:r>
        <w:rPr>
          <w:rFonts w:hint="eastAsia"/>
          <w:b/>
          <w:bCs/>
        </w:rPr>
        <w:t>2.</w:t>
      </w:r>
      <w:r>
        <w:rPr>
          <w:b/>
          <w:bCs/>
        </w:rPr>
        <w:t>3</w:t>
      </w:r>
      <w:r>
        <w:rPr>
          <w:rFonts w:hint="eastAsia"/>
          <w:b/>
          <w:bCs/>
        </w:rPr>
        <w:t>.</w:t>
      </w:r>
      <w:r>
        <w:rPr>
          <w:b/>
          <w:bCs/>
        </w:rPr>
        <w:t xml:space="preserve">2 </w:t>
      </w:r>
      <w:r>
        <w:rPr>
          <w:rFonts w:hint="eastAsia"/>
          <w:b/>
          <w:bCs/>
        </w:rPr>
        <w:t>上调开放区域的特征筛选</w:t>
      </w:r>
    </w:p>
    <w:p w14:paraId="732579EF" w14:textId="758D3039" w:rsidR="00C029B3" w:rsidRDefault="00C029B3" w:rsidP="0002433F">
      <w:pPr>
        <w:pStyle w:val="af2"/>
        <w:numPr>
          <w:ilvl w:val="0"/>
          <w:numId w:val="26"/>
        </w:numPr>
        <w:spacing w:line="360" w:lineRule="auto"/>
        <w:ind w:firstLineChars="0"/>
        <w:rPr>
          <w:b/>
          <w:bCs/>
        </w:rPr>
      </w:pPr>
      <w:r w:rsidRPr="00F73B81">
        <w:rPr>
          <w:rFonts w:hint="eastAsia"/>
          <w:b/>
          <w:bCs/>
        </w:rPr>
        <w:t>输入文件</w:t>
      </w:r>
      <w:r>
        <w:rPr>
          <w:b/>
          <w:bCs/>
        </w:rPr>
        <w:t>1</w:t>
      </w:r>
    </w:p>
    <w:p w14:paraId="447FF5D0" w14:textId="1276D752" w:rsidR="00D50F20" w:rsidRDefault="00D50F20" w:rsidP="00D50F20">
      <w:pPr>
        <w:pStyle w:val="af2"/>
        <w:spacing w:line="360" w:lineRule="auto"/>
        <w:ind w:left="420" w:firstLineChars="0" w:firstLine="0"/>
        <w:rPr>
          <w:bCs/>
        </w:rPr>
      </w:pPr>
      <w:r w:rsidRPr="0004564E">
        <w:rPr>
          <w:rFonts w:hint="eastAsia"/>
          <w:bCs/>
        </w:rPr>
        <w:t>输入文件</w:t>
      </w:r>
      <w:r w:rsidRPr="0004564E">
        <w:rPr>
          <w:rFonts w:hint="eastAsia"/>
          <w:bCs/>
        </w:rPr>
        <w:t>1</w:t>
      </w:r>
      <w:r>
        <w:rPr>
          <w:rFonts w:hint="eastAsia"/>
          <w:bCs/>
        </w:rPr>
        <w:t>是上调开放区域特征筛选的目标细胞类型列表。该文件中的细胞类型列表需要和差异分析中</w:t>
      </w:r>
      <w:r w:rsidR="006D0DE5">
        <w:rPr>
          <w:rFonts w:hint="eastAsia"/>
          <w:bCs/>
        </w:rPr>
        <w:t>上调开放区域</w:t>
      </w:r>
      <w:r>
        <w:rPr>
          <w:rFonts w:hint="eastAsia"/>
          <w:bCs/>
        </w:rPr>
        <w:t>来源的细胞类型保持一致。该文件中的每一行为目标细胞类型中的一种类型，细胞类型的名称需与</w:t>
      </w:r>
      <w:r w:rsidR="005F2749">
        <w:rPr>
          <w:rFonts w:hint="eastAsia"/>
          <w:bCs/>
        </w:rPr>
        <w:t>2.</w:t>
      </w:r>
      <w:r w:rsidR="005F2749">
        <w:rPr>
          <w:bCs/>
        </w:rPr>
        <w:t>3</w:t>
      </w:r>
      <w:r w:rsidR="005F2749">
        <w:rPr>
          <w:rFonts w:hint="eastAsia"/>
          <w:bCs/>
        </w:rPr>
        <w:t>.</w:t>
      </w:r>
      <w:r w:rsidR="005F2749">
        <w:rPr>
          <w:bCs/>
        </w:rPr>
        <w:t>1</w:t>
      </w:r>
      <w:r w:rsidR="005F2749">
        <w:rPr>
          <w:rFonts w:hint="eastAsia"/>
          <w:bCs/>
        </w:rPr>
        <w:t>中的输入文件</w:t>
      </w:r>
      <w:r w:rsidR="005F2749">
        <w:rPr>
          <w:rFonts w:hint="eastAsia"/>
          <w:bCs/>
        </w:rPr>
        <w:t>1</w:t>
      </w:r>
      <w:r w:rsidR="005F2749">
        <w:rPr>
          <w:rFonts w:hint="eastAsia"/>
          <w:bCs/>
        </w:rPr>
        <w:t>保持一致</w:t>
      </w:r>
      <w:r>
        <w:rPr>
          <w:rFonts w:hint="eastAsia"/>
          <w:bCs/>
        </w:rPr>
        <w:t>。</w:t>
      </w:r>
    </w:p>
    <w:p w14:paraId="54CE3798" w14:textId="77777777" w:rsidR="00193EB7" w:rsidRDefault="00B31DC5" w:rsidP="00193EB7">
      <w:pPr>
        <w:pStyle w:val="af2"/>
        <w:keepNext/>
        <w:spacing w:line="360" w:lineRule="auto"/>
        <w:ind w:left="420" w:firstLineChars="0" w:firstLine="0"/>
        <w:jc w:val="center"/>
      </w:pPr>
      <w:r>
        <w:rPr>
          <w:noProof/>
        </w:rPr>
        <w:drawing>
          <wp:inline distT="0" distB="0" distL="0" distR="0" wp14:anchorId="587341FD" wp14:editId="58B77EA5">
            <wp:extent cx="5029200" cy="723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723900"/>
                    </a:xfrm>
                    <a:prstGeom prst="rect">
                      <a:avLst/>
                    </a:prstGeom>
                  </pic:spPr>
                </pic:pic>
              </a:graphicData>
            </a:graphic>
          </wp:inline>
        </w:drawing>
      </w:r>
    </w:p>
    <w:p w14:paraId="2C534B07" w14:textId="3FDDF53E" w:rsidR="00B31DC5" w:rsidRPr="00E718C7" w:rsidRDefault="00193EB7" w:rsidP="00193EB7">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5</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Pr="00E718C7">
        <w:rPr>
          <w:rFonts w:asciiTheme="minorHAnsi" w:eastAsiaTheme="minorEastAsia" w:hAnsiTheme="minorHAnsi" w:cstheme="minorBidi" w:hint="eastAsia"/>
          <w:noProof/>
          <w:sz w:val="24"/>
          <w:szCs w:val="24"/>
        </w:rPr>
        <w:t>上调开放区域特征筛选的目标细胞类型列表</w:t>
      </w:r>
    </w:p>
    <w:p w14:paraId="4E6426E9" w14:textId="77777777" w:rsidR="0090512C" w:rsidRPr="0090512C" w:rsidRDefault="0090512C" w:rsidP="0090512C"/>
    <w:p w14:paraId="7FC3BF34" w14:textId="6EEF2D2A" w:rsidR="00C029B3" w:rsidRDefault="00C029B3" w:rsidP="0002433F">
      <w:pPr>
        <w:pStyle w:val="af2"/>
        <w:numPr>
          <w:ilvl w:val="0"/>
          <w:numId w:val="26"/>
        </w:numPr>
        <w:spacing w:line="360" w:lineRule="auto"/>
        <w:ind w:firstLineChars="0"/>
        <w:rPr>
          <w:b/>
          <w:bCs/>
        </w:rPr>
      </w:pPr>
      <w:r w:rsidRPr="00F73B81">
        <w:rPr>
          <w:rFonts w:hint="eastAsia"/>
          <w:b/>
          <w:bCs/>
        </w:rPr>
        <w:t>输入文件</w:t>
      </w:r>
      <w:r w:rsidR="009C333A">
        <w:rPr>
          <w:b/>
          <w:bCs/>
        </w:rPr>
        <w:t>2</w:t>
      </w:r>
    </w:p>
    <w:p w14:paraId="68A48A3C" w14:textId="461ADF01" w:rsidR="002307E1" w:rsidRDefault="002307E1" w:rsidP="002307E1">
      <w:pPr>
        <w:pStyle w:val="af2"/>
        <w:spacing w:line="360" w:lineRule="auto"/>
        <w:ind w:left="420" w:firstLineChars="0" w:firstLine="0"/>
        <w:rPr>
          <w:bCs/>
        </w:rPr>
      </w:pPr>
      <w:r w:rsidRPr="002F5CD7">
        <w:rPr>
          <w:rFonts w:hint="eastAsia"/>
          <w:bCs/>
        </w:rPr>
        <w:t>输入文件</w:t>
      </w:r>
      <w:r w:rsidRPr="002F5CD7">
        <w:rPr>
          <w:rFonts w:hint="eastAsia"/>
          <w:bCs/>
        </w:rPr>
        <w:t>2</w:t>
      </w:r>
      <w:r w:rsidRPr="002F5CD7">
        <w:rPr>
          <w:rFonts w:hint="eastAsia"/>
          <w:bCs/>
        </w:rPr>
        <w:t>是</w:t>
      </w:r>
      <w:r>
        <w:rPr>
          <w:rFonts w:hint="eastAsia"/>
          <w:bCs/>
        </w:rPr>
        <w:t>目标细胞类型的上调开放区域列表。该文件用于</w:t>
      </w:r>
      <w:r w:rsidR="003D3B81">
        <w:rPr>
          <w:rFonts w:hint="eastAsia"/>
          <w:bCs/>
        </w:rPr>
        <w:t>开放区域</w:t>
      </w:r>
      <w:r>
        <w:rPr>
          <w:rFonts w:hint="eastAsia"/>
          <w:bCs/>
        </w:rPr>
        <w:t>特征筛选来鉴定</w:t>
      </w:r>
      <w:r w:rsidR="00B37A0D">
        <w:rPr>
          <w:rFonts w:hint="eastAsia"/>
          <w:bCs/>
        </w:rPr>
        <w:t>特异开放区域</w:t>
      </w:r>
      <w:r>
        <w:rPr>
          <w:rFonts w:hint="eastAsia"/>
          <w:bCs/>
        </w:rPr>
        <w:t>。该文件共包含</w:t>
      </w:r>
      <w:r>
        <w:rPr>
          <w:rFonts w:hint="eastAsia"/>
          <w:bCs/>
        </w:rPr>
        <w:t>2</w:t>
      </w:r>
      <w:r>
        <w:rPr>
          <w:rFonts w:hint="eastAsia"/>
          <w:bCs/>
        </w:rPr>
        <w:t>列，首行为列名，必须按照下图中分别命名为“</w:t>
      </w:r>
      <w:r>
        <w:rPr>
          <w:rFonts w:hint="eastAsia"/>
          <w:bCs/>
        </w:rPr>
        <w:t>id</w:t>
      </w:r>
      <w:r>
        <w:rPr>
          <w:rFonts w:hint="eastAsia"/>
          <w:bCs/>
        </w:rPr>
        <w:t>”和“</w:t>
      </w:r>
      <w:proofErr w:type="spellStart"/>
      <w:r>
        <w:rPr>
          <w:rFonts w:hint="eastAsia"/>
          <w:bCs/>
        </w:rPr>
        <w:t>c</w:t>
      </w:r>
      <w:r>
        <w:rPr>
          <w:bCs/>
        </w:rPr>
        <w:t>elltype</w:t>
      </w:r>
      <w:proofErr w:type="spellEnd"/>
      <w:r>
        <w:rPr>
          <w:rFonts w:hint="eastAsia"/>
          <w:bCs/>
        </w:rPr>
        <w:t>”。第一列为上调</w:t>
      </w:r>
      <w:r w:rsidR="00A31EA6">
        <w:rPr>
          <w:rFonts w:hint="eastAsia"/>
          <w:bCs/>
        </w:rPr>
        <w:t>开放区域</w:t>
      </w:r>
      <w:r>
        <w:rPr>
          <w:rFonts w:hint="eastAsia"/>
          <w:bCs/>
        </w:rPr>
        <w:t>的</w:t>
      </w:r>
      <w:r>
        <w:rPr>
          <w:rFonts w:hint="eastAsia"/>
          <w:bCs/>
        </w:rPr>
        <w:t>i</w:t>
      </w:r>
      <w:r>
        <w:rPr>
          <w:bCs/>
        </w:rPr>
        <w:t>d</w:t>
      </w:r>
      <w:r w:rsidR="009F5CEE">
        <w:rPr>
          <w:rFonts w:hint="eastAsia"/>
          <w:bCs/>
        </w:rPr>
        <w:t>，命名方式</w:t>
      </w:r>
      <w:r w:rsidR="00441969">
        <w:rPr>
          <w:rFonts w:hint="eastAsia"/>
          <w:bCs/>
        </w:rPr>
        <w:t>可参考下图（</w:t>
      </w:r>
      <w:r w:rsidR="009D7F0A">
        <w:rPr>
          <w:rFonts w:hint="eastAsia"/>
          <w:bCs/>
        </w:rPr>
        <w:t>开放区域</w:t>
      </w:r>
      <w:r w:rsidR="004F5367">
        <w:rPr>
          <w:rFonts w:hint="eastAsia"/>
          <w:bCs/>
        </w:rPr>
        <w:t>所在</w:t>
      </w:r>
      <w:r w:rsidR="00441969">
        <w:rPr>
          <w:rFonts w:hint="eastAsia"/>
          <w:bCs/>
        </w:rPr>
        <w:t>染色体名称</w:t>
      </w:r>
      <w:r w:rsidR="00441969">
        <w:rPr>
          <w:rFonts w:hint="eastAsia"/>
          <w:bCs/>
        </w:rPr>
        <w:t>_</w:t>
      </w:r>
      <w:r w:rsidR="00441969">
        <w:rPr>
          <w:rFonts w:hint="eastAsia"/>
          <w:bCs/>
        </w:rPr>
        <w:t>开放区域起始位置</w:t>
      </w:r>
      <w:r w:rsidR="00441969">
        <w:rPr>
          <w:rFonts w:hint="eastAsia"/>
          <w:bCs/>
        </w:rPr>
        <w:t>_</w:t>
      </w:r>
      <w:r w:rsidR="00441969">
        <w:rPr>
          <w:rFonts w:hint="eastAsia"/>
          <w:bCs/>
        </w:rPr>
        <w:t>开放区域终止位置）</w:t>
      </w:r>
      <w:r w:rsidR="009F5CEE">
        <w:rPr>
          <w:rFonts w:hint="eastAsia"/>
          <w:bCs/>
        </w:rPr>
        <w:t>。</w:t>
      </w:r>
      <w:r>
        <w:rPr>
          <w:rFonts w:hint="eastAsia"/>
          <w:bCs/>
        </w:rPr>
        <w:t>第二列为上调</w:t>
      </w:r>
      <w:r w:rsidR="00BC7077">
        <w:rPr>
          <w:rFonts w:hint="eastAsia"/>
          <w:bCs/>
        </w:rPr>
        <w:t>开放区域</w:t>
      </w:r>
      <w:r>
        <w:rPr>
          <w:rFonts w:hint="eastAsia"/>
          <w:bCs/>
        </w:rPr>
        <w:t>来源的细胞类型，列之间以制表符进行分隔。</w:t>
      </w:r>
      <w:r w:rsidR="00765655">
        <w:rPr>
          <w:rFonts w:hint="eastAsia"/>
          <w:bCs/>
        </w:rPr>
        <w:t>文件格式如下图所示。</w:t>
      </w:r>
    </w:p>
    <w:p w14:paraId="3C591C30" w14:textId="77777777" w:rsidR="0090512C" w:rsidRDefault="002307E1" w:rsidP="0090512C">
      <w:pPr>
        <w:pStyle w:val="af2"/>
        <w:keepNext/>
        <w:spacing w:line="360" w:lineRule="auto"/>
        <w:ind w:left="420" w:firstLineChars="0" w:firstLine="0"/>
      </w:pPr>
      <w:r>
        <w:rPr>
          <w:noProof/>
        </w:rPr>
        <w:drawing>
          <wp:inline distT="0" distB="0" distL="0" distR="0" wp14:anchorId="07C11A9E" wp14:editId="1626E349">
            <wp:extent cx="5686425" cy="27622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425" cy="2762250"/>
                    </a:xfrm>
                    <a:prstGeom prst="rect">
                      <a:avLst/>
                    </a:prstGeom>
                  </pic:spPr>
                </pic:pic>
              </a:graphicData>
            </a:graphic>
          </wp:inline>
        </w:drawing>
      </w:r>
    </w:p>
    <w:p w14:paraId="24DC9B9F" w14:textId="0FEA029B" w:rsidR="002307E1" w:rsidRDefault="0090512C" w:rsidP="00F25E4B">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6</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Pr="00E718C7">
        <w:rPr>
          <w:rFonts w:asciiTheme="minorHAnsi" w:eastAsiaTheme="minorEastAsia" w:hAnsiTheme="minorHAnsi" w:cstheme="minorBidi" w:hint="eastAsia"/>
          <w:noProof/>
          <w:sz w:val="24"/>
          <w:szCs w:val="24"/>
        </w:rPr>
        <w:t>上调开放区域特征筛选的目标细胞类型上调开放区域列表</w:t>
      </w:r>
    </w:p>
    <w:p w14:paraId="1F72B499" w14:textId="77777777" w:rsidR="00765655" w:rsidRPr="00765655" w:rsidRDefault="00765655" w:rsidP="00765655"/>
    <w:p w14:paraId="138B37FD" w14:textId="52C920A3" w:rsidR="00C029B3" w:rsidRDefault="00C029B3" w:rsidP="0002433F">
      <w:pPr>
        <w:pStyle w:val="af2"/>
        <w:numPr>
          <w:ilvl w:val="0"/>
          <w:numId w:val="26"/>
        </w:numPr>
        <w:spacing w:line="360" w:lineRule="auto"/>
        <w:ind w:firstLineChars="0"/>
        <w:rPr>
          <w:b/>
          <w:bCs/>
        </w:rPr>
      </w:pPr>
      <w:r w:rsidRPr="00F73B81">
        <w:rPr>
          <w:rFonts w:hint="eastAsia"/>
          <w:b/>
          <w:bCs/>
        </w:rPr>
        <w:t>输入文件</w:t>
      </w:r>
      <w:r w:rsidR="009C333A">
        <w:rPr>
          <w:b/>
          <w:bCs/>
        </w:rPr>
        <w:t>3</w:t>
      </w:r>
    </w:p>
    <w:p w14:paraId="08F5F465" w14:textId="0E872594" w:rsidR="001D299E" w:rsidRDefault="001D299E" w:rsidP="001D299E">
      <w:pPr>
        <w:pStyle w:val="af2"/>
        <w:spacing w:line="360" w:lineRule="auto"/>
        <w:ind w:left="420" w:firstLineChars="0" w:firstLine="0"/>
        <w:rPr>
          <w:bCs/>
        </w:rPr>
      </w:pPr>
      <w:r w:rsidRPr="001D299E">
        <w:rPr>
          <w:rFonts w:hint="eastAsia"/>
          <w:bCs/>
        </w:rPr>
        <w:t>输入文件</w:t>
      </w:r>
      <w:r w:rsidRPr="001D299E">
        <w:rPr>
          <w:rFonts w:hint="eastAsia"/>
          <w:bCs/>
        </w:rPr>
        <w:t>3</w:t>
      </w:r>
      <w:r w:rsidRPr="001D299E">
        <w:rPr>
          <w:rFonts w:hint="eastAsia"/>
          <w:bCs/>
        </w:rPr>
        <w:t>是</w:t>
      </w:r>
      <w:r w:rsidR="00F25E4B">
        <w:rPr>
          <w:rFonts w:hint="eastAsia"/>
          <w:bCs/>
        </w:rPr>
        <w:t>A</w:t>
      </w:r>
      <w:r w:rsidR="00F25E4B">
        <w:rPr>
          <w:bCs/>
        </w:rPr>
        <w:t>TAC-S</w:t>
      </w:r>
      <w:r w:rsidR="00F25E4B">
        <w:rPr>
          <w:rFonts w:hint="eastAsia"/>
          <w:bCs/>
        </w:rPr>
        <w:t>eq</w:t>
      </w:r>
      <w:r w:rsidRPr="001D299E">
        <w:rPr>
          <w:rFonts w:hint="eastAsia"/>
          <w:bCs/>
        </w:rPr>
        <w:t>样本的原始信息表。该文件用于生成样本再平衡的</w:t>
      </w:r>
      <w:r w:rsidR="00D029B7">
        <w:rPr>
          <w:rFonts w:hint="eastAsia"/>
          <w:bCs/>
        </w:rPr>
        <w:t>C</w:t>
      </w:r>
      <w:r w:rsidR="00D029B7">
        <w:rPr>
          <w:bCs/>
        </w:rPr>
        <w:t>PM</w:t>
      </w:r>
      <w:r w:rsidRPr="001D299E">
        <w:rPr>
          <w:rFonts w:hint="eastAsia"/>
          <w:bCs/>
        </w:rPr>
        <w:t>矩阵和上调</w:t>
      </w:r>
      <w:r w:rsidR="00AC5072">
        <w:rPr>
          <w:rFonts w:hint="eastAsia"/>
          <w:bCs/>
        </w:rPr>
        <w:t>开放区域</w:t>
      </w:r>
      <w:r w:rsidRPr="001D299E">
        <w:rPr>
          <w:rFonts w:hint="eastAsia"/>
          <w:bCs/>
        </w:rPr>
        <w:t>特征筛选。该文件共包含</w:t>
      </w:r>
      <w:r w:rsidRPr="001D299E">
        <w:rPr>
          <w:rFonts w:hint="eastAsia"/>
          <w:bCs/>
        </w:rPr>
        <w:t>3</w:t>
      </w:r>
      <w:r w:rsidRPr="001D299E">
        <w:rPr>
          <w:rFonts w:hint="eastAsia"/>
          <w:bCs/>
        </w:rPr>
        <w:t>列，首行为列名，必须按照下图中分别命名为“</w:t>
      </w:r>
      <w:proofErr w:type="spellStart"/>
      <w:r w:rsidRPr="001D299E">
        <w:rPr>
          <w:rFonts w:hint="eastAsia"/>
          <w:bCs/>
        </w:rPr>
        <w:t>srr</w:t>
      </w:r>
      <w:proofErr w:type="spellEnd"/>
      <w:r w:rsidRPr="001D299E">
        <w:rPr>
          <w:rFonts w:hint="eastAsia"/>
          <w:bCs/>
        </w:rPr>
        <w:t>”、“</w:t>
      </w:r>
      <w:proofErr w:type="spellStart"/>
      <w:r w:rsidRPr="001D299E">
        <w:rPr>
          <w:rFonts w:hint="eastAsia"/>
          <w:bCs/>
        </w:rPr>
        <w:t>celltype</w:t>
      </w:r>
      <w:proofErr w:type="spellEnd"/>
      <w:r w:rsidRPr="001D299E">
        <w:rPr>
          <w:rFonts w:hint="eastAsia"/>
          <w:bCs/>
        </w:rPr>
        <w:t>”和“</w:t>
      </w:r>
      <w:proofErr w:type="spellStart"/>
      <w:r w:rsidRPr="001D299E">
        <w:rPr>
          <w:rFonts w:hint="eastAsia"/>
          <w:bCs/>
        </w:rPr>
        <w:t>celltype.uniq</w:t>
      </w:r>
      <w:proofErr w:type="spellEnd"/>
      <w:r w:rsidRPr="001D299E">
        <w:rPr>
          <w:rFonts w:hint="eastAsia"/>
          <w:bCs/>
        </w:rPr>
        <w:t>”。其中第一列为样本编号，与</w:t>
      </w:r>
      <w:r w:rsidR="00060E31">
        <w:rPr>
          <w:rFonts w:hint="eastAsia"/>
          <w:bCs/>
        </w:rPr>
        <w:t>下面的</w:t>
      </w:r>
      <w:r w:rsidRPr="001D299E">
        <w:rPr>
          <w:rFonts w:hint="eastAsia"/>
          <w:bCs/>
        </w:rPr>
        <w:t>输入文件</w:t>
      </w:r>
      <w:r w:rsidRPr="001D299E">
        <w:rPr>
          <w:rFonts w:hint="eastAsia"/>
          <w:bCs/>
        </w:rPr>
        <w:t>4</w:t>
      </w:r>
      <w:r w:rsidRPr="001D299E">
        <w:rPr>
          <w:rFonts w:hint="eastAsia"/>
          <w:bCs/>
        </w:rPr>
        <w:t>的列名一致；第二列为样本的细胞类型名称；第三列是唯一标识的细胞类型名称，相同细胞类型以</w:t>
      </w:r>
      <w:r w:rsidRPr="001D299E">
        <w:rPr>
          <w:rFonts w:hint="eastAsia"/>
          <w:bCs/>
        </w:rPr>
        <w:t>*.1</w:t>
      </w:r>
      <w:r w:rsidRPr="001D299E">
        <w:rPr>
          <w:rFonts w:hint="eastAsia"/>
          <w:bCs/>
        </w:rPr>
        <w:t>、</w:t>
      </w:r>
      <w:r w:rsidRPr="001D299E">
        <w:rPr>
          <w:rFonts w:hint="eastAsia"/>
          <w:bCs/>
        </w:rPr>
        <w:t>*.2</w:t>
      </w:r>
      <w:r w:rsidRPr="001D299E">
        <w:rPr>
          <w:rFonts w:hint="eastAsia"/>
          <w:bCs/>
        </w:rPr>
        <w:t>等数字序号进行区分。</w:t>
      </w:r>
      <w:r w:rsidR="00765655">
        <w:rPr>
          <w:rFonts w:hint="eastAsia"/>
          <w:bCs/>
        </w:rPr>
        <w:t>文件格式如下图所示。</w:t>
      </w:r>
    </w:p>
    <w:p w14:paraId="29A28AFF" w14:textId="77777777" w:rsidR="00F25E4B" w:rsidRDefault="001D299E" w:rsidP="00F25E4B">
      <w:pPr>
        <w:pStyle w:val="af2"/>
        <w:keepNext/>
        <w:spacing w:line="360" w:lineRule="auto"/>
        <w:ind w:left="420" w:firstLineChars="0" w:firstLine="0"/>
      </w:pPr>
      <w:r>
        <w:rPr>
          <w:noProof/>
        </w:rPr>
        <w:lastRenderedPageBreak/>
        <w:drawing>
          <wp:inline distT="0" distB="0" distL="0" distR="0" wp14:anchorId="2D252BA8" wp14:editId="06088C2C">
            <wp:extent cx="5553075" cy="22669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2266950"/>
                    </a:xfrm>
                    <a:prstGeom prst="rect">
                      <a:avLst/>
                    </a:prstGeom>
                  </pic:spPr>
                </pic:pic>
              </a:graphicData>
            </a:graphic>
          </wp:inline>
        </w:drawing>
      </w:r>
    </w:p>
    <w:p w14:paraId="05900C57" w14:textId="3049CD1F" w:rsidR="001D299E" w:rsidRDefault="00F25E4B" w:rsidP="00111B02">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7</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Pr="00E718C7">
        <w:rPr>
          <w:rFonts w:asciiTheme="minorHAnsi" w:eastAsiaTheme="minorEastAsia" w:hAnsiTheme="minorHAnsi" w:cstheme="minorBidi" w:hint="eastAsia"/>
          <w:noProof/>
          <w:sz w:val="24"/>
          <w:szCs w:val="24"/>
        </w:rPr>
        <w:t>上调开放区域特征筛选</w:t>
      </w:r>
      <w:r w:rsidR="00111B02" w:rsidRPr="00E718C7">
        <w:rPr>
          <w:rFonts w:asciiTheme="minorHAnsi" w:eastAsiaTheme="minorEastAsia" w:hAnsiTheme="minorHAnsi" w:cstheme="minorBidi" w:hint="eastAsia"/>
          <w:noProof/>
          <w:sz w:val="24"/>
          <w:szCs w:val="24"/>
        </w:rPr>
        <w:t>的</w:t>
      </w:r>
      <w:r w:rsidR="00111B02" w:rsidRPr="00E718C7">
        <w:rPr>
          <w:rFonts w:asciiTheme="minorHAnsi" w:eastAsiaTheme="minorEastAsia" w:hAnsiTheme="minorHAnsi" w:cstheme="minorBidi" w:hint="eastAsia"/>
          <w:noProof/>
          <w:sz w:val="24"/>
          <w:szCs w:val="24"/>
        </w:rPr>
        <w:t>A</w:t>
      </w:r>
      <w:r w:rsidR="00111B02" w:rsidRPr="00E718C7">
        <w:rPr>
          <w:rFonts w:asciiTheme="minorHAnsi" w:eastAsiaTheme="minorEastAsia" w:hAnsiTheme="minorHAnsi" w:cstheme="minorBidi"/>
          <w:noProof/>
          <w:sz w:val="24"/>
          <w:szCs w:val="24"/>
        </w:rPr>
        <w:t>TAC-S</w:t>
      </w:r>
      <w:r w:rsidR="00111B02" w:rsidRPr="00E718C7">
        <w:rPr>
          <w:rFonts w:asciiTheme="minorHAnsi" w:eastAsiaTheme="minorEastAsia" w:hAnsiTheme="minorHAnsi" w:cstheme="minorBidi" w:hint="eastAsia"/>
          <w:noProof/>
          <w:sz w:val="24"/>
          <w:szCs w:val="24"/>
        </w:rPr>
        <w:t>eq</w:t>
      </w:r>
      <w:r w:rsidR="00111B02" w:rsidRPr="00E718C7">
        <w:rPr>
          <w:rFonts w:asciiTheme="minorHAnsi" w:eastAsiaTheme="minorEastAsia" w:hAnsiTheme="minorHAnsi" w:cstheme="minorBidi" w:hint="eastAsia"/>
          <w:noProof/>
          <w:sz w:val="24"/>
          <w:szCs w:val="24"/>
        </w:rPr>
        <w:t>样本原始信息表</w:t>
      </w:r>
    </w:p>
    <w:p w14:paraId="1A4EFC00" w14:textId="77777777" w:rsidR="00C272AD" w:rsidRPr="00C272AD" w:rsidRDefault="00C272AD" w:rsidP="00C272AD"/>
    <w:p w14:paraId="5EEF8F65" w14:textId="0B625CDA" w:rsidR="00C029B3" w:rsidRDefault="00C029B3" w:rsidP="0002433F">
      <w:pPr>
        <w:pStyle w:val="af2"/>
        <w:numPr>
          <w:ilvl w:val="0"/>
          <w:numId w:val="26"/>
        </w:numPr>
        <w:spacing w:line="360" w:lineRule="auto"/>
        <w:ind w:firstLineChars="0"/>
        <w:rPr>
          <w:b/>
          <w:bCs/>
        </w:rPr>
      </w:pPr>
      <w:r w:rsidRPr="00F73B81">
        <w:rPr>
          <w:rFonts w:hint="eastAsia"/>
          <w:b/>
          <w:bCs/>
        </w:rPr>
        <w:t>输入文件</w:t>
      </w:r>
      <w:r w:rsidR="009C333A">
        <w:rPr>
          <w:b/>
          <w:bCs/>
        </w:rPr>
        <w:t>4</w:t>
      </w:r>
    </w:p>
    <w:p w14:paraId="2AC7EB99" w14:textId="63264864" w:rsidR="00277F78" w:rsidRDefault="00277F78" w:rsidP="00277F78">
      <w:pPr>
        <w:pStyle w:val="af2"/>
        <w:spacing w:line="360" w:lineRule="auto"/>
        <w:ind w:left="420" w:firstLineChars="0" w:firstLine="0"/>
        <w:rPr>
          <w:bCs/>
        </w:rPr>
      </w:pPr>
      <w:r w:rsidRPr="00783B14">
        <w:rPr>
          <w:rFonts w:hint="eastAsia"/>
          <w:bCs/>
        </w:rPr>
        <w:t>输入文件</w:t>
      </w:r>
      <w:r w:rsidRPr="00783B14">
        <w:rPr>
          <w:rFonts w:hint="eastAsia"/>
          <w:bCs/>
        </w:rPr>
        <w:t>4</w:t>
      </w:r>
      <w:r w:rsidRPr="00783B14">
        <w:rPr>
          <w:rFonts w:hint="eastAsia"/>
          <w:bCs/>
        </w:rPr>
        <w:t>是</w:t>
      </w:r>
      <w:r>
        <w:rPr>
          <w:rFonts w:hint="eastAsia"/>
          <w:bCs/>
        </w:rPr>
        <w:t>开放区域的</w:t>
      </w:r>
      <w:r>
        <w:rPr>
          <w:bCs/>
        </w:rPr>
        <w:t>CPM</w:t>
      </w:r>
      <w:r>
        <w:rPr>
          <w:rFonts w:hint="eastAsia"/>
          <w:bCs/>
        </w:rPr>
        <w:t>矩阵。该文件格式必须包含行名和列名。行名为</w:t>
      </w:r>
      <w:r w:rsidR="008961BD">
        <w:rPr>
          <w:rFonts w:hint="eastAsia"/>
          <w:bCs/>
        </w:rPr>
        <w:t>开放区域</w:t>
      </w:r>
      <w:r w:rsidR="008961BD">
        <w:rPr>
          <w:bCs/>
        </w:rPr>
        <w:t>id</w:t>
      </w:r>
      <w:r w:rsidR="00D77C6B">
        <w:rPr>
          <w:rFonts w:hint="eastAsia"/>
          <w:bCs/>
        </w:rPr>
        <w:t>。</w:t>
      </w:r>
      <w:r>
        <w:rPr>
          <w:rFonts w:hint="eastAsia"/>
          <w:bCs/>
        </w:rPr>
        <w:t>列名为样本的编号，与输入文件</w:t>
      </w:r>
      <w:r>
        <w:rPr>
          <w:rFonts w:hint="eastAsia"/>
          <w:bCs/>
        </w:rPr>
        <w:t>3</w:t>
      </w:r>
      <w:r>
        <w:rPr>
          <w:rFonts w:hint="eastAsia"/>
          <w:bCs/>
        </w:rPr>
        <w:t>中的第一列一致。列之间以制表符进行分隔。</w:t>
      </w:r>
      <w:r w:rsidR="00C272AD">
        <w:rPr>
          <w:rFonts w:hint="eastAsia"/>
          <w:bCs/>
        </w:rPr>
        <w:t>文件格式如下图所示。</w:t>
      </w:r>
    </w:p>
    <w:p w14:paraId="3FCD6577" w14:textId="77777777" w:rsidR="00660513" w:rsidRDefault="008961BD" w:rsidP="00660513">
      <w:pPr>
        <w:pStyle w:val="af2"/>
        <w:keepNext/>
        <w:spacing w:line="360" w:lineRule="auto"/>
        <w:ind w:left="420" w:firstLineChars="0" w:firstLine="0"/>
      </w:pPr>
      <w:r>
        <w:rPr>
          <w:noProof/>
        </w:rPr>
        <w:drawing>
          <wp:inline distT="0" distB="0" distL="0" distR="0" wp14:anchorId="31F249F1" wp14:editId="65326F8B">
            <wp:extent cx="6119495" cy="18929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1892935"/>
                    </a:xfrm>
                    <a:prstGeom prst="rect">
                      <a:avLst/>
                    </a:prstGeom>
                  </pic:spPr>
                </pic:pic>
              </a:graphicData>
            </a:graphic>
          </wp:inline>
        </w:drawing>
      </w:r>
    </w:p>
    <w:p w14:paraId="5790D370" w14:textId="4EB40D9A" w:rsidR="00D029B7" w:rsidRDefault="00660513" w:rsidP="00660513">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8</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Pr="00E718C7">
        <w:rPr>
          <w:rFonts w:asciiTheme="minorHAnsi" w:eastAsiaTheme="minorEastAsia" w:hAnsiTheme="minorHAnsi" w:cstheme="minorBidi" w:hint="eastAsia"/>
          <w:noProof/>
          <w:sz w:val="24"/>
          <w:szCs w:val="24"/>
        </w:rPr>
        <w:t>上调开放区域特征筛选的</w:t>
      </w:r>
      <w:r w:rsidRPr="00E718C7">
        <w:rPr>
          <w:rFonts w:asciiTheme="minorHAnsi" w:eastAsiaTheme="minorEastAsia" w:hAnsiTheme="minorHAnsi" w:cstheme="minorBidi"/>
          <w:noProof/>
          <w:sz w:val="24"/>
          <w:szCs w:val="24"/>
        </w:rPr>
        <w:t>CPM</w:t>
      </w:r>
      <w:r w:rsidRPr="00E718C7">
        <w:rPr>
          <w:rFonts w:asciiTheme="minorHAnsi" w:eastAsiaTheme="minorEastAsia" w:hAnsiTheme="minorHAnsi" w:cstheme="minorBidi" w:hint="eastAsia"/>
          <w:noProof/>
          <w:sz w:val="24"/>
          <w:szCs w:val="24"/>
        </w:rPr>
        <w:t>矩阵</w:t>
      </w:r>
    </w:p>
    <w:p w14:paraId="6C7AAEA6" w14:textId="77777777" w:rsidR="00C272AD" w:rsidRPr="00C272AD" w:rsidRDefault="00C272AD" w:rsidP="00C272AD"/>
    <w:p w14:paraId="285C992E" w14:textId="0B615F55" w:rsidR="0002433F" w:rsidRPr="00803B5F" w:rsidRDefault="0002433F" w:rsidP="0002433F">
      <w:pPr>
        <w:spacing w:line="360" w:lineRule="auto"/>
        <w:rPr>
          <w:b/>
          <w:bCs/>
        </w:rPr>
      </w:pPr>
      <w:r>
        <w:rPr>
          <w:rFonts w:hint="eastAsia"/>
          <w:b/>
          <w:bCs/>
        </w:rPr>
        <w:t>2.</w:t>
      </w:r>
      <w:r>
        <w:rPr>
          <w:b/>
          <w:bCs/>
        </w:rPr>
        <w:t>3</w:t>
      </w:r>
      <w:r>
        <w:rPr>
          <w:rFonts w:hint="eastAsia"/>
          <w:b/>
          <w:bCs/>
        </w:rPr>
        <w:t>.</w:t>
      </w:r>
      <w:r>
        <w:rPr>
          <w:b/>
          <w:bCs/>
        </w:rPr>
        <w:t xml:space="preserve">3 </w:t>
      </w:r>
      <w:r>
        <w:rPr>
          <w:rFonts w:hint="eastAsia"/>
          <w:b/>
          <w:bCs/>
        </w:rPr>
        <w:t>数据整合</w:t>
      </w:r>
    </w:p>
    <w:p w14:paraId="333F6771" w14:textId="3B0F852F" w:rsidR="002530FF" w:rsidRDefault="0002433F" w:rsidP="009C333A">
      <w:pPr>
        <w:pStyle w:val="af2"/>
        <w:numPr>
          <w:ilvl w:val="0"/>
          <w:numId w:val="27"/>
        </w:numPr>
        <w:spacing w:line="360" w:lineRule="auto"/>
        <w:ind w:firstLineChars="0"/>
        <w:rPr>
          <w:b/>
          <w:bCs/>
        </w:rPr>
      </w:pPr>
      <w:r w:rsidRPr="00F73B81">
        <w:rPr>
          <w:rFonts w:hint="eastAsia"/>
          <w:b/>
          <w:bCs/>
        </w:rPr>
        <w:t>输入文件</w:t>
      </w:r>
      <w:r>
        <w:rPr>
          <w:b/>
          <w:bCs/>
        </w:rPr>
        <w:t>1</w:t>
      </w:r>
    </w:p>
    <w:p w14:paraId="5D75243B" w14:textId="2A2EDED1" w:rsidR="004E1F02" w:rsidRDefault="004E1F02" w:rsidP="004E1F02">
      <w:pPr>
        <w:pStyle w:val="af2"/>
        <w:spacing w:line="360" w:lineRule="auto"/>
        <w:ind w:left="420" w:firstLineChars="0" w:firstLine="0"/>
        <w:rPr>
          <w:bCs/>
        </w:rPr>
      </w:pPr>
      <w:r w:rsidRPr="004E1F02">
        <w:rPr>
          <w:rFonts w:hint="eastAsia"/>
          <w:bCs/>
        </w:rPr>
        <w:t>输入文件</w:t>
      </w:r>
      <w:r w:rsidRPr="004E1F02">
        <w:rPr>
          <w:rFonts w:hint="eastAsia"/>
          <w:bCs/>
        </w:rPr>
        <w:t>1</w:t>
      </w:r>
      <w:r w:rsidRPr="004E1F02">
        <w:rPr>
          <w:rFonts w:hint="eastAsia"/>
          <w:bCs/>
        </w:rPr>
        <w:t>是</w:t>
      </w:r>
      <w:r>
        <w:rPr>
          <w:rFonts w:hint="eastAsia"/>
          <w:bCs/>
        </w:rPr>
        <w:t>上调开放区域的基因注释信息。该文件用于整合特征筛选后的特异开放区域和特异标记基因。该文件格式</w:t>
      </w:r>
      <w:r w:rsidR="00FE1C21">
        <w:rPr>
          <w:rFonts w:hint="eastAsia"/>
          <w:bCs/>
        </w:rPr>
        <w:t>共包含</w:t>
      </w:r>
      <w:r w:rsidR="00FE1C21">
        <w:rPr>
          <w:rFonts w:hint="eastAsia"/>
          <w:bCs/>
        </w:rPr>
        <w:t>3</w:t>
      </w:r>
      <w:r w:rsidR="00FE1C21">
        <w:rPr>
          <w:rFonts w:hint="eastAsia"/>
          <w:bCs/>
        </w:rPr>
        <w:t>列，首行为列名，</w:t>
      </w:r>
      <w:r w:rsidR="005136BD">
        <w:rPr>
          <w:rFonts w:hint="eastAsia"/>
          <w:bCs/>
        </w:rPr>
        <w:t>列名</w:t>
      </w:r>
      <w:r w:rsidR="00FE1C21">
        <w:rPr>
          <w:rFonts w:hint="eastAsia"/>
          <w:bCs/>
        </w:rPr>
        <w:t>必须按下</w:t>
      </w:r>
      <w:proofErr w:type="gramStart"/>
      <w:r w:rsidR="00FE1C21">
        <w:rPr>
          <w:rFonts w:hint="eastAsia"/>
          <w:bCs/>
        </w:rPr>
        <w:t>图分别</w:t>
      </w:r>
      <w:proofErr w:type="gramEnd"/>
      <w:r w:rsidR="00FE1C21">
        <w:rPr>
          <w:rFonts w:hint="eastAsia"/>
          <w:bCs/>
        </w:rPr>
        <w:t>命名为“</w:t>
      </w:r>
      <w:proofErr w:type="spellStart"/>
      <w:r w:rsidR="00FE1C21" w:rsidRPr="00FE1C21">
        <w:rPr>
          <w:bCs/>
        </w:rPr>
        <w:t>peakId</w:t>
      </w:r>
      <w:proofErr w:type="spellEnd"/>
      <w:r w:rsidR="00FE1C21">
        <w:rPr>
          <w:rFonts w:hint="eastAsia"/>
          <w:bCs/>
        </w:rPr>
        <w:t>”、“</w:t>
      </w:r>
      <w:proofErr w:type="spellStart"/>
      <w:r w:rsidR="00FE1C21" w:rsidRPr="00FE1C21">
        <w:rPr>
          <w:bCs/>
        </w:rPr>
        <w:t>geneSymbol</w:t>
      </w:r>
      <w:proofErr w:type="spellEnd"/>
      <w:r w:rsidR="00FE1C21">
        <w:rPr>
          <w:rFonts w:hint="eastAsia"/>
          <w:bCs/>
        </w:rPr>
        <w:t>”和“</w:t>
      </w:r>
      <w:proofErr w:type="spellStart"/>
      <w:r w:rsidR="00FE1C21" w:rsidRPr="00FE1C21">
        <w:rPr>
          <w:bCs/>
        </w:rPr>
        <w:t>geneId</w:t>
      </w:r>
      <w:proofErr w:type="spellEnd"/>
      <w:r w:rsidR="00FE1C21">
        <w:rPr>
          <w:rFonts w:hint="eastAsia"/>
          <w:bCs/>
        </w:rPr>
        <w:t>”。其中第一列</w:t>
      </w:r>
      <w:r w:rsidR="000223F0">
        <w:rPr>
          <w:rFonts w:hint="eastAsia"/>
          <w:bCs/>
        </w:rPr>
        <w:t>为上调开放区域的</w:t>
      </w:r>
      <w:r w:rsidR="000223F0">
        <w:rPr>
          <w:rFonts w:hint="eastAsia"/>
          <w:bCs/>
        </w:rPr>
        <w:t>i</w:t>
      </w:r>
      <w:r w:rsidR="000223F0">
        <w:rPr>
          <w:bCs/>
        </w:rPr>
        <w:t>d</w:t>
      </w:r>
      <w:r w:rsidR="000223F0">
        <w:rPr>
          <w:rFonts w:hint="eastAsia"/>
          <w:bCs/>
        </w:rPr>
        <w:t>，第二列为上调开放区域调控的基因名称，第三列为上调开放区域调控的基因</w:t>
      </w:r>
      <w:r w:rsidR="000223F0">
        <w:rPr>
          <w:rFonts w:hint="eastAsia"/>
          <w:bCs/>
        </w:rPr>
        <w:t>i</w:t>
      </w:r>
      <w:r w:rsidR="000223F0">
        <w:rPr>
          <w:bCs/>
        </w:rPr>
        <w:t>d</w:t>
      </w:r>
      <w:r w:rsidR="00D33EA6">
        <w:rPr>
          <w:bCs/>
        </w:rPr>
        <w:t>。</w:t>
      </w:r>
      <w:r w:rsidR="00343836">
        <w:rPr>
          <w:rFonts w:hint="eastAsia"/>
          <w:bCs/>
        </w:rPr>
        <w:t>文件格式如下图所示。</w:t>
      </w:r>
    </w:p>
    <w:p w14:paraId="3A11947C" w14:textId="77777777" w:rsidR="00B24CDC" w:rsidRDefault="004E1F02" w:rsidP="00B24CDC">
      <w:pPr>
        <w:pStyle w:val="af2"/>
        <w:keepNext/>
        <w:spacing w:line="360" w:lineRule="auto"/>
        <w:ind w:left="420" w:firstLineChars="0" w:firstLine="0"/>
      </w:pPr>
      <w:r>
        <w:rPr>
          <w:noProof/>
        </w:rPr>
        <w:lastRenderedPageBreak/>
        <w:drawing>
          <wp:inline distT="0" distB="0" distL="0" distR="0" wp14:anchorId="3A3C2B58" wp14:editId="22D9C883">
            <wp:extent cx="6119495" cy="21285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128520"/>
                    </a:xfrm>
                    <a:prstGeom prst="rect">
                      <a:avLst/>
                    </a:prstGeom>
                  </pic:spPr>
                </pic:pic>
              </a:graphicData>
            </a:graphic>
          </wp:inline>
        </w:drawing>
      </w:r>
    </w:p>
    <w:p w14:paraId="5B2EFEFA" w14:textId="5795BF96" w:rsidR="004E1F02" w:rsidRDefault="00B24CDC" w:rsidP="00B24CDC">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9</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Pr="00E718C7">
        <w:rPr>
          <w:rFonts w:asciiTheme="minorHAnsi" w:eastAsiaTheme="minorEastAsia" w:hAnsiTheme="minorHAnsi" w:cstheme="minorBidi" w:hint="eastAsia"/>
          <w:noProof/>
          <w:sz w:val="24"/>
          <w:szCs w:val="24"/>
        </w:rPr>
        <w:t>上调开放区域的基因注释信息</w:t>
      </w:r>
    </w:p>
    <w:p w14:paraId="26E3C652" w14:textId="77777777" w:rsidR="009968D7" w:rsidRPr="009968D7" w:rsidRDefault="009968D7" w:rsidP="009968D7"/>
    <w:p w14:paraId="4B76528E" w14:textId="47F32A8C" w:rsidR="00F73B81" w:rsidRDefault="00F73B81" w:rsidP="009C333A">
      <w:pPr>
        <w:pStyle w:val="af2"/>
        <w:numPr>
          <w:ilvl w:val="0"/>
          <w:numId w:val="27"/>
        </w:numPr>
        <w:spacing w:line="360" w:lineRule="auto"/>
        <w:ind w:firstLineChars="0"/>
        <w:rPr>
          <w:b/>
          <w:bCs/>
        </w:rPr>
      </w:pPr>
      <w:r w:rsidRPr="00F73B81">
        <w:rPr>
          <w:rFonts w:hint="eastAsia"/>
          <w:b/>
          <w:bCs/>
        </w:rPr>
        <w:t>输入文件</w:t>
      </w:r>
      <w:r w:rsidRPr="00F73B81">
        <w:rPr>
          <w:rFonts w:hint="eastAsia"/>
          <w:b/>
          <w:bCs/>
        </w:rPr>
        <w:t>2</w:t>
      </w:r>
    </w:p>
    <w:p w14:paraId="578F6EE9" w14:textId="0B3BEFB0" w:rsidR="001E72E4" w:rsidRDefault="001E72E4" w:rsidP="001E72E4">
      <w:pPr>
        <w:pStyle w:val="af2"/>
        <w:spacing w:line="360" w:lineRule="auto"/>
        <w:ind w:left="420" w:firstLineChars="0" w:firstLine="0"/>
      </w:pPr>
      <w:r>
        <w:rPr>
          <w:rFonts w:hint="eastAsia"/>
        </w:rPr>
        <w:t>输入文件</w:t>
      </w:r>
      <w:r>
        <w:rPr>
          <w:rFonts w:hint="eastAsia"/>
        </w:rPr>
        <w:t>2</w:t>
      </w:r>
      <w:r>
        <w:rPr>
          <w:rFonts w:hint="eastAsia"/>
        </w:rPr>
        <w:t>是</w:t>
      </w:r>
      <w:r w:rsidR="00CF3838">
        <w:rPr>
          <w:rFonts w:hint="eastAsia"/>
        </w:rPr>
        <w:t>目标细胞类型的上调基因和上调开放区域特征筛选</w:t>
      </w:r>
      <w:r w:rsidR="00862C11">
        <w:rPr>
          <w:rFonts w:hint="eastAsia"/>
        </w:rPr>
        <w:t>结果文件路径</w:t>
      </w:r>
      <w:r w:rsidR="00CF3838">
        <w:rPr>
          <w:rFonts w:hint="eastAsia"/>
        </w:rPr>
        <w:t>。该文件格式共包含</w:t>
      </w:r>
      <w:r w:rsidR="00CF3838">
        <w:rPr>
          <w:rFonts w:hint="eastAsia"/>
        </w:rPr>
        <w:t>3</w:t>
      </w:r>
      <w:r w:rsidR="00CF3838">
        <w:rPr>
          <w:rFonts w:hint="eastAsia"/>
        </w:rPr>
        <w:t>列，首行为列名。列名必须按下</w:t>
      </w:r>
      <w:proofErr w:type="gramStart"/>
      <w:r w:rsidR="00CF3838">
        <w:rPr>
          <w:rFonts w:hint="eastAsia"/>
        </w:rPr>
        <w:t>图分别</w:t>
      </w:r>
      <w:proofErr w:type="gramEnd"/>
      <w:r w:rsidR="00CF3838">
        <w:rPr>
          <w:rFonts w:hint="eastAsia"/>
        </w:rPr>
        <w:t>命名为“</w:t>
      </w:r>
      <w:proofErr w:type="spellStart"/>
      <w:r w:rsidR="00CF3838" w:rsidRPr="00CF3838">
        <w:t>celltype</w:t>
      </w:r>
      <w:proofErr w:type="spellEnd"/>
      <w:r w:rsidR="00CF3838">
        <w:rPr>
          <w:rFonts w:hint="eastAsia"/>
        </w:rPr>
        <w:t>”、“</w:t>
      </w:r>
      <w:proofErr w:type="spellStart"/>
      <w:r w:rsidR="00CF3838" w:rsidRPr="00CF3838">
        <w:t>RNA_AUC_Path</w:t>
      </w:r>
      <w:proofErr w:type="spellEnd"/>
      <w:r w:rsidR="00CF3838">
        <w:rPr>
          <w:rFonts w:hint="eastAsia"/>
        </w:rPr>
        <w:t>”和“</w:t>
      </w:r>
      <w:proofErr w:type="spellStart"/>
      <w:r w:rsidR="00CF3838" w:rsidRPr="00CF3838">
        <w:t>ATAC_AUC_Path</w:t>
      </w:r>
      <w:proofErr w:type="spellEnd"/>
      <w:r w:rsidR="00CF3838">
        <w:rPr>
          <w:rFonts w:hint="eastAsia"/>
        </w:rPr>
        <w:t>”。从第二行开始，每一行的</w:t>
      </w:r>
      <w:r w:rsidR="00CF3838">
        <w:rPr>
          <w:rFonts w:hint="eastAsia"/>
        </w:rPr>
        <w:t>3</w:t>
      </w:r>
      <w:r w:rsidR="00CF3838">
        <w:rPr>
          <w:rFonts w:hint="eastAsia"/>
        </w:rPr>
        <w:t>列分别代表目标细胞类型、上调基因特征筛选</w:t>
      </w:r>
      <w:r w:rsidR="009E138D">
        <w:rPr>
          <w:rFonts w:hint="eastAsia"/>
        </w:rPr>
        <w:t>的</w:t>
      </w:r>
      <w:r w:rsidR="00CF3838">
        <w:rPr>
          <w:rFonts w:hint="eastAsia"/>
        </w:rPr>
        <w:t>结果文件路径和上调开放区域特征筛选的结果文件路径。</w:t>
      </w:r>
      <w:r w:rsidR="009968D7">
        <w:rPr>
          <w:rFonts w:hint="eastAsia"/>
          <w:bCs/>
        </w:rPr>
        <w:t>文件格式如下图所示。</w:t>
      </w:r>
    </w:p>
    <w:p w14:paraId="70853245" w14:textId="77777777" w:rsidR="0059234A" w:rsidRDefault="00CF3838" w:rsidP="0059234A">
      <w:pPr>
        <w:pStyle w:val="af2"/>
        <w:keepNext/>
        <w:spacing w:line="360" w:lineRule="auto"/>
        <w:ind w:left="420" w:firstLineChars="0" w:firstLine="0"/>
      </w:pPr>
      <w:r>
        <w:rPr>
          <w:noProof/>
        </w:rPr>
        <w:drawing>
          <wp:inline distT="0" distB="0" distL="0" distR="0" wp14:anchorId="75950FB8" wp14:editId="63EB33EB">
            <wp:extent cx="6119495" cy="5041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504190"/>
                    </a:xfrm>
                    <a:prstGeom prst="rect">
                      <a:avLst/>
                    </a:prstGeom>
                  </pic:spPr>
                </pic:pic>
              </a:graphicData>
            </a:graphic>
          </wp:inline>
        </w:drawing>
      </w:r>
    </w:p>
    <w:p w14:paraId="673A6079" w14:textId="52B0F6E8" w:rsidR="005A0FAD" w:rsidRPr="00E718C7" w:rsidRDefault="0059234A" w:rsidP="00B33E24">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10</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004F1AF7" w:rsidRPr="00E718C7">
        <w:rPr>
          <w:rFonts w:asciiTheme="minorHAnsi" w:eastAsiaTheme="minorEastAsia" w:hAnsiTheme="minorHAnsi" w:cstheme="minorBidi" w:hint="eastAsia"/>
          <w:noProof/>
          <w:sz w:val="24"/>
          <w:szCs w:val="24"/>
        </w:rPr>
        <w:t>上调基因和上调开放区域特征筛选结果文件路径</w:t>
      </w:r>
    </w:p>
    <w:p w14:paraId="6484403B" w14:textId="77777777" w:rsidR="002C2B75" w:rsidRDefault="002C2B75" w:rsidP="009968D7">
      <w:pPr>
        <w:spacing w:line="360" w:lineRule="auto"/>
      </w:pPr>
    </w:p>
    <w:p w14:paraId="12EEC317" w14:textId="4068F75E" w:rsidR="001D23B6" w:rsidRDefault="008560BC" w:rsidP="009C333A">
      <w:pPr>
        <w:pStyle w:val="af2"/>
        <w:numPr>
          <w:ilvl w:val="0"/>
          <w:numId w:val="27"/>
        </w:numPr>
        <w:spacing w:line="360" w:lineRule="auto"/>
        <w:ind w:firstLineChars="0"/>
        <w:rPr>
          <w:b/>
        </w:rPr>
      </w:pPr>
      <w:r>
        <w:rPr>
          <w:rFonts w:hint="eastAsia"/>
          <w:b/>
        </w:rPr>
        <w:t>程序运行配置文件</w:t>
      </w:r>
    </w:p>
    <w:p w14:paraId="53254A71" w14:textId="2EB27DFB" w:rsidR="008560BC" w:rsidRPr="008560BC" w:rsidRDefault="008560BC" w:rsidP="008560BC">
      <w:pPr>
        <w:pStyle w:val="af2"/>
        <w:spacing w:line="360" w:lineRule="auto"/>
        <w:ind w:left="420" w:firstLineChars="0" w:firstLine="0"/>
      </w:pPr>
      <w:r>
        <w:rPr>
          <w:rFonts w:hint="eastAsia"/>
        </w:rPr>
        <w:t>上述输入文件需配置到程序运行配置文件中。配置文件包括各程序步骤用到的软件</w:t>
      </w:r>
      <w:r w:rsidR="00975B9C">
        <w:rPr>
          <w:rFonts w:hint="eastAsia"/>
        </w:rPr>
        <w:t>、输入</w:t>
      </w:r>
      <w:r>
        <w:rPr>
          <w:rFonts w:hint="eastAsia"/>
        </w:rPr>
        <w:t>参数</w:t>
      </w:r>
      <w:r w:rsidR="00975B9C">
        <w:rPr>
          <w:rFonts w:hint="eastAsia"/>
        </w:rPr>
        <w:t>以及输入文件。</w:t>
      </w:r>
      <w:r w:rsidR="0080027F">
        <w:rPr>
          <w:rFonts w:hint="eastAsia"/>
        </w:rPr>
        <w:t>具体示例见</w:t>
      </w:r>
      <w:r w:rsidR="0080027F">
        <w:rPr>
          <w:rFonts w:hint="eastAsia"/>
        </w:rPr>
        <w:t>4.</w:t>
      </w:r>
      <w:r w:rsidR="0080027F">
        <w:t>2</w:t>
      </w:r>
      <w:r w:rsidR="0080027F">
        <w:rPr>
          <w:rFonts w:hint="eastAsia"/>
        </w:rPr>
        <w:t>节。</w:t>
      </w:r>
    </w:p>
    <w:p w14:paraId="26BA530C" w14:textId="77777777" w:rsidR="00E8364B" w:rsidRDefault="00E8364B">
      <w:pPr>
        <w:widowControl/>
        <w:jc w:val="left"/>
      </w:pPr>
      <w:r>
        <w:br w:type="page"/>
      </w:r>
    </w:p>
    <w:p w14:paraId="5A9FECE1" w14:textId="01816439" w:rsidR="005C51B2" w:rsidRDefault="005C51B2" w:rsidP="005C51B2">
      <w:pPr>
        <w:spacing w:line="360" w:lineRule="auto"/>
      </w:pPr>
      <w:r>
        <w:rPr>
          <w:rFonts w:hint="eastAsia"/>
        </w:rPr>
        <w:lastRenderedPageBreak/>
        <w:t>该程序的总体</w:t>
      </w:r>
      <w:r w:rsidRPr="00A7094F">
        <w:rPr>
          <w:rFonts w:hint="eastAsia"/>
          <w:b/>
        </w:rPr>
        <w:t>运行流程</w:t>
      </w:r>
      <w:r>
        <w:rPr>
          <w:rFonts w:hint="eastAsia"/>
        </w:rPr>
        <w:t>如下图所示：</w:t>
      </w:r>
    </w:p>
    <w:p w14:paraId="71796EE3" w14:textId="77777777" w:rsidR="005C51B2" w:rsidRPr="005C51B2" w:rsidRDefault="005C51B2" w:rsidP="0080027F">
      <w:pPr>
        <w:spacing w:line="360" w:lineRule="auto"/>
        <w:rPr>
          <w:noProof/>
        </w:rPr>
      </w:pPr>
    </w:p>
    <w:p w14:paraId="79439747" w14:textId="77777777" w:rsidR="004C53DE" w:rsidRDefault="00E04544" w:rsidP="004C53DE">
      <w:pPr>
        <w:keepNext/>
        <w:spacing w:line="360" w:lineRule="auto"/>
      </w:pPr>
      <w:r>
        <w:rPr>
          <w:noProof/>
        </w:rPr>
        <w:drawing>
          <wp:inline distT="0" distB="0" distL="0" distR="0" wp14:anchorId="0BABA8C6" wp14:editId="7A565381">
            <wp:extent cx="6119495" cy="33547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3354705"/>
                    </a:xfrm>
                    <a:prstGeom prst="rect">
                      <a:avLst/>
                    </a:prstGeom>
                  </pic:spPr>
                </pic:pic>
              </a:graphicData>
            </a:graphic>
          </wp:inline>
        </w:drawing>
      </w:r>
    </w:p>
    <w:p w14:paraId="61048188" w14:textId="01FCBAFA" w:rsidR="00471360" w:rsidRPr="00E718C7" w:rsidRDefault="004C53DE" w:rsidP="00E718C7">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11</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Pr="00E718C7">
        <w:rPr>
          <w:rFonts w:asciiTheme="minorHAnsi" w:eastAsiaTheme="minorEastAsia" w:hAnsiTheme="minorHAnsi" w:cstheme="minorBidi" w:hint="eastAsia"/>
          <w:noProof/>
          <w:sz w:val="24"/>
          <w:szCs w:val="24"/>
        </w:rPr>
        <w:t>程序</w:t>
      </w:r>
      <w:r w:rsidR="002A0036" w:rsidRPr="00E718C7">
        <w:rPr>
          <w:rFonts w:asciiTheme="minorHAnsi" w:eastAsiaTheme="minorEastAsia" w:hAnsiTheme="minorHAnsi" w:cstheme="minorBidi" w:hint="eastAsia"/>
          <w:noProof/>
          <w:sz w:val="24"/>
          <w:szCs w:val="24"/>
        </w:rPr>
        <w:t>总体运行</w:t>
      </w:r>
      <w:r w:rsidRPr="00E718C7">
        <w:rPr>
          <w:rFonts w:asciiTheme="minorHAnsi" w:eastAsiaTheme="minorEastAsia" w:hAnsiTheme="minorHAnsi" w:cstheme="minorBidi" w:hint="eastAsia"/>
          <w:noProof/>
          <w:sz w:val="24"/>
          <w:szCs w:val="24"/>
        </w:rPr>
        <w:t>流程图</w:t>
      </w:r>
    </w:p>
    <w:p w14:paraId="085F1E20" w14:textId="207471D9" w:rsidR="00EA6648" w:rsidRDefault="00EA6648" w:rsidP="00B90753">
      <w:pPr>
        <w:pStyle w:val="af4"/>
        <w:rPr>
          <w:rFonts w:asciiTheme="minorHAnsi" w:eastAsiaTheme="minorEastAsia" w:hAnsiTheme="minorHAnsi" w:cstheme="minorBidi"/>
          <w:sz w:val="24"/>
          <w:szCs w:val="24"/>
        </w:rPr>
      </w:pPr>
    </w:p>
    <w:p w14:paraId="13F8A3B4" w14:textId="44ACE8F6" w:rsidR="000F393F" w:rsidRDefault="000F393F" w:rsidP="000F393F"/>
    <w:p w14:paraId="0341B868" w14:textId="77777777" w:rsidR="000F393F" w:rsidRPr="000F393F" w:rsidRDefault="000F393F" w:rsidP="000F393F"/>
    <w:p w14:paraId="3B19B920" w14:textId="77777777" w:rsidR="009A1163" w:rsidRPr="00A67BCF" w:rsidRDefault="009A1163" w:rsidP="009A1163">
      <w:pPr>
        <w:pStyle w:val="1"/>
      </w:pPr>
      <w:bookmarkStart w:id="11" w:name="_Toc146554849"/>
      <w:r>
        <w:rPr>
          <w:rFonts w:hint="eastAsia"/>
        </w:rPr>
        <w:t>3.</w:t>
      </w:r>
      <w:r>
        <w:t xml:space="preserve"> </w:t>
      </w:r>
      <w:r>
        <w:rPr>
          <w:rFonts w:hint="eastAsia"/>
        </w:rPr>
        <w:t>运行环境</w:t>
      </w:r>
      <w:bookmarkEnd w:id="11"/>
    </w:p>
    <w:p w14:paraId="64DFDBD0" w14:textId="62A9E869" w:rsidR="009A1163" w:rsidRPr="00A67BCF" w:rsidRDefault="009A1163" w:rsidP="009A1163">
      <w:pPr>
        <w:pStyle w:val="2"/>
      </w:pPr>
      <w:bookmarkStart w:id="12" w:name="_Toc146554850"/>
      <w:r>
        <w:rPr>
          <w:rFonts w:hint="eastAsia"/>
        </w:rPr>
        <w:t>3.1</w:t>
      </w:r>
      <w:r w:rsidR="006B3503">
        <w:t xml:space="preserve"> </w:t>
      </w:r>
      <w:r>
        <w:rPr>
          <w:rFonts w:hint="eastAsia"/>
        </w:rPr>
        <w:t>硬件</w:t>
      </w:r>
      <w:bookmarkEnd w:id="12"/>
    </w:p>
    <w:p w14:paraId="79340BD6" w14:textId="77777777" w:rsidR="00C5113D" w:rsidRDefault="00C5113D" w:rsidP="00387981">
      <w:pPr>
        <w:spacing w:line="360" w:lineRule="auto"/>
      </w:pPr>
      <w:r w:rsidRPr="00E63B0F">
        <w:rPr>
          <w:rFonts w:hint="eastAsia"/>
        </w:rPr>
        <w:t>开发环境：</w:t>
      </w:r>
    </w:p>
    <w:p w14:paraId="5CB6FB10" w14:textId="77777777" w:rsidR="00C5113D" w:rsidRDefault="00C5113D" w:rsidP="00387981">
      <w:pPr>
        <w:spacing w:line="360" w:lineRule="auto"/>
      </w:pPr>
      <w:r>
        <w:rPr>
          <w:rFonts w:hint="eastAsia"/>
        </w:rPr>
        <w:t>CPU</w:t>
      </w:r>
      <w:r>
        <w:rPr>
          <w:rFonts w:hint="eastAsia"/>
        </w:rPr>
        <w:t>：</w:t>
      </w:r>
      <w:r w:rsidRPr="00287C61">
        <w:rPr>
          <w:rFonts w:hint="eastAsia"/>
        </w:rPr>
        <w:t>Intel</w:t>
      </w:r>
      <w:r w:rsidRPr="00287C61">
        <w:rPr>
          <w:rFonts w:hint="eastAsia"/>
        </w:rPr>
        <w:t>（</w:t>
      </w:r>
      <w:r w:rsidRPr="00287C61">
        <w:rPr>
          <w:rFonts w:hint="eastAsia"/>
        </w:rPr>
        <w:t>R</w:t>
      </w:r>
      <w:r w:rsidRPr="00287C61">
        <w:rPr>
          <w:rFonts w:hint="eastAsia"/>
        </w:rPr>
        <w:t>）</w:t>
      </w:r>
      <w:r w:rsidRPr="00287C61">
        <w:rPr>
          <w:rFonts w:hint="eastAsia"/>
        </w:rPr>
        <w:t>Core</w:t>
      </w:r>
      <w:r w:rsidRPr="00287C61">
        <w:rPr>
          <w:rFonts w:hint="eastAsia"/>
        </w:rPr>
        <w:t>（</w:t>
      </w:r>
      <w:r w:rsidRPr="00287C61">
        <w:rPr>
          <w:rFonts w:hint="eastAsia"/>
        </w:rPr>
        <w:t>TM</w:t>
      </w:r>
      <w:r w:rsidRPr="00287C61">
        <w:rPr>
          <w:rFonts w:hint="eastAsia"/>
        </w:rPr>
        <w:t>）</w:t>
      </w:r>
      <w:r w:rsidRPr="00287C61">
        <w:rPr>
          <w:rFonts w:hint="eastAsia"/>
        </w:rPr>
        <w:t>i5-7300HQ CPU@2.50GHz 2.50 GHz</w:t>
      </w:r>
    </w:p>
    <w:p w14:paraId="72CA8B6C" w14:textId="77777777" w:rsidR="00C5113D" w:rsidRDefault="00C5113D" w:rsidP="00387981">
      <w:pPr>
        <w:spacing w:line="360" w:lineRule="auto"/>
      </w:pPr>
      <w:r>
        <w:rPr>
          <w:rFonts w:hint="eastAsia"/>
        </w:rPr>
        <w:t>RAM</w:t>
      </w:r>
      <w:r>
        <w:rPr>
          <w:rFonts w:hint="eastAsia"/>
        </w:rPr>
        <w:t>：</w:t>
      </w:r>
      <w:r w:rsidRPr="00287C61">
        <w:rPr>
          <w:rFonts w:hint="eastAsia"/>
        </w:rPr>
        <w:t>8.00GB</w:t>
      </w:r>
    </w:p>
    <w:p w14:paraId="77A25597" w14:textId="3E46C158" w:rsidR="009829B3" w:rsidRDefault="00C5113D" w:rsidP="00471360">
      <w:pPr>
        <w:spacing w:line="360" w:lineRule="auto"/>
      </w:pPr>
      <w:r>
        <w:rPr>
          <w:rFonts w:hint="eastAsia"/>
        </w:rPr>
        <w:t>内存：</w:t>
      </w:r>
      <w:r w:rsidRPr="00287C61">
        <w:rPr>
          <w:rFonts w:hint="eastAsia"/>
        </w:rPr>
        <w:t>128G</w:t>
      </w:r>
      <w:r>
        <w:rPr>
          <w:rFonts w:hint="eastAsia"/>
        </w:rPr>
        <w:t>固态</w:t>
      </w:r>
      <w:r w:rsidRPr="00287C61">
        <w:rPr>
          <w:rFonts w:hint="eastAsia"/>
        </w:rPr>
        <w:t>硬盘</w:t>
      </w:r>
    </w:p>
    <w:p w14:paraId="6959CB93" w14:textId="28011CC6" w:rsidR="009829B3" w:rsidRPr="00A67BCF" w:rsidRDefault="009829B3" w:rsidP="009829B3">
      <w:pPr>
        <w:widowControl/>
        <w:jc w:val="left"/>
      </w:pPr>
      <w:r>
        <w:br w:type="page"/>
      </w:r>
    </w:p>
    <w:p w14:paraId="10AC1BA7" w14:textId="2B45DF55" w:rsidR="009A1163" w:rsidRPr="00A67BCF" w:rsidRDefault="009A1163" w:rsidP="009A1163">
      <w:pPr>
        <w:pStyle w:val="2"/>
      </w:pPr>
      <w:bookmarkStart w:id="13" w:name="_Toc146554851"/>
      <w:r>
        <w:rPr>
          <w:rFonts w:hint="eastAsia"/>
        </w:rPr>
        <w:lastRenderedPageBreak/>
        <w:t>3.2</w:t>
      </w:r>
      <w:r w:rsidR="006B3503">
        <w:t xml:space="preserve"> </w:t>
      </w:r>
      <w:r>
        <w:rPr>
          <w:rFonts w:hint="eastAsia"/>
        </w:rPr>
        <w:t>支持软件</w:t>
      </w:r>
      <w:bookmarkEnd w:id="13"/>
    </w:p>
    <w:p w14:paraId="2CAB42F7" w14:textId="43B1DB00" w:rsidR="00415947" w:rsidRDefault="00415947" w:rsidP="00415947">
      <w:pPr>
        <w:spacing w:line="360" w:lineRule="auto"/>
      </w:pPr>
      <w:r w:rsidRPr="00415947">
        <w:t>Miniconda3 Linux 64-bit</w:t>
      </w:r>
    </w:p>
    <w:p w14:paraId="5E61B761" w14:textId="41932648" w:rsidR="009A1163" w:rsidRPr="00415947" w:rsidRDefault="00706D50" w:rsidP="00415947">
      <w:pPr>
        <w:spacing w:line="360" w:lineRule="auto"/>
      </w:pPr>
      <w:r>
        <w:t>Hisat2</w:t>
      </w:r>
      <w:r w:rsidR="00415947" w:rsidRPr="00415947">
        <w:rPr>
          <w:rFonts w:hint="eastAsia"/>
        </w:rPr>
        <w:t xml:space="preserve"> </w:t>
      </w:r>
      <w:r w:rsidR="00415947" w:rsidRPr="00415947">
        <w:t>v</w:t>
      </w:r>
      <w:r w:rsidRPr="00706D50">
        <w:t>2.2.1</w:t>
      </w:r>
    </w:p>
    <w:p w14:paraId="24BAFAF7" w14:textId="2CA78652" w:rsidR="00415947" w:rsidRPr="00415947" w:rsidRDefault="00706D50" w:rsidP="00415947">
      <w:pPr>
        <w:spacing w:line="360" w:lineRule="auto"/>
      </w:pPr>
      <w:r>
        <w:t>BWA</w:t>
      </w:r>
      <w:r w:rsidR="00415947" w:rsidRPr="00415947">
        <w:t xml:space="preserve"> v</w:t>
      </w:r>
      <w:r w:rsidRPr="00706D50">
        <w:t>0.7.17</w:t>
      </w:r>
    </w:p>
    <w:p w14:paraId="1608925E" w14:textId="3582FED2" w:rsidR="00415947" w:rsidRDefault="00706D50" w:rsidP="00415947">
      <w:pPr>
        <w:spacing w:line="360" w:lineRule="auto"/>
      </w:pPr>
      <w:r>
        <w:t xml:space="preserve">BLAST </w:t>
      </w:r>
      <w:r w:rsidR="00415947" w:rsidRPr="00415947">
        <w:t>v</w:t>
      </w:r>
      <w:r w:rsidRPr="00706D50">
        <w:t>2.5.0</w:t>
      </w:r>
    </w:p>
    <w:p w14:paraId="1AEA25B2" w14:textId="2C7DC70B" w:rsidR="002E79E4" w:rsidRPr="00415947" w:rsidRDefault="002E79E4" w:rsidP="00415947">
      <w:pPr>
        <w:spacing w:line="360" w:lineRule="auto"/>
      </w:pPr>
      <w:r>
        <w:rPr>
          <w:rFonts w:hint="eastAsia"/>
        </w:rPr>
        <w:t>P</w:t>
      </w:r>
      <w:r>
        <w:t>erl v5.32.0</w:t>
      </w:r>
    </w:p>
    <w:p w14:paraId="65C4E0D9" w14:textId="77777777" w:rsidR="009A1163" w:rsidRDefault="009A1163" w:rsidP="009A1163">
      <w:pPr>
        <w:pStyle w:val="1"/>
      </w:pPr>
      <w:bookmarkStart w:id="14" w:name="_Toc146554852"/>
      <w:r>
        <w:rPr>
          <w:rFonts w:hint="eastAsia"/>
        </w:rPr>
        <w:t>4.</w:t>
      </w:r>
      <w:r>
        <w:t xml:space="preserve"> </w:t>
      </w:r>
      <w:r>
        <w:rPr>
          <w:rFonts w:hint="eastAsia"/>
        </w:rPr>
        <w:t>使用说明</w:t>
      </w:r>
      <w:bookmarkEnd w:id="14"/>
    </w:p>
    <w:p w14:paraId="4CF2D227" w14:textId="32959BE4" w:rsidR="009A1163" w:rsidRDefault="009A1163" w:rsidP="009A1163">
      <w:pPr>
        <w:pStyle w:val="2"/>
      </w:pPr>
      <w:bookmarkStart w:id="15" w:name="_Toc146554853"/>
      <w:r>
        <w:rPr>
          <w:rFonts w:hint="eastAsia"/>
        </w:rPr>
        <w:t>4.1</w:t>
      </w:r>
      <w:r w:rsidR="006B3503">
        <w:t xml:space="preserve"> </w:t>
      </w:r>
      <w:r w:rsidR="004B7101">
        <w:rPr>
          <w:rFonts w:hint="eastAsia"/>
        </w:rPr>
        <w:t>软件</w:t>
      </w:r>
      <w:r>
        <w:rPr>
          <w:rFonts w:hint="eastAsia"/>
        </w:rPr>
        <w:t>安装和初始化</w:t>
      </w:r>
      <w:bookmarkEnd w:id="15"/>
    </w:p>
    <w:p w14:paraId="1A74FC89" w14:textId="74FB6E72" w:rsidR="009A1163" w:rsidRPr="00415947" w:rsidRDefault="00665B9C" w:rsidP="008E65BC">
      <w:pPr>
        <w:spacing w:line="360" w:lineRule="auto"/>
        <w:rPr>
          <w:b/>
        </w:rPr>
      </w:pPr>
      <w:r w:rsidRPr="00415947">
        <w:rPr>
          <w:rFonts w:hint="eastAsia"/>
          <w:b/>
        </w:rPr>
        <w:t>4.1.1</w:t>
      </w:r>
      <w:r w:rsidRPr="00415947">
        <w:rPr>
          <w:b/>
        </w:rPr>
        <w:t xml:space="preserve"> </w:t>
      </w:r>
      <w:r w:rsidR="00415947" w:rsidRPr="00415947">
        <w:rPr>
          <w:rFonts w:hint="eastAsia"/>
          <w:b/>
        </w:rPr>
        <w:t>安装</w:t>
      </w:r>
      <w:r w:rsidR="00415947" w:rsidRPr="00415947">
        <w:rPr>
          <w:b/>
        </w:rPr>
        <w:t>Miniconda</w:t>
      </w:r>
      <w:r w:rsidR="004B7101">
        <w:rPr>
          <w:b/>
        </w:rPr>
        <w:t>3</w:t>
      </w:r>
    </w:p>
    <w:p w14:paraId="1508C97F" w14:textId="56DDF771" w:rsidR="009A1163" w:rsidRDefault="00415947" w:rsidP="009A1163">
      <w:r>
        <w:rPr>
          <w:noProof/>
        </w:rPr>
        <w:drawing>
          <wp:inline distT="0" distB="0" distL="0" distR="0" wp14:anchorId="6987BC88" wp14:editId="270A72AC">
            <wp:extent cx="6119495" cy="36537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3653790"/>
                    </a:xfrm>
                    <a:prstGeom prst="rect">
                      <a:avLst/>
                    </a:prstGeom>
                  </pic:spPr>
                </pic:pic>
              </a:graphicData>
            </a:graphic>
          </wp:inline>
        </w:drawing>
      </w:r>
    </w:p>
    <w:p w14:paraId="45BD9E8D" w14:textId="77777777" w:rsidR="005A0FAD" w:rsidRDefault="004B7101" w:rsidP="005A0FAD">
      <w:pPr>
        <w:keepNext/>
      </w:pPr>
      <w:r>
        <w:rPr>
          <w:noProof/>
        </w:rPr>
        <w:lastRenderedPageBreak/>
        <w:drawing>
          <wp:inline distT="0" distB="0" distL="0" distR="0" wp14:anchorId="6CA768DA" wp14:editId="11DB21D0">
            <wp:extent cx="6119495" cy="49745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4974590"/>
                    </a:xfrm>
                    <a:prstGeom prst="rect">
                      <a:avLst/>
                    </a:prstGeom>
                  </pic:spPr>
                </pic:pic>
              </a:graphicData>
            </a:graphic>
          </wp:inline>
        </w:drawing>
      </w:r>
      <w:r w:rsidRPr="004B7101">
        <w:rPr>
          <w:noProof/>
        </w:rPr>
        <w:t xml:space="preserve"> </w:t>
      </w:r>
      <w:r>
        <w:rPr>
          <w:noProof/>
        </w:rPr>
        <w:drawing>
          <wp:inline distT="0" distB="0" distL="0" distR="0" wp14:anchorId="3B9F5394" wp14:editId="27FA292C">
            <wp:extent cx="6119495" cy="21075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2107565"/>
                    </a:xfrm>
                    <a:prstGeom prst="rect">
                      <a:avLst/>
                    </a:prstGeom>
                  </pic:spPr>
                </pic:pic>
              </a:graphicData>
            </a:graphic>
          </wp:inline>
        </w:drawing>
      </w:r>
    </w:p>
    <w:p w14:paraId="1D08978E" w14:textId="5B860F18" w:rsidR="005A0FAD" w:rsidRDefault="000A0CFA" w:rsidP="000A0CFA">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12</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005A0FAD" w:rsidRPr="005A0FAD">
        <w:rPr>
          <w:rFonts w:asciiTheme="minorHAnsi" w:eastAsiaTheme="minorEastAsia" w:hAnsiTheme="minorHAnsi" w:cstheme="minorBidi"/>
          <w:noProof/>
          <w:sz w:val="24"/>
          <w:szCs w:val="24"/>
        </w:rPr>
        <w:t>M</w:t>
      </w:r>
      <w:r w:rsidR="005A0FAD" w:rsidRPr="005A0FAD">
        <w:rPr>
          <w:rFonts w:asciiTheme="minorHAnsi" w:eastAsiaTheme="minorEastAsia" w:hAnsiTheme="minorHAnsi" w:cstheme="minorBidi" w:hint="eastAsia"/>
          <w:noProof/>
          <w:sz w:val="24"/>
          <w:szCs w:val="24"/>
        </w:rPr>
        <w:t>iniconda</w:t>
      </w:r>
      <w:r w:rsidR="005A0FAD" w:rsidRPr="005A0FAD">
        <w:rPr>
          <w:rFonts w:asciiTheme="minorHAnsi" w:eastAsiaTheme="minorEastAsia" w:hAnsiTheme="minorHAnsi" w:cstheme="minorBidi"/>
          <w:noProof/>
          <w:sz w:val="24"/>
          <w:szCs w:val="24"/>
        </w:rPr>
        <w:t>3</w:t>
      </w:r>
      <w:r w:rsidR="005A0FAD" w:rsidRPr="005A0FAD">
        <w:rPr>
          <w:rFonts w:asciiTheme="minorHAnsi" w:eastAsiaTheme="minorEastAsia" w:hAnsiTheme="minorHAnsi" w:cstheme="minorBidi" w:hint="eastAsia"/>
          <w:noProof/>
          <w:sz w:val="24"/>
          <w:szCs w:val="24"/>
        </w:rPr>
        <w:t>安装步骤</w:t>
      </w:r>
    </w:p>
    <w:p w14:paraId="6522969E" w14:textId="77777777" w:rsidR="00D73696" w:rsidRPr="00D73696" w:rsidRDefault="00D73696" w:rsidP="00D73696"/>
    <w:p w14:paraId="3E9C0351" w14:textId="337FEB17" w:rsidR="004B7101" w:rsidRPr="00415947" w:rsidRDefault="004B7101" w:rsidP="00D73696">
      <w:pPr>
        <w:spacing w:line="360" w:lineRule="auto"/>
        <w:rPr>
          <w:b/>
        </w:rPr>
      </w:pPr>
      <w:r w:rsidRPr="00415947">
        <w:rPr>
          <w:rFonts w:hint="eastAsia"/>
          <w:b/>
        </w:rPr>
        <w:t>4.1.</w:t>
      </w:r>
      <w:r>
        <w:rPr>
          <w:b/>
        </w:rPr>
        <w:t>2</w:t>
      </w:r>
      <w:r w:rsidRPr="00415947">
        <w:rPr>
          <w:b/>
        </w:rPr>
        <w:t xml:space="preserve"> </w:t>
      </w:r>
      <w:r>
        <w:rPr>
          <w:rFonts w:hint="eastAsia"/>
          <w:b/>
        </w:rPr>
        <w:t>通过</w:t>
      </w:r>
      <w:r w:rsidRPr="00415947">
        <w:rPr>
          <w:b/>
        </w:rPr>
        <w:t>Miniconda</w:t>
      </w:r>
      <w:r>
        <w:rPr>
          <w:b/>
        </w:rPr>
        <w:t>3</w:t>
      </w:r>
      <w:r>
        <w:rPr>
          <w:rFonts w:hint="eastAsia"/>
          <w:b/>
        </w:rPr>
        <w:t>安装相关软件</w:t>
      </w:r>
    </w:p>
    <w:p w14:paraId="7A0BA3DD" w14:textId="2A1C0B00" w:rsidR="004B7101" w:rsidRDefault="004B7101" w:rsidP="00D73696">
      <w:pPr>
        <w:pStyle w:val="af2"/>
        <w:numPr>
          <w:ilvl w:val="0"/>
          <w:numId w:val="14"/>
        </w:numPr>
        <w:spacing w:line="360" w:lineRule="auto"/>
        <w:ind w:firstLineChars="0"/>
      </w:pPr>
      <w:r w:rsidRPr="005A0FAD">
        <w:rPr>
          <w:rFonts w:hint="eastAsia"/>
          <w:b/>
        </w:rPr>
        <w:t>激活</w:t>
      </w:r>
      <w:proofErr w:type="spellStart"/>
      <w:r w:rsidRPr="005A0FAD">
        <w:rPr>
          <w:rFonts w:hint="eastAsia"/>
          <w:b/>
        </w:rPr>
        <w:t>c</w:t>
      </w:r>
      <w:r w:rsidRPr="005A0FAD">
        <w:rPr>
          <w:b/>
        </w:rPr>
        <w:t>onda</w:t>
      </w:r>
      <w:proofErr w:type="spellEnd"/>
      <w:r w:rsidR="005A0FAD">
        <w:rPr>
          <w:rFonts w:hint="eastAsia"/>
        </w:rPr>
        <w:t>。</w:t>
      </w:r>
      <w:r w:rsidR="004F1296">
        <w:rPr>
          <w:rFonts w:hint="eastAsia"/>
        </w:rPr>
        <w:t>激活后命令行左侧会出现</w:t>
      </w:r>
      <w:r w:rsidR="004F1296">
        <w:rPr>
          <w:rFonts w:hint="eastAsia"/>
        </w:rPr>
        <w:t>b</w:t>
      </w:r>
      <w:r w:rsidR="004F1296">
        <w:t>ase</w:t>
      </w:r>
      <w:r w:rsidR="004F1296">
        <w:rPr>
          <w:rFonts w:hint="eastAsia"/>
        </w:rPr>
        <w:t>字样，代表已激活</w:t>
      </w:r>
      <w:proofErr w:type="spellStart"/>
      <w:r w:rsidR="004F1296">
        <w:rPr>
          <w:rFonts w:hint="eastAsia"/>
        </w:rPr>
        <w:t>c</w:t>
      </w:r>
      <w:r w:rsidR="004F1296">
        <w:t>onda</w:t>
      </w:r>
      <w:proofErr w:type="spellEnd"/>
      <w:r w:rsidR="004F1296">
        <w:rPr>
          <w:rFonts w:hint="eastAsia"/>
        </w:rPr>
        <w:t>环境</w:t>
      </w:r>
    </w:p>
    <w:p w14:paraId="0E36D300" w14:textId="77777777" w:rsidR="005A0FAD" w:rsidRDefault="004B7101" w:rsidP="005A0FAD">
      <w:pPr>
        <w:pStyle w:val="af2"/>
        <w:keepNext/>
        <w:ind w:left="420" w:firstLineChars="0" w:firstLine="0"/>
      </w:pPr>
      <w:r>
        <w:rPr>
          <w:noProof/>
        </w:rPr>
        <w:drawing>
          <wp:inline distT="0" distB="0" distL="0" distR="0" wp14:anchorId="7165B429" wp14:editId="6C439D25">
            <wp:extent cx="6119495" cy="2628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262890"/>
                    </a:xfrm>
                    <a:prstGeom prst="rect">
                      <a:avLst/>
                    </a:prstGeom>
                  </pic:spPr>
                </pic:pic>
              </a:graphicData>
            </a:graphic>
          </wp:inline>
        </w:drawing>
      </w:r>
    </w:p>
    <w:p w14:paraId="56C7D7B9" w14:textId="643E412D" w:rsidR="004B7101" w:rsidRDefault="000A0CFA" w:rsidP="000A0CFA">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13</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005A0FAD" w:rsidRPr="005A0FAD">
        <w:rPr>
          <w:rFonts w:asciiTheme="minorHAnsi" w:eastAsiaTheme="minorEastAsia" w:hAnsiTheme="minorHAnsi" w:cstheme="minorBidi" w:hint="eastAsia"/>
          <w:noProof/>
          <w:sz w:val="24"/>
          <w:szCs w:val="24"/>
        </w:rPr>
        <w:t>conda</w:t>
      </w:r>
      <w:r w:rsidR="005A0FAD" w:rsidRPr="005A0FAD">
        <w:rPr>
          <w:rFonts w:asciiTheme="minorHAnsi" w:eastAsiaTheme="minorEastAsia" w:hAnsiTheme="minorHAnsi" w:cstheme="minorBidi" w:hint="eastAsia"/>
          <w:noProof/>
          <w:sz w:val="24"/>
          <w:szCs w:val="24"/>
        </w:rPr>
        <w:t>环境激活</w:t>
      </w:r>
    </w:p>
    <w:p w14:paraId="43574705" w14:textId="77777777" w:rsidR="00D210EC" w:rsidRPr="00D210EC" w:rsidRDefault="00D210EC" w:rsidP="00D210EC"/>
    <w:p w14:paraId="2EB7C9B6" w14:textId="65DCF16C" w:rsidR="004F1296" w:rsidRDefault="004F1296" w:rsidP="00D73696">
      <w:pPr>
        <w:pStyle w:val="af2"/>
        <w:numPr>
          <w:ilvl w:val="0"/>
          <w:numId w:val="14"/>
        </w:numPr>
        <w:spacing w:line="360" w:lineRule="auto"/>
        <w:ind w:firstLineChars="0"/>
      </w:pPr>
      <w:r w:rsidRPr="005A0FAD">
        <w:rPr>
          <w:rFonts w:hint="eastAsia"/>
          <w:b/>
        </w:rPr>
        <w:lastRenderedPageBreak/>
        <w:t>安装分析软件</w:t>
      </w:r>
      <w:r w:rsidR="00D73696">
        <w:rPr>
          <w:rFonts w:hint="eastAsia"/>
        </w:rPr>
        <w:t>。</w:t>
      </w:r>
      <w:proofErr w:type="spellStart"/>
      <w:r w:rsidR="005A0FAD">
        <w:t>conda</w:t>
      </w:r>
      <w:proofErr w:type="spellEnd"/>
      <w:r>
        <w:rPr>
          <w:rFonts w:hint="eastAsia"/>
        </w:rPr>
        <w:t>后接</w:t>
      </w:r>
      <w:r w:rsidR="005A0FAD">
        <w:rPr>
          <w:rFonts w:hint="eastAsia"/>
        </w:rPr>
        <w:t>：</w:t>
      </w:r>
      <w:r>
        <w:rPr>
          <w:rFonts w:hint="eastAsia"/>
        </w:rPr>
        <w:t>软件名</w:t>
      </w:r>
      <w:r>
        <w:rPr>
          <w:rFonts w:hint="eastAsia"/>
        </w:rPr>
        <w:t>=</w:t>
      </w:r>
      <w:r>
        <w:rPr>
          <w:rFonts w:hint="eastAsia"/>
        </w:rPr>
        <w:t>版本号，通过这种方式能便捷安装</w:t>
      </w:r>
      <w:r>
        <w:rPr>
          <w:rFonts w:hint="eastAsia"/>
        </w:rPr>
        <w:t>3.</w:t>
      </w:r>
      <w:r>
        <w:t>2</w:t>
      </w:r>
      <w:r>
        <w:rPr>
          <w:rFonts w:hint="eastAsia"/>
        </w:rPr>
        <w:t>节的所有软件。</w:t>
      </w:r>
      <w:r w:rsidR="00364050">
        <w:rPr>
          <w:rFonts w:hint="eastAsia"/>
        </w:rPr>
        <w:t>下图示例的是</w:t>
      </w:r>
      <w:proofErr w:type="spellStart"/>
      <w:r w:rsidR="00364050">
        <w:rPr>
          <w:rFonts w:hint="eastAsia"/>
        </w:rPr>
        <w:t>c</w:t>
      </w:r>
      <w:r w:rsidR="00364050">
        <w:t>onda</w:t>
      </w:r>
      <w:proofErr w:type="spellEnd"/>
      <w:r w:rsidR="00364050">
        <w:rPr>
          <w:rFonts w:hint="eastAsia"/>
        </w:rPr>
        <w:t>安装</w:t>
      </w:r>
      <w:r w:rsidR="00364050">
        <w:t xml:space="preserve">R </w:t>
      </w:r>
      <w:r w:rsidR="00364050" w:rsidRPr="00415947">
        <w:t>v</w:t>
      </w:r>
      <w:r w:rsidR="00364050" w:rsidRPr="00886DB2">
        <w:t>4.2.</w:t>
      </w:r>
      <w:r w:rsidR="00364050">
        <w:t>2</w:t>
      </w:r>
      <w:r w:rsidR="00DB5782">
        <w:rPr>
          <w:rFonts w:hint="eastAsia"/>
        </w:rPr>
        <w:t>。</w:t>
      </w:r>
    </w:p>
    <w:p w14:paraId="14DC1169" w14:textId="1263F4E9" w:rsidR="005A0FAD" w:rsidRDefault="00EC31FD" w:rsidP="005A0FAD">
      <w:pPr>
        <w:pStyle w:val="af2"/>
        <w:keepNext/>
        <w:ind w:left="420" w:firstLineChars="0" w:firstLine="0"/>
      </w:pPr>
      <w:r>
        <w:rPr>
          <w:noProof/>
        </w:rPr>
        <w:drawing>
          <wp:inline distT="0" distB="0" distL="0" distR="0" wp14:anchorId="1FB754DB" wp14:editId="74FE1541">
            <wp:extent cx="6119495" cy="24447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244475"/>
                    </a:xfrm>
                    <a:prstGeom prst="rect">
                      <a:avLst/>
                    </a:prstGeom>
                  </pic:spPr>
                </pic:pic>
              </a:graphicData>
            </a:graphic>
          </wp:inline>
        </w:drawing>
      </w:r>
    </w:p>
    <w:p w14:paraId="3C562F29" w14:textId="064C6555" w:rsidR="004F1296" w:rsidRDefault="0018624C" w:rsidP="0018624C">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14</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005A0FAD" w:rsidRPr="005A0FAD">
        <w:rPr>
          <w:rFonts w:asciiTheme="minorHAnsi" w:eastAsiaTheme="minorEastAsia" w:hAnsiTheme="minorHAnsi" w:cstheme="minorBidi" w:hint="eastAsia"/>
          <w:noProof/>
          <w:sz w:val="24"/>
          <w:szCs w:val="24"/>
        </w:rPr>
        <w:t>conda</w:t>
      </w:r>
      <w:r w:rsidR="005A0FAD" w:rsidRPr="005A0FAD">
        <w:rPr>
          <w:rFonts w:asciiTheme="minorHAnsi" w:eastAsiaTheme="minorEastAsia" w:hAnsiTheme="minorHAnsi" w:cstheme="minorBidi" w:hint="eastAsia"/>
          <w:noProof/>
          <w:sz w:val="24"/>
          <w:szCs w:val="24"/>
        </w:rPr>
        <w:t>安装软件</w:t>
      </w:r>
    </w:p>
    <w:p w14:paraId="3BD8318A" w14:textId="77777777" w:rsidR="00D210EC" w:rsidRPr="00D210EC" w:rsidRDefault="00D210EC" w:rsidP="00D210EC"/>
    <w:p w14:paraId="14728AF2" w14:textId="3595F00F" w:rsidR="004F1296" w:rsidRDefault="005A0FAD" w:rsidP="00D73696">
      <w:pPr>
        <w:pStyle w:val="af2"/>
        <w:numPr>
          <w:ilvl w:val="0"/>
          <w:numId w:val="14"/>
        </w:numPr>
        <w:spacing w:line="360" w:lineRule="auto"/>
        <w:ind w:firstLineChars="0"/>
      </w:pPr>
      <w:r w:rsidRPr="005A0FAD">
        <w:rPr>
          <w:rFonts w:hint="eastAsia"/>
          <w:b/>
        </w:rPr>
        <w:t>检查软件安装</w:t>
      </w:r>
      <w:r w:rsidR="00D73696">
        <w:rPr>
          <w:rFonts w:hint="eastAsia"/>
          <w:b/>
        </w:rPr>
        <w:t>。</w:t>
      </w:r>
      <w:r w:rsidR="004F1296">
        <w:rPr>
          <w:rFonts w:hint="eastAsia"/>
        </w:rPr>
        <w:t>安装完毕后，可通过</w:t>
      </w:r>
      <w:r w:rsidR="004F1296">
        <w:rPr>
          <w:rFonts w:hint="eastAsia"/>
        </w:rPr>
        <w:t>w</w:t>
      </w:r>
      <w:r w:rsidR="004F1296">
        <w:t>hich</w:t>
      </w:r>
      <w:r w:rsidR="004F1296">
        <w:rPr>
          <w:rFonts w:hint="eastAsia"/>
        </w:rPr>
        <w:t>加软件名找到</w:t>
      </w:r>
      <w:r w:rsidR="00D73696">
        <w:rPr>
          <w:rFonts w:hint="eastAsia"/>
        </w:rPr>
        <w:t>和调取</w:t>
      </w:r>
      <w:r w:rsidR="004F1296">
        <w:rPr>
          <w:rFonts w:hint="eastAsia"/>
        </w:rPr>
        <w:t>软件安装的绝对路径</w:t>
      </w:r>
    </w:p>
    <w:p w14:paraId="0D26C9AF" w14:textId="5B8AE976" w:rsidR="009A1163" w:rsidRDefault="009A1163" w:rsidP="009A1163">
      <w:pPr>
        <w:pStyle w:val="2"/>
      </w:pPr>
      <w:bookmarkStart w:id="16" w:name="_Toc146554854"/>
      <w:r>
        <w:rPr>
          <w:rFonts w:hint="eastAsia"/>
        </w:rPr>
        <w:t>4.2</w:t>
      </w:r>
      <w:r w:rsidR="00717F13">
        <w:t xml:space="preserve"> </w:t>
      </w:r>
      <w:r>
        <w:rPr>
          <w:rFonts w:hint="eastAsia"/>
        </w:rPr>
        <w:t>输入</w:t>
      </w:r>
      <w:r w:rsidR="00703DD5">
        <w:rPr>
          <w:rFonts w:hint="eastAsia"/>
        </w:rPr>
        <w:t>文件</w:t>
      </w:r>
      <w:bookmarkEnd w:id="16"/>
    </w:p>
    <w:p w14:paraId="29546BED" w14:textId="39DA8E42" w:rsidR="0085454A" w:rsidRDefault="00764024" w:rsidP="00387981">
      <w:pPr>
        <w:spacing w:line="360" w:lineRule="auto"/>
        <w:ind w:firstLine="420"/>
      </w:pPr>
      <w:bookmarkStart w:id="17" w:name="_Hlk133333973"/>
      <w:r>
        <w:rPr>
          <w:rFonts w:hint="eastAsia"/>
        </w:rPr>
        <w:t>程序运行第一步，上调基因特征筛选和上调开放区域特征筛选的输入文件分别为</w:t>
      </w:r>
      <w:r>
        <w:rPr>
          <w:rFonts w:hint="eastAsia"/>
        </w:rPr>
        <w:t>4</w:t>
      </w:r>
      <w:r>
        <w:rPr>
          <w:rFonts w:hint="eastAsia"/>
        </w:rPr>
        <w:t>个。运行第二步，数据整合的输入文件为</w:t>
      </w:r>
      <w:r>
        <w:t>2</w:t>
      </w:r>
      <w:r>
        <w:rPr>
          <w:rFonts w:hint="eastAsia"/>
        </w:rPr>
        <w:t>个。每个输入文件具体格式示例如下，格式要求在</w:t>
      </w:r>
      <w:r>
        <w:rPr>
          <w:rFonts w:hint="eastAsia"/>
        </w:rPr>
        <w:t>2.</w:t>
      </w:r>
      <w:r>
        <w:t>3</w:t>
      </w:r>
      <w:r>
        <w:rPr>
          <w:rFonts w:hint="eastAsia"/>
        </w:rPr>
        <w:t>节已做说明。</w:t>
      </w:r>
      <w:r w:rsidR="00880D7A">
        <w:rPr>
          <w:rFonts w:hint="eastAsia"/>
        </w:rPr>
        <w:t>同时，由于上调基因特征筛选和上调开放区域特征筛选的输入文件格式较为一致，</w:t>
      </w:r>
      <w:r>
        <w:rPr>
          <w:rFonts w:hint="eastAsia"/>
        </w:rPr>
        <w:t>在此</w:t>
      </w:r>
      <w:r w:rsidR="00880D7A">
        <w:rPr>
          <w:rFonts w:hint="eastAsia"/>
        </w:rPr>
        <w:t>作合并介绍，</w:t>
      </w:r>
      <w:r>
        <w:rPr>
          <w:rFonts w:hint="eastAsia"/>
        </w:rPr>
        <w:t>只列出要点：</w:t>
      </w:r>
      <w:bookmarkEnd w:id="17"/>
    </w:p>
    <w:p w14:paraId="10903A31" w14:textId="30218DD0" w:rsidR="00425EBD" w:rsidRDefault="00425EBD" w:rsidP="00425EBD">
      <w:pPr>
        <w:spacing w:line="360" w:lineRule="auto"/>
      </w:pPr>
      <w:r w:rsidRPr="00415947">
        <w:rPr>
          <w:rFonts w:hint="eastAsia"/>
          <w:b/>
        </w:rPr>
        <w:t>4.1.</w:t>
      </w:r>
      <w:r>
        <w:rPr>
          <w:b/>
        </w:rPr>
        <w:t xml:space="preserve">1 </w:t>
      </w:r>
      <w:r>
        <w:rPr>
          <w:rFonts w:hint="eastAsia"/>
          <w:b/>
        </w:rPr>
        <w:t>上调基因和上调开放区域特征筛选</w:t>
      </w:r>
    </w:p>
    <w:p w14:paraId="366460BC" w14:textId="2DE4C1BB" w:rsidR="00D62350" w:rsidRDefault="000A7C2D" w:rsidP="00703DD5">
      <w:pPr>
        <w:pStyle w:val="af2"/>
        <w:numPr>
          <w:ilvl w:val="0"/>
          <w:numId w:val="11"/>
        </w:numPr>
        <w:spacing w:line="360" w:lineRule="auto"/>
        <w:ind w:firstLineChars="0"/>
        <w:rPr>
          <w:b/>
          <w:bCs/>
        </w:rPr>
      </w:pPr>
      <w:r>
        <w:rPr>
          <w:rFonts w:hint="eastAsia"/>
          <w:b/>
          <w:bCs/>
        </w:rPr>
        <w:t>输入文件</w:t>
      </w:r>
      <w:r>
        <w:rPr>
          <w:rFonts w:hint="eastAsia"/>
          <w:b/>
          <w:bCs/>
        </w:rPr>
        <w:t>1</w:t>
      </w:r>
      <w:r w:rsidR="00D73696">
        <w:rPr>
          <w:rFonts w:hint="eastAsia"/>
          <w:b/>
          <w:bCs/>
        </w:rPr>
        <w:t>：</w:t>
      </w:r>
      <w:r>
        <w:rPr>
          <w:rFonts w:hint="eastAsia"/>
          <w:bCs/>
        </w:rPr>
        <w:t>目标细胞类型，列名</w:t>
      </w:r>
      <w:r w:rsidR="00272987">
        <w:rPr>
          <w:rFonts w:hint="eastAsia"/>
          <w:bCs/>
        </w:rPr>
        <w:t>必须一致</w:t>
      </w:r>
      <w:r>
        <w:rPr>
          <w:rFonts w:hint="eastAsia"/>
          <w:bCs/>
        </w:rPr>
        <w:t>，一行一个细胞类型</w:t>
      </w:r>
      <w:r w:rsidR="0019083C">
        <w:rPr>
          <w:rFonts w:hint="eastAsia"/>
          <w:bCs/>
        </w:rPr>
        <w:t>；</w:t>
      </w:r>
    </w:p>
    <w:p w14:paraId="2EB7F312" w14:textId="7760FC5D" w:rsidR="00D73696" w:rsidRPr="00BD6422" w:rsidRDefault="000A7C2D" w:rsidP="00BD6422">
      <w:pPr>
        <w:pStyle w:val="af2"/>
        <w:numPr>
          <w:ilvl w:val="0"/>
          <w:numId w:val="11"/>
        </w:numPr>
        <w:spacing w:line="360" w:lineRule="auto"/>
        <w:ind w:firstLineChars="0"/>
        <w:rPr>
          <w:b/>
          <w:bCs/>
        </w:rPr>
      </w:pPr>
      <w:r>
        <w:rPr>
          <w:rFonts w:hint="eastAsia"/>
          <w:b/>
          <w:bCs/>
        </w:rPr>
        <w:t>输入文件</w:t>
      </w:r>
      <w:r>
        <w:rPr>
          <w:b/>
          <w:bCs/>
        </w:rPr>
        <w:t>2</w:t>
      </w:r>
      <w:r w:rsidR="00D73696">
        <w:rPr>
          <w:rFonts w:hint="eastAsia"/>
          <w:b/>
          <w:bCs/>
        </w:rPr>
        <w:t>：</w:t>
      </w:r>
      <w:r w:rsidR="00291B98" w:rsidRPr="00291B98">
        <w:rPr>
          <w:rFonts w:hint="eastAsia"/>
          <w:bCs/>
        </w:rPr>
        <w:t>上调基因</w:t>
      </w:r>
      <w:r w:rsidR="00291B98">
        <w:rPr>
          <w:rFonts w:hint="eastAsia"/>
          <w:bCs/>
        </w:rPr>
        <w:t>或</w:t>
      </w:r>
      <w:r w:rsidR="00291B98" w:rsidRPr="00291B98">
        <w:rPr>
          <w:rFonts w:hint="eastAsia"/>
          <w:bCs/>
        </w:rPr>
        <w:t>上调开放区域</w:t>
      </w:r>
      <w:r w:rsidR="00291B98">
        <w:rPr>
          <w:rFonts w:hint="eastAsia"/>
          <w:bCs/>
        </w:rPr>
        <w:t>列表，</w:t>
      </w:r>
      <w:r w:rsidR="00272987">
        <w:rPr>
          <w:rFonts w:hint="eastAsia"/>
          <w:bCs/>
        </w:rPr>
        <w:t>列名必须一致</w:t>
      </w:r>
      <w:r w:rsidR="00291B98">
        <w:rPr>
          <w:rFonts w:hint="eastAsia"/>
          <w:bCs/>
        </w:rPr>
        <w:t>，每行一个基因或上调开放区域</w:t>
      </w:r>
      <w:r w:rsidR="00272987">
        <w:rPr>
          <w:rFonts w:hint="eastAsia"/>
          <w:bCs/>
        </w:rPr>
        <w:t>；</w:t>
      </w:r>
    </w:p>
    <w:p w14:paraId="6DBD6750" w14:textId="3B78A96A" w:rsidR="00C64CC3" w:rsidRPr="00BD6422" w:rsidRDefault="000A7C2D" w:rsidP="00BD6422">
      <w:pPr>
        <w:pStyle w:val="af2"/>
        <w:numPr>
          <w:ilvl w:val="0"/>
          <w:numId w:val="11"/>
        </w:numPr>
        <w:spacing w:line="360" w:lineRule="auto"/>
        <w:ind w:firstLineChars="0"/>
        <w:rPr>
          <w:b/>
          <w:bCs/>
        </w:rPr>
      </w:pPr>
      <w:r>
        <w:rPr>
          <w:rFonts w:hint="eastAsia"/>
          <w:b/>
          <w:bCs/>
        </w:rPr>
        <w:t>输入文件</w:t>
      </w:r>
      <w:r>
        <w:rPr>
          <w:b/>
          <w:bCs/>
        </w:rPr>
        <w:t>3</w:t>
      </w:r>
      <w:r w:rsidR="00D73696">
        <w:rPr>
          <w:rFonts w:hint="eastAsia"/>
          <w:b/>
          <w:bCs/>
        </w:rPr>
        <w:t>：</w:t>
      </w:r>
      <w:r w:rsidR="00272987" w:rsidRPr="00272987">
        <w:rPr>
          <w:rFonts w:hint="eastAsia"/>
          <w:bCs/>
        </w:rPr>
        <w:t>样本原始信息</w:t>
      </w:r>
      <w:r w:rsidR="00272987">
        <w:rPr>
          <w:rFonts w:hint="eastAsia"/>
          <w:bCs/>
        </w:rPr>
        <w:t>，列名必须一致，每行一个样本；</w:t>
      </w:r>
    </w:p>
    <w:p w14:paraId="3387A7F4" w14:textId="5A5DAB82" w:rsidR="00096710" w:rsidRPr="00703DD5" w:rsidRDefault="000A7C2D" w:rsidP="00096710">
      <w:pPr>
        <w:pStyle w:val="af2"/>
        <w:numPr>
          <w:ilvl w:val="0"/>
          <w:numId w:val="11"/>
        </w:numPr>
        <w:spacing w:line="360" w:lineRule="auto"/>
        <w:ind w:firstLineChars="0"/>
        <w:rPr>
          <w:b/>
          <w:bCs/>
        </w:rPr>
      </w:pPr>
      <w:r>
        <w:rPr>
          <w:rFonts w:hint="eastAsia"/>
          <w:b/>
          <w:bCs/>
        </w:rPr>
        <w:t>输入文件</w:t>
      </w:r>
      <w:r>
        <w:rPr>
          <w:b/>
          <w:bCs/>
        </w:rPr>
        <w:t>4</w:t>
      </w:r>
      <w:r w:rsidR="00096710">
        <w:rPr>
          <w:rFonts w:hint="eastAsia"/>
          <w:b/>
          <w:bCs/>
        </w:rPr>
        <w:t>：</w:t>
      </w:r>
      <w:r w:rsidR="006E7A3F">
        <w:rPr>
          <w:bCs/>
        </w:rPr>
        <w:t>TPM</w:t>
      </w:r>
      <w:r w:rsidR="006E7A3F">
        <w:rPr>
          <w:rFonts w:hint="eastAsia"/>
          <w:bCs/>
        </w:rPr>
        <w:t>或</w:t>
      </w:r>
      <w:r w:rsidR="006E7A3F">
        <w:rPr>
          <w:rFonts w:hint="eastAsia"/>
          <w:bCs/>
        </w:rPr>
        <w:t>C</w:t>
      </w:r>
      <w:r w:rsidR="006E7A3F">
        <w:rPr>
          <w:bCs/>
        </w:rPr>
        <w:t>PM</w:t>
      </w:r>
      <w:r w:rsidR="006E7A3F">
        <w:rPr>
          <w:rFonts w:hint="eastAsia"/>
          <w:bCs/>
        </w:rPr>
        <w:t>矩阵，需包含行名和列名</w:t>
      </w:r>
      <w:r w:rsidR="00096710" w:rsidRPr="0031681D">
        <w:rPr>
          <w:rFonts w:hint="eastAsia"/>
          <w:bCs/>
        </w:rPr>
        <w:t>。</w:t>
      </w:r>
    </w:p>
    <w:p w14:paraId="13EB79A4" w14:textId="5BD78226" w:rsidR="00425EBD" w:rsidRDefault="00425EBD" w:rsidP="00425EBD">
      <w:pPr>
        <w:spacing w:line="360" w:lineRule="auto"/>
      </w:pPr>
      <w:r w:rsidRPr="00425EBD">
        <w:rPr>
          <w:rFonts w:hint="eastAsia"/>
          <w:b/>
        </w:rPr>
        <w:t>4.1.</w:t>
      </w:r>
      <w:r>
        <w:rPr>
          <w:b/>
        </w:rPr>
        <w:t>2</w:t>
      </w:r>
      <w:r w:rsidRPr="00425EBD">
        <w:rPr>
          <w:b/>
        </w:rPr>
        <w:t xml:space="preserve"> </w:t>
      </w:r>
      <w:r w:rsidR="00FD6881">
        <w:rPr>
          <w:rFonts w:hint="eastAsia"/>
          <w:b/>
        </w:rPr>
        <w:t>数据整合</w:t>
      </w:r>
    </w:p>
    <w:p w14:paraId="62A98489" w14:textId="45558A51" w:rsidR="00F30C36" w:rsidRPr="00F30C36" w:rsidRDefault="00F30C36" w:rsidP="00F30C36">
      <w:pPr>
        <w:pStyle w:val="af2"/>
        <w:numPr>
          <w:ilvl w:val="0"/>
          <w:numId w:val="19"/>
        </w:numPr>
        <w:spacing w:line="360" w:lineRule="auto"/>
        <w:ind w:firstLineChars="0"/>
        <w:rPr>
          <w:b/>
          <w:bCs/>
        </w:rPr>
      </w:pPr>
      <w:r>
        <w:rPr>
          <w:rFonts w:hint="eastAsia"/>
          <w:b/>
          <w:bCs/>
        </w:rPr>
        <w:t>输入文件</w:t>
      </w:r>
      <w:r>
        <w:rPr>
          <w:rFonts w:hint="eastAsia"/>
          <w:b/>
          <w:bCs/>
        </w:rPr>
        <w:t>1</w:t>
      </w:r>
      <w:r>
        <w:rPr>
          <w:rFonts w:hint="eastAsia"/>
          <w:b/>
          <w:bCs/>
        </w:rPr>
        <w:t>：</w:t>
      </w:r>
      <w:r w:rsidRPr="00F30C36">
        <w:rPr>
          <w:rFonts w:hint="eastAsia"/>
          <w:bCs/>
        </w:rPr>
        <w:t>开放区域</w:t>
      </w:r>
      <w:r>
        <w:rPr>
          <w:rFonts w:hint="eastAsia"/>
          <w:bCs/>
        </w:rPr>
        <w:t>的基因注释信息，包含开放区域</w:t>
      </w:r>
      <w:r>
        <w:rPr>
          <w:bCs/>
        </w:rPr>
        <w:t>id</w:t>
      </w:r>
      <w:r>
        <w:rPr>
          <w:rFonts w:hint="eastAsia"/>
          <w:bCs/>
        </w:rPr>
        <w:t>，基因名称和</w:t>
      </w:r>
      <w:r>
        <w:rPr>
          <w:rFonts w:hint="eastAsia"/>
          <w:bCs/>
        </w:rPr>
        <w:t>i</w:t>
      </w:r>
      <w:r>
        <w:rPr>
          <w:bCs/>
        </w:rPr>
        <w:t>d</w:t>
      </w:r>
      <w:r>
        <w:rPr>
          <w:rFonts w:hint="eastAsia"/>
          <w:bCs/>
        </w:rPr>
        <w:t>；</w:t>
      </w:r>
    </w:p>
    <w:p w14:paraId="7DA8318B" w14:textId="29A53813" w:rsidR="00F30C36" w:rsidRPr="00C532C7" w:rsidRDefault="00F30C36" w:rsidP="00F30C36">
      <w:pPr>
        <w:pStyle w:val="af2"/>
        <w:numPr>
          <w:ilvl w:val="0"/>
          <w:numId w:val="19"/>
        </w:numPr>
        <w:spacing w:line="360" w:lineRule="auto"/>
        <w:ind w:firstLineChars="0"/>
        <w:rPr>
          <w:b/>
          <w:bCs/>
        </w:rPr>
      </w:pPr>
      <w:r>
        <w:rPr>
          <w:rFonts w:hint="eastAsia"/>
          <w:b/>
          <w:bCs/>
        </w:rPr>
        <w:t>输入文件</w:t>
      </w:r>
      <w:r>
        <w:rPr>
          <w:rFonts w:hint="eastAsia"/>
          <w:b/>
          <w:bCs/>
        </w:rPr>
        <w:t>2</w:t>
      </w:r>
      <w:r>
        <w:rPr>
          <w:rFonts w:hint="eastAsia"/>
          <w:b/>
          <w:bCs/>
        </w:rPr>
        <w:t>：</w:t>
      </w:r>
      <w:r w:rsidRPr="00F30C36">
        <w:rPr>
          <w:rFonts w:hint="eastAsia"/>
          <w:bCs/>
        </w:rPr>
        <w:t>目标细胞类型</w:t>
      </w:r>
      <w:r>
        <w:rPr>
          <w:rFonts w:hint="eastAsia"/>
          <w:bCs/>
        </w:rPr>
        <w:t>以及</w:t>
      </w:r>
      <w:r w:rsidRPr="00F30C36">
        <w:rPr>
          <w:bCs/>
        </w:rPr>
        <w:t>4</w:t>
      </w:r>
      <w:r w:rsidRPr="00F30C36">
        <w:rPr>
          <w:rFonts w:hint="eastAsia"/>
          <w:bCs/>
        </w:rPr>
        <w:t>.</w:t>
      </w:r>
      <w:r w:rsidRPr="00F30C36">
        <w:rPr>
          <w:bCs/>
        </w:rPr>
        <w:t>1</w:t>
      </w:r>
      <w:r w:rsidRPr="00F30C36">
        <w:rPr>
          <w:rFonts w:hint="eastAsia"/>
          <w:bCs/>
        </w:rPr>
        <w:t>.</w:t>
      </w:r>
      <w:r w:rsidRPr="00F30C36">
        <w:rPr>
          <w:bCs/>
        </w:rPr>
        <w:t>1</w:t>
      </w:r>
      <w:r w:rsidRPr="00F30C36">
        <w:rPr>
          <w:rFonts w:hint="eastAsia"/>
          <w:bCs/>
        </w:rPr>
        <w:t>步骤的两个结果文件路径</w:t>
      </w:r>
      <w:r>
        <w:rPr>
          <w:rFonts w:hint="eastAsia"/>
          <w:bCs/>
        </w:rPr>
        <w:t>。</w:t>
      </w:r>
    </w:p>
    <w:p w14:paraId="4264F949" w14:textId="78C7FB66" w:rsidR="00C532C7" w:rsidRDefault="00C532C7" w:rsidP="00C532C7">
      <w:pPr>
        <w:pStyle w:val="af2"/>
        <w:spacing w:line="360" w:lineRule="auto"/>
        <w:ind w:left="420" w:firstLineChars="0" w:firstLine="0"/>
        <w:rPr>
          <w:bCs/>
        </w:rPr>
      </w:pPr>
      <w:r w:rsidRPr="00C532C7">
        <w:rPr>
          <w:rFonts w:hint="eastAsia"/>
          <w:bCs/>
        </w:rPr>
        <w:t>D</w:t>
      </w:r>
      <w:r w:rsidRPr="00C532C7">
        <w:rPr>
          <w:bCs/>
        </w:rPr>
        <w:t>emo</w:t>
      </w:r>
      <w:r>
        <w:rPr>
          <w:rFonts w:hint="eastAsia"/>
          <w:bCs/>
        </w:rPr>
        <w:t>示例程序的输入文件在程序主目录下的</w:t>
      </w:r>
      <w:r w:rsidRPr="00C532C7">
        <w:rPr>
          <w:bCs/>
        </w:rPr>
        <w:t>/Demo/01-input</w:t>
      </w:r>
      <w:r>
        <w:rPr>
          <w:rFonts w:hint="eastAsia"/>
          <w:bCs/>
        </w:rPr>
        <w:t>目录中</w:t>
      </w:r>
      <w:r w:rsidR="00E53484">
        <w:rPr>
          <w:rFonts w:hint="eastAsia"/>
          <w:bCs/>
        </w:rPr>
        <w:t>，其文件目录结果如下图所示。</w:t>
      </w:r>
    </w:p>
    <w:p w14:paraId="64FAF64A" w14:textId="77777777" w:rsidR="007074C5" w:rsidRDefault="00E53484" w:rsidP="007074C5">
      <w:pPr>
        <w:pStyle w:val="af2"/>
        <w:keepNext/>
        <w:spacing w:line="360" w:lineRule="auto"/>
        <w:ind w:left="420" w:firstLineChars="0" w:firstLine="0"/>
        <w:jc w:val="center"/>
      </w:pPr>
      <w:r>
        <w:rPr>
          <w:noProof/>
        </w:rPr>
        <w:lastRenderedPageBreak/>
        <w:drawing>
          <wp:inline distT="0" distB="0" distL="0" distR="0" wp14:anchorId="6DABBFFC" wp14:editId="520AFDAF">
            <wp:extent cx="3395133" cy="229031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3088" cy="2295684"/>
                    </a:xfrm>
                    <a:prstGeom prst="rect">
                      <a:avLst/>
                    </a:prstGeom>
                  </pic:spPr>
                </pic:pic>
              </a:graphicData>
            </a:graphic>
          </wp:inline>
        </w:drawing>
      </w:r>
    </w:p>
    <w:p w14:paraId="2B047E1A" w14:textId="2FC3DEB5" w:rsidR="00E53484" w:rsidRDefault="007074C5" w:rsidP="007074C5">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15</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Pr="00E718C7">
        <w:rPr>
          <w:rFonts w:asciiTheme="minorHAnsi" w:eastAsiaTheme="minorEastAsia" w:hAnsiTheme="minorHAnsi" w:cstheme="minorBidi" w:hint="eastAsia"/>
          <w:noProof/>
          <w:sz w:val="24"/>
          <w:szCs w:val="24"/>
        </w:rPr>
        <w:t>输入文件目录结构</w:t>
      </w:r>
    </w:p>
    <w:p w14:paraId="08438539" w14:textId="77777777" w:rsidR="00D72B1C" w:rsidRPr="00D72B1C" w:rsidRDefault="00D72B1C" w:rsidP="00D72B1C"/>
    <w:p w14:paraId="3F942DB0" w14:textId="215A896A" w:rsidR="00D72B1C" w:rsidRPr="00D72B1C" w:rsidRDefault="007E0E0A" w:rsidP="00D72B1C">
      <w:pPr>
        <w:pStyle w:val="2"/>
      </w:pPr>
      <w:bookmarkStart w:id="18" w:name="_Toc146554855"/>
      <w:r>
        <w:rPr>
          <w:rFonts w:hint="eastAsia"/>
        </w:rPr>
        <w:t>4.3</w:t>
      </w:r>
      <w:r w:rsidR="00D72B1C">
        <w:t xml:space="preserve"> </w:t>
      </w:r>
      <w:r>
        <w:rPr>
          <w:rFonts w:hint="eastAsia"/>
        </w:rPr>
        <w:t>配置程序</w:t>
      </w:r>
      <w:bookmarkEnd w:id="18"/>
    </w:p>
    <w:p w14:paraId="7184D513" w14:textId="12A00CF8" w:rsidR="004933AA" w:rsidRDefault="004933AA" w:rsidP="00834858">
      <w:pPr>
        <w:spacing w:line="360" w:lineRule="auto"/>
        <w:ind w:firstLine="420"/>
      </w:pPr>
      <w:r>
        <w:rPr>
          <w:rFonts w:hint="eastAsia"/>
        </w:rPr>
        <w:t>软件安装完成并准备好输入文件后，需要配置程序运行参数文件。</w:t>
      </w:r>
      <w:r w:rsidR="007E1517">
        <w:rPr>
          <w:rFonts w:hint="eastAsia"/>
        </w:rPr>
        <w:t>程序</w:t>
      </w:r>
      <w:r w:rsidR="001E1BA0">
        <w:rPr>
          <w:rFonts w:hint="eastAsia"/>
        </w:rPr>
        <w:t>运行</w:t>
      </w:r>
      <w:r w:rsidR="007E1517">
        <w:rPr>
          <w:rFonts w:hint="eastAsia"/>
        </w:rPr>
        <w:t>第一步（上调基因特征筛选）的</w:t>
      </w:r>
      <w:r w:rsidR="001E1BA0">
        <w:rPr>
          <w:rFonts w:hint="eastAsia"/>
        </w:rPr>
        <w:t>参数</w:t>
      </w:r>
      <w:r w:rsidR="007E1517">
        <w:rPr>
          <w:rFonts w:hint="eastAsia"/>
        </w:rPr>
        <w:t>配置文件写入</w:t>
      </w:r>
      <w:r w:rsidR="007E1517" w:rsidRPr="007E1517">
        <w:t>demo_run_rna.sh</w:t>
      </w:r>
      <w:r w:rsidR="001E1BA0">
        <w:rPr>
          <w:rFonts w:hint="eastAsia"/>
        </w:rPr>
        <w:t>，程序运行第二步（上调开放区域特征筛选）的参数配置文件写入</w:t>
      </w:r>
      <w:r w:rsidR="001E1BA0" w:rsidRPr="001E1BA0">
        <w:t>demo_run_atac.sh</w:t>
      </w:r>
      <w:r w:rsidR="001E1BA0">
        <w:rPr>
          <w:rFonts w:hint="eastAsia"/>
        </w:rPr>
        <w:t>，程序运行第三步（数据整合）的参数配置文件写入</w:t>
      </w:r>
      <w:r w:rsidR="001E1BA0" w:rsidRPr="001E1BA0">
        <w:t>demo_run_integration.sh</w:t>
      </w:r>
      <w:r w:rsidR="001E1BA0">
        <w:rPr>
          <w:rFonts w:hint="eastAsia"/>
        </w:rPr>
        <w:t>。程序第一、二步</w:t>
      </w:r>
      <w:r w:rsidR="00AB6234">
        <w:rPr>
          <w:rFonts w:hint="eastAsia"/>
        </w:rPr>
        <w:t>相互独立，因此可并行执行</w:t>
      </w:r>
      <w:r w:rsidR="00AB6234" w:rsidRPr="007E1517">
        <w:t>demo_run_rna.sh</w:t>
      </w:r>
      <w:r w:rsidR="00AB6234">
        <w:rPr>
          <w:rFonts w:hint="eastAsia"/>
        </w:rPr>
        <w:t>和</w:t>
      </w:r>
      <w:r w:rsidR="00AB6234" w:rsidRPr="001E1BA0">
        <w:t>demo_run_atac.sh</w:t>
      </w:r>
      <w:r w:rsidR="00AB6234">
        <w:rPr>
          <w:rFonts w:hint="eastAsia"/>
        </w:rPr>
        <w:t>，成功运行后再执行</w:t>
      </w:r>
      <w:r w:rsidR="00AB6234" w:rsidRPr="001E1BA0">
        <w:t>demo_run_integration.sh</w:t>
      </w:r>
      <w:r w:rsidR="00AB6234">
        <w:rPr>
          <w:rFonts w:hint="eastAsia"/>
        </w:rPr>
        <w:t>获取最终结果。</w:t>
      </w:r>
      <w:r w:rsidR="000C09DB">
        <w:rPr>
          <w:rFonts w:hint="eastAsia"/>
        </w:rPr>
        <w:t>由于</w:t>
      </w:r>
      <w:r w:rsidR="000C09DB" w:rsidRPr="007E1517">
        <w:t>demo_run_rna.sh</w:t>
      </w:r>
      <w:r w:rsidR="000C09DB">
        <w:rPr>
          <w:rFonts w:hint="eastAsia"/>
        </w:rPr>
        <w:t>和</w:t>
      </w:r>
      <w:r w:rsidR="000C09DB" w:rsidRPr="001E1BA0">
        <w:t>demo_run_atac.sh</w:t>
      </w:r>
      <w:r w:rsidR="000C09DB">
        <w:rPr>
          <w:rFonts w:hint="eastAsia"/>
        </w:rPr>
        <w:t>参数设置方法较为一致，在此合并作介绍。</w:t>
      </w:r>
    </w:p>
    <w:p w14:paraId="1B9CD949" w14:textId="70B0A6FC" w:rsidR="00022AAA" w:rsidRDefault="00E431F0" w:rsidP="00E431F0">
      <w:pPr>
        <w:pStyle w:val="af2"/>
        <w:numPr>
          <w:ilvl w:val="0"/>
          <w:numId w:val="28"/>
        </w:numPr>
        <w:spacing w:line="360" w:lineRule="auto"/>
        <w:ind w:firstLineChars="0"/>
        <w:rPr>
          <w:b/>
          <w:bCs/>
        </w:rPr>
      </w:pPr>
      <w:r w:rsidRPr="00E431F0">
        <w:rPr>
          <w:b/>
          <w:bCs/>
        </w:rPr>
        <w:t>demo_run_rna.sh</w:t>
      </w:r>
      <w:r w:rsidR="00C00B6C">
        <w:rPr>
          <w:rFonts w:hint="eastAsia"/>
          <w:b/>
          <w:bCs/>
        </w:rPr>
        <w:t>和</w:t>
      </w:r>
      <w:r w:rsidR="009A427A" w:rsidRPr="009A427A">
        <w:rPr>
          <w:b/>
          <w:bCs/>
        </w:rPr>
        <w:t>demo_run_atac.sh</w:t>
      </w:r>
      <w:r w:rsidR="00A93F36">
        <w:rPr>
          <w:rFonts w:hint="eastAsia"/>
          <w:b/>
          <w:bCs/>
        </w:rPr>
        <w:t>：</w:t>
      </w:r>
    </w:p>
    <w:p w14:paraId="533A46C1" w14:textId="77777777" w:rsidR="004D5B98" w:rsidRDefault="00462469" w:rsidP="000C09DB">
      <w:pPr>
        <w:pStyle w:val="af2"/>
        <w:spacing w:line="360" w:lineRule="auto"/>
        <w:ind w:left="420" w:firstLineChars="0" w:firstLine="0"/>
        <w:rPr>
          <w:bCs/>
        </w:rPr>
      </w:pPr>
      <w:r w:rsidRPr="00462469">
        <w:rPr>
          <w:bCs/>
        </w:rPr>
        <w:t>demo_run_rna.sh</w:t>
      </w:r>
      <w:r w:rsidR="00BA6AE3">
        <w:rPr>
          <w:rFonts w:hint="eastAsia"/>
          <w:bCs/>
        </w:rPr>
        <w:t>和，</w:t>
      </w:r>
      <w:r w:rsidR="00BA6AE3" w:rsidRPr="001E1BA0">
        <w:t>demo_run_atac.sh</w:t>
      </w:r>
      <w:r w:rsidR="00AD72E4" w:rsidRPr="00AD72E4">
        <w:rPr>
          <w:rFonts w:hint="eastAsia"/>
          <w:bCs/>
        </w:rPr>
        <w:t>文件内容</w:t>
      </w:r>
      <w:r w:rsidR="00BA6AE3">
        <w:rPr>
          <w:rFonts w:hint="eastAsia"/>
          <w:bCs/>
        </w:rPr>
        <w:t>分别如</w:t>
      </w:r>
      <w:r w:rsidR="009E355C">
        <w:rPr>
          <w:rFonts w:hint="eastAsia"/>
          <w:bCs/>
        </w:rPr>
        <w:t>下图所示</w:t>
      </w:r>
      <w:r w:rsidR="00BA6AE3">
        <w:rPr>
          <w:rFonts w:hint="eastAsia"/>
          <w:bCs/>
        </w:rPr>
        <w:t>。</w:t>
      </w:r>
      <w:r w:rsidR="007C0383">
        <w:rPr>
          <w:rFonts w:hint="eastAsia"/>
          <w:bCs/>
        </w:rPr>
        <w:t>其中</w:t>
      </w:r>
      <w:r w:rsidR="00E83789">
        <w:rPr>
          <w:rFonts w:hint="eastAsia"/>
          <w:bCs/>
        </w:rPr>
        <w:t>以“</w:t>
      </w:r>
      <w:r w:rsidR="00022AAA" w:rsidRPr="00AD72E4">
        <w:rPr>
          <w:rFonts w:hint="eastAsia"/>
          <w:bCs/>
        </w:rPr>
        <w:t>#</w:t>
      </w:r>
      <w:r w:rsidR="00E83789">
        <w:rPr>
          <w:rFonts w:hint="eastAsia"/>
          <w:bCs/>
        </w:rPr>
        <w:t>”</w:t>
      </w:r>
      <w:r w:rsidR="00022AAA" w:rsidRPr="00AD72E4">
        <w:rPr>
          <w:rFonts w:hint="eastAsia"/>
          <w:bCs/>
        </w:rPr>
        <w:t>开头</w:t>
      </w:r>
      <w:r w:rsidR="00E83789">
        <w:rPr>
          <w:rFonts w:hint="eastAsia"/>
          <w:bCs/>
        </w:rPr>
        <w:t>或包含在“</w:t>
      </w:r>
      <w:r w:rsidR="00E83789">
        <w:rPr>
          <w:rFonts w:hint="eastAsia"/>
          <w:bCs/>
        </w:rPr>
        <w:t>C</w:t>
      </w:r>
      <w:r w:rsidR="00E83789">
        <w:rPr>
          <w:bCs/>
        </w:rPr>
        <w:t>OMMENTS</w:t>
      </w:r>
      <w:r w:rsidR="00E83789">
        <w:rPr>
          <w:rFonts w:hint="eastAsia"/>
          <w:bCs/>
        </w:rPr>
        <w:t>”内部的代码</w:t>
      </w:r>
      <w:r w:rsidR="00022AAA" w:rsidRPr="00AD72E4">
        <w:rPr>
          <w:rFonts w:hint="eastAsia"/>
          <w:bCs/>
        </w:rPr>
        <w:t>为注释行</w:t>
      </w:r>
      <w:r w:rsidR="004D03F4">
        <w:rPr>
          <w:rFonts w:hint="eastAsia"/>
          <w:bCs/>
        </w:rPr>
        <w:t>。其他</w:t>
      </w:r>
      <w:r w:rsidR="00D91ECD">
        <w:rPr>
          <w:rFonts w:hint="eastAsia"/>
          <w:bCs/>
        </w:rPr>
        <w:t>以“</w:t>
      </w:r>
      <w:r w:rsidR="00D91ECD">
        <w:rPr>
          <w:rFonts w:hint="eastAsia"/>
          <w:bCs/>
        </w:rPr>
        <w:t>--</w:t>
      </w:r>
      <w:r w:rsidR="00D91ECD">
        <w:rPr>
          <w:rFonts w:hint="eastAsia"/>
          <w:bCs/>
        </w:rPr>
        <w:t>”开头的</w:t>
      </w:r>
      <w:r w:rsidR="004D03F4">
        <w:rPr>
          <w:rFonts w:hint="eastAsia"/>
          <w:bCs/>
        </w:rPr>
        <w:t>行中</w:t>
      </w:r>
      <w:r w:rsidR="00D91ECD">
        <w:rPr>
          <w:rFonts w:hint="eastAsia"/>
          <w:bCs/>
        </w:rPr>
        <w:t>，</w:t>
      </w:r>
      <w:r w:rsidR="00022AAA" w:rsidRPr="00AD72E4">
        <w:rPr>
          <w:rFonts w:hint="eastAsia"/>
          <w:bCs/>
        </w:rPr>
        <w:t>每一行对应一个参数变量，</w:t>
      </w:r>
      <w:r w:rsidR="00A6129A">
        <w:rPr>
          <w:rFonts w:hint="eastAsia"/>
          <w:bCs/>
        </w:rPr>
        <w:t>参数</w:t>
      </w:r>
      <w:r w:rsidR="00962289">
        <w:rPr>
          <w:rFonts w:hint="eastAsia"/>
          <w:bCs/>
        </w:rPr>
        <w:t>名称和值之间以空格符进行分隔，</w:t>
      </w:r>
      <w:r w:rsidR="00022AAA" w:rsidRPr="00AD72E4">
        <w:rPr>
          <w:rFonts w:hint="eastAsia"/>
          <w:bCs/>
        </w:rPr>
        <w:t>“</w:t>
      </w:r>
      <w:r w:rsidR="00BA7C8B">
        <w:rPr>
          <w:rFonts w:hint="eastAsia"/>
          <w:bCs/>
        </w:rPr>
        <w:t>--</w:t>
      </w:r>
      <w:r w:rsidR="00022AAA" w:rsidRPr="00AD72E4">
        <w:rPr>
          <w:rFonts w:hint="eastAsia"/>
          <w:bCs/>
        </w:rPr>
        <w:t>”</w:t>
      </w:r>
      <w:r w:rsidR="00BA7C8B">
        <w:rPr>
          <w:rFonts w:hint="eastAsia"/>
          <w:bCs/>
        </w:rPr>
        <w:t>开头</w:t>
      </w:r>
      <w:r w:rsidR="00604EAF">
        <w:rPr>
          <w:rFonts w:hint="eastAsia"/>
          <w:bCs/>
        </w:rPr>
        <w:t>的</w:t>
      </w:r>
      <w:r w:rsidR="00141B84">
        <w:rPr>
          <w:rFonts w:hint="eastAsia"/>
          <w:bCs/>
        </w:rPr>
        <w:t>变量</w:t>
      </w:r>
      <w:r w:rsidR="00022AAA" w:rsidRPr="00AD72E4">
        <w:rPr>
          <w:rFonts w:hint="eastAsia"/>
          <w:bCs/>
        </w:rPr>
        <w:t>为程序识别的</w:t>
      </w:r>
      <w:r w:rsidR="00E02232">
        <w:rPr>
          <w:rFonts w:hint="eastAsia"/>
          <w:bCs/>
        </w:rPr>
        <w:t>参数</w:t>
      </w:r>
      <w:r w:rsidR="00022AAA" w:rsidRPr="00AD72E4">
        <w:rPr>
          <w:rFonts w:hint="eastAsia"/>
          <w:bCs/>
        </w:rPr>
        <w:t>名称，</w:t>
      </w:r>
      <w:r w:rsidR="00053A6E">
        <w:rPr>
          <w:rFonts w:hint="eastAsia"/>
          <w:bCs/>
        </w:rPr>
        <w:t>可</w:t>
      </w:r>
      <w:r w:rsidR="00BA7C8B">
        <w:rPr>
          <w:rFonts w:hint="eastAsia"/>
          <w:bCs/>
        </w:rPr>
        <w:t>根据需要设置对应参数</w:t>
      </w:r>
      <w:r w:rsidR="00022AAA" w:rsidRPr="00AD72E4">
        <w:rPr>
          <w:rFonts w:hint="eastAsia"/>
          <w:bCs/>
        </w:rPr>
        <w:t>；</w:t>
      </w:r>
      <w:r w:rsidR="008F7755">
        <w:rPr>
          <w:rFonts w:hint="eastAsia"/>
          <w:bCs/>
        </w:rPr>
        <w:t>空格</w:t>
      </w:r>
      <w:r w:rsidR="00022AAA" w:rsidRPr="00AD72E4">
        <w:rPr>
          <w:rFonts w:hint="eastAsia"/>
          <w:bCs/>
        </w:rPr>
        <w:t>后面为变量所对应的值（</w:t>
      </w:r>
      <w:r w:rsidR="006C6C11">
        <w:rPr>
          <w:rFonts w:hint="eastAsia"/>
          <w:bCs/>
        </w:rPr>
        <w:t>运行模式</w:t>
      </w:r>
      <w:r w:rsidR="00022AAA" w:rsidRPr="00AD72E4">
        <w:rPr>
          <w:rFonts w:hint="eastAsia"/>
          <w:bCs/>
        </w:rPr>
        <w:t>、参数、文件路径等）。</w:t>
      </w:r>
    </w:p>
    <w:p w14:paraId="457DE424" w14:textId="77777777" w:rsidR="004D5B98" w:rsidRDefault="000C09DB" w:rsidP="000C09DB">
      <w:pPr>
        <w:pStyle w:val="af2"/>
        <w:spacing w:line="360" w:lineRule="auto"/>
        <w:ind w:left="420" w:firstLineChars="0" w:firstLine="0"/>
        <w:rPr>
          <w:bCs/>
        </w:rPr>
      </w:pPr>
      <w:r>
        <w:rPr>
          <w:rFonts w:hint="eastAsia"/>
          <w:bCs/>
        </w:rPr>
        <w:t>“</w:t>
      </w:r>
      <w:r w:rsidRPr="000C09DB">
        <w:rPr>
          <w:bCs/>
        </w:rPr>
        <w:t>--Mode</w:t>
      </w:r>
      <w:r>
        <w:rPr>
          <w:rFonts w:hint="eastAsia"/>
          <w:bCs/>
        </w:rPr>
        <w:t>”指定程序运行模式</w:t>
      </w:r>
      <w:r w:rsidR="003A4D2C">
        <w:rPr>
          <w:rFonts w:hint="eastAsia"/>
          <w:bCs/>
        </w:rPr>
        <w:t>，</w:t>
      </w:r>
      <w:r w:rsidR="00BB7450">
        <w:rPr>
          <w:rFonts w:hint="eastAsia"/>
          <w:bCs/>
        </w:rPr>
        <w:t>后接“</w:t>
      </w:r>
      <w:r w:rsidR="00BB7450">
        <w:rPr>
          <w:rFonts w:hint="eastAsia"/>
          <w:bCs/>
        </w:rPr>
        <w:t>R</w:t>
      </w:r>
      <w:r w:rsidR="00BB7450">
        <w:rPr>
          <w:bCs/>
        </w:rPr>
        <w:t>NA</w:t>
      </w:r>
      <w:r w:rsidR="00BB7450">
        <w:rPr>
          <w:rFonts w:hint="eastAsia"/>
          <w:bCs/>
        </w:rPr>
        <w:t>”为上调基因特征筛选模式，后接“</w:t>
      </w:r>
      <w:r w:rsidR="00BB7450">
        <w:rPr>
          <w:rFonts w:hint="eastAsia"/>
          <w:bCs/>
        </w:rPr>
        <w:t>A</w:t>
      </w:r>
      <w:r w:rsidR="00BB7450">
        <w:rPr>
          <w:bCs/>
        </w:rPr>
        <w:t>TAC</w:t>
      </w:r>
      <w:r w:rsidR="00BB7450">
        <w:rPr>
          <w:rFonts w:hint="eastAsia"/>
          <w:bCs/>
        </w:rPr>
        <w:t>”为上调开放区域特征筛选模式，后接“</w:t>
      </w:r>
      <w:r w:rsidR="00BB7450" w:rsidRPr="00BB7450">
        <w:rPr>
          <w:bCs/>
        </w:rPr>
        <w:t>Integration</w:t>
      </w:r>
      <w:r w:rsidR="00BB7450">
        <w:rPr>
          <w:rFonts w:hint="eastAsia"/>
          <w:bCs/>
        </w:rPr>
        <w:t>”为数据整合模式；</w:t>
      </w:r>
    </w:p>
    <w:p w14:paraId="41702738" w14:textId="1E863E8D" w:rsidR="004D5B98" w:rsidRDefault="000C09DB" w:rsidP="000C09DB">
      <w:pPr>
        <w:pStyle w:val="af2"/>
        <w:spacing w:line="360" w:lineRule="auto"/>
        <w:ind w:left="420" w:firstLineChars="0" w:firstLine="0"/>
        <w:rPr>
          <w:bCs/>
        </w:rPr>
      </w:pPr>
      <w:r>
        <w:rPr>
          <w:rFonts w:hint="eastAsia"/>
          <w:bCs/>
        </w:rPr>
        <w:t>“</w:t>
      </w:r>
      <w:r w:rsidRPr="000C09DB">
        <w:rPr>
          <w:bCs/>
        </w:rPr>
        <w:t>--</w:t>
      </w:r>
      <w:proofErr w:type="spellStart"/>
      <w:r w:rsidRPr="000C09DB">
        <w:rPr>
          <w:bCs/>
        </w:rPr>
        <w:t>ExpMatrix</w:t>
      </w:r>
      <w:proofErr w:type="spellEnd"/>
      <w:r>
        <w:rPr>
          <w:rFonts w:hint="eastAsia"/>
          <w:bCs/>
        </w:rPr>
        <w:t>”指定</w:t>
      </w:r>
      <w:r w:rsidR="00555B87">
        <w:rPr>
          <w:rFonts w:hint="eastAsia"/>
          <w:bCs/>
        </w:rPr>
        <w:t>C</w:t>
      </w:r>
      <w:r w:rsidR="00555B87">
        <w:rPr>
          <w:bCs/>
        </w:rPr>
        <w:t>PM</w:t>
      </w:r>
      <w:r w:rsidR="00555B87">
        <w:rPr>
          <w:rFonts w:hint="eastAsia"/>
          <w:bCs/>
        </w:rPr>
        <w:t>或</w:t>
      </w:r>
      <w:r>
        <w:rPr>
          <w:rFonts w:hint="eastAsia"/>
          <w:bCs/>
        </w:rPr>
        <w:t>T</w:t>
      </w:r>
      <w:r>
        <w:rPr>
          <w:bCs/>
        </w:rPr>
        <w:t>PM</w:t>
      </w:r>
      <w:r>
        <w:rPr>
          <w:rFonts w:hint="eastAsia"/>
          <w:bCs/>
        </w:rPr>
        <w:t>矩阵的文件路径</w:t>
      </w:r>
      <w:r w:rsidR="004D5B98">
        <w:rPr>
          <w:rFonts w:hint="eastAsia"/>
          <w:bCs/>
        </w:rPr>
        <w:t>；</w:t>
      </w:r>
    </w:p>
    <w:p w14:paraId="5E63528F" w14:textId="52248A8B" w:rsidR="004D5B98" w:rsidRDefault="000C09DB" w:rsidP="000C09DB">
      <w:pPr>
        <w:pStyle w:val="af2"/>
        <w:spacing w:line="360" w:lineRule="auto"/>
        <w:ind w:left="420" w:firstLineChars="0" w:firstLine="0"/>
        <w:rPr>
          <w:bCs/>
        </w:rPr>
      </w:pPr>
      <w:r>
        <w:rPr>
          <w:rFonts w:hint="eastAsia"/>
          <w:bCs/>
        </w:rPr>
        <w:t>“</w:t>
      </w:r>
      <w:r w:rsidRPr="000C09DB">
        <w:rPr>
          <w:bCs/>
        </w:rPr>
        <w:t>--</w:t>
      </w:r>
      <w:proofErr w:type="spellStart"/>
      <w:r w:rsidRPr="000C09DB">
        <w:rPr>
          <w:bCs/>
        </w:rPr>
        <w:t>SampleMeta</w:t>
      </w:r>
      <w:proofErr w:type="spellEnd"/>
      <w:r>
        <w:rPr>
          <w:rFonts w:hint="eastAsia"/>
          <w:bCs/>
        </w:rPr>
        <w:t>”指定样本原始信息的文件路径</w:t>
      </w:r>
      <w:r w:rsidR="004D5B98">
        <w:rPr>
          <w:rFonts w:hint="eastAsia"/>
          <w:bCs/>
        </w:rPr>
        <w:t>；</w:t>
      </w:r>
    </w:p>
    <w:p w14:paraId="2A694729" w14:textId="77777777" w:rsidR="004D5B98" w:rsidRDefault="004227D2" w:rsidP="000C09DB">
      <w:pPr>
        <w:pStyle w:val="af2"/>
        <w:spacing w:line="360" w:lineRule="auto"/>
        <w:ind w:left="420" w:firstLineChars="0" w:firstLine="0"/>
        <w:rPr>
          <w:bCs/>
        </w:rPr>
      </w:pPr>
      <w:r>
        <w:rPr>
          <w:rFonts w:hint="eastAsia"/>
          <w:bCs/>
        </w:rPr>
        <w:t>“</w:t>
      </w:r>
      <w:r>
        <w:rPr>
          <w:rFonts w:hint="eastAsia"/>
          <w:bCs/>
        </w:rPr>
        <w:t>--</w:t>
      </w:r>
      <w:r w:rsidR="000C09DB" w:rsidRPr="000C09DB">
        <w:rPr>
          <w:bCs/>
        </w:rPr>
        <w:t>Features</w:t>
      </w:r>
      <w:r w:rsidR="00882282">
        <w:rPr>
          <w:rFonts w:hint="eastAsia"/>
          <w:bCs/>
        </w:rPr>
        <w:t>”指定上调基因或上调开放区域列表；</w:t>
      </w:r>
    </w:p>
    <w:p w14:paraId="263CFA6D" w14:textId="77777777" w:rsidR="00480666" w:rsidRDefault="002B69AC" w:rsidP="000C09DB">
      <w:pPr>
        <w:pStyle w:val="af2"/>
        <w:spacing w:line="360" w:lineRule="auto"/>
        <w:ind w:left="420" w:firstLineChars="0" w:firstLine="0"/>
        <w:rPr>
          <w:bCs/>
        </w:rPr>
      </w:pPr>
      <w:r>
        <w:rPr>
          <w:rFonts w:hint="eastAsia"/>
          <w:bCs/>
        </w:rPr>
        <w:t>“</w:t>
      </w:r>
      <w:r w:rsidRPr="002B69AC">
        <w:rPr>
          <w:bCs/>
        </w:rPr>
        <w:t>--</w:t>
      </w:r>
      <w:proofErr w:type="spellStart"/>
      <w:r w:rsidRPr="002B69AC">
        <w:rPr>
          <w:bCs/>
        </w:rPr>
        <w:t>TargetCelltype</w:t>
      </w:r>
      <w:proofErr w:type="spellEnd"/>
      <w:r>
        <w:rPr>
          <w:rFonts w:hint="eastAsia"/>
          <w:bCs/>
        </w:rPr>
        <w:t>”指定目标细胞类型列表</w:t>
      </w:r>
      <w:r w:rsidR="00561E0F">
        <w:rPr>
          <w:rFonts w:hint="eastAsia"/>
          <w:bCs/>
        </w:rPr>
        <w:t>；</w:t>
      </w:r>
    </w:p>
    <w:p w14:paraId="777F18BA" w14:textId="514D4E57" w:rsidR="00382599" w:rsidRPr="000C09DB" w:rsidRDefault="00561E0F" w:rsidP="000C09DB">
      <w:pPr>
        <w:pStyle w:val="af2"/>
        <w:spacing w:line="360" w:lineRule="auto"/>
        <w:ind w:left="420" w:firstLineChars="0" w:firstLine="0"/>
        <w:rPr>
          <w:bCs/>
        </w:rPr>
      </w:pPr>
      <w:r>
        <w:rPr>
          <w:rFonts w:hint="eastAsia"/>
          <w:bCs/>
        </w:rPr>
        <w:t>“</w:t>
      </w:r>
      <w:r w:rsidRPr="00561E0F">
        <w:rPr>
          <w:bCs/>
        </w:rPr>
        <w:t>--</w:t>
      </w:r>
      <w:proofErr w:type="spellStart"/>
      <w:r w:rsidRPr="00561E0F">
        <w:rPr>
          <w:bCs/>
        </w:rPr>
        <w:t>Outdir</w:t>
      </w:r>
      <w:proofErr w:type="spellEnd"/>
      <w:r>
        <w:rPr>
          <w:rFonts w:hint="eastAsia"/>
          <w:bCs/>
        </w:rPr>
        <w:t>”指定</w:t>
      </w:r>
      <w:r w:rsidR="000850F9">
        <w:rPr>
          <w:rFonts w:hint="eastAsia"/>
          <w:bCs/>
        </w:rPr>
        <w:t>程序</w:t>
      </w:r>
      <w:r>
        <w:rPr>
          <w:rFonts w:hint="eastAsia"/>
          <w:bCs/>
        </w:rPr>
        <w:t>输出目录。</w:t>
      </w:r>
    </w:p>
    <w:p w14:paraId="7A059B1A" w14:textId="7CB89CFE" w:rsidR="00382599" w:rsidRDefault="00CE4912" w:rsidP="00337119">
      <w:pPr>
        <w:keepNext/>
        <w:spacing w:line="360" w:lineRule="auto"/>
      </w:pPr>
      <w:r>
        <w:rPr>
          <w:noProof/>
        </w:rPr>
        <w:lastRenderedPageBreak/>
        <w:drawing>
          <wp:inline distT="0" distB="0" distL="0" distR="0" wp14:anchorId="516BC983" wp14:editId="32FCF6B5">
            <wp:extent cx="6119495" cy="28663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866390"/>
                    </a:xfrm>
                    <a:prstGeom prst="rect">
                      <a:avLst/>
                    </a:prstGeom>
                  </pic:spPr>
                </pic:pic>
              </a:graphicData>
            </a:graphic>
          </wp:inline>
        </w:drawing>
      </w:r>
    </w:p>
    <w:p w14:paraId="441C3A6B" w14:textId="16D854F2" w:rsidR="00382599" w:rsidRDefault="00452532" w:rsidP="00452532">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16</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demo_run_rna.sh</w:t>
      </w:r>
      <w:r w:rsidR="000A50AF" w:rsidRPr="00E718C7">
        <w:rPr>
          <w:rFonts w:asciiTheme="minorHAnsi" w:eastAsiaTheme="minorEastAsia" w:hAnsiTheme="minorHAnsi" w:cstheme="minorBidi" w:hint="eastAsia"/>
          <w:noProof/>
          <w:sz w:val="24"/>
          <w:szCs w:val="24"/>
        </w:rPr>
        <w:t>输入参数</w:t>
      </w:r>
    </w:p>
    <w:p w14:paraId="043F7806" w14:textId="77777777" w:rsidR="00650D58" w:rsidRPr="00650D58" w:rsidRDefault="00650D58" w:rsidP="00650D58"/>
    <w:p w14:paraId="2245DA4C" w14:textId="77777777" w:rsidR="00AD73A6" w:rsidRDefault="00337119" w:rsidP="00AD73A6">
      <w:pPr>
        <w:keepNext/>
        <w:spacing w:line="360" w:lineRule="auto"/>
      </w:pPr>
      <w:r>
        <w:rPr>
          <w:noProof/>
        </w:rPr>
        <w:drawing>
          <wp:inline distT="0" distB="0" distL="0" distR="0" wp14:anchorId="2D21F8B6" wp14:editId="2D1A6DAC">
            <wp:extent cx="6119495" cy="29667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966720"/>
                    </a:xfrm>
                    <a:prstGeom prst="rect">
                      <a:avLst/>
                    </a:prstGeom>
                  </pic:spPr>
                </pic:pic>
              </a:graphicData>
            </a:graphic>
          </wp:inline>
        </w:drawing>
      </w:r>
    </w:p>
    <w:p w14:paraId="3BC4EA07" w14:textId="11EC22D3" w:rsidR="00EF79C6" w:rsidRDefault="00AD73A6" w:rsidP="000A50AF">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17</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demo_run_atac.sh</w:t>
      </w:r>
      <w:r w:rsidR="000A50AF" w:rsidRPr="00E718C7">
        <w:rPr>
          <w:rFonts w:asciiTheme="minorHAnsi" w:eastAsiaTheme="minorEastAsia" w:hAnsiTheme="minorHAnsi" w:cstheme="minorBidi" w:hint="eastAsia"/>
          <w:noProof/>
          <w:sz w:val="24"/>
          <w:szCs w:val="24"/>
        </w:rPr>
        <w:t>输入</w:t>
      </w:r>
      <w:r w:rsidR="00581985" w:rsidRPr="00E718C7">
        <w:rPr>
          <w:rFonts w:asciiTheme="minorHAnsi" w:eastAsiaTheme="minorEastAsia" w:hAnsiTheme="minorHAnsi" w:cstheme="minorBidi" w:hint="eastAsia"/>
          <w:noProof/>
          <w:sz w:val="24"/>
          <w:szCs w:val="24"/>
        </w:rPr>
        <w:t>参数</w:t>
      </w:r>
    </w:p>
    <w:p w14:paraId="2B00A550" w14:textId="77777777" w:rsidR="00650D58" w:rsidRPr="00650D58" w:rsidRDefault="00650D58" w:rsidP="00650D58"/>
    <w:p w14:paraId="5F77D992" w14:textId="75A9F720" w:rsidR="00A93F36" w:rsidRDefault="00FC79A1" w:rsidP="00E431F0">
      <w:pPr>
        <w:pStyle w:val="af2"/>
        <w:numPr>
          <w:ilvl w:val="0"/>
          <w:numId w:val="28"/>
        </w:numPr>
        <w:spacing w:line="360" w:lineRule="auto"/>
        <w:ind w:firstLineChars="0"/>
        <w:rPr>
          <w:b/>
          <w:bCs/>
        </w:rPr>
      </w:pPr>
      <w:r w:rsidRPr="00FC79A1">
        <w:rPr>
          <w:b/>
          <w:bCs/>
        </w:rPr>
        <w:t>demo_run_integration.sh</w:t>
      </w:r>
      <w:r w:rsidR="00022AAA">
        <w:rPr>
          <w:b/>
          <w:bCs/>
        </w:rPr>
        <w:t xml:space="preserve">: </w:t>
      </w:r>
    </w:p>
    <w:p w14:paraId="4031A165" w14:textId="77777777" w:rsidR="00B66C3F" w:rsidRDefault="002E79E4" w:rsidP="00621895">
      <w:pPr>
        <w:pStyle w:val="af2"/>
        <w:spacing w:line="360" w:lineRule="auto"/>
        <w:ind w:left="420" w:firstLineChars="0" w:firstLine="0"/>
        <w:rPr>
          <w:bCs/>
        </w:rPr>
      </w:pPr>
      <w:r w:rsidRPr="006A2A3C">
        <w:rPr>
          <w:rFonts w:hint="eastAsia"/>
          <w:bCs/>
        </w:rPr>
        <w:t>文件内容示例</w:t>
      </w:r>
      <w:r w:rsidR="005E4BF4">
        <w:rPr>
          <w:rFonts w:hint="eastAsia"/>
          <w:bCs/>
        </w:rPr>
        <w:t>下图所示</w:t>
      </w:r>
      <w:r w:rsidR="00586117">
        <w:rPr>
          <w:rFonts w:hint="eastAsia"/>
          <w:bCs/>
        </w:rPr>
        <w:t>。</w:t>
      </w:r>
      <w:r w:rsidR="00E77BE8">
        <w:rPr>
          <w:rFonts w:hint="eastAsia"/>
          <w:bCs/>
        </w:rPr>
        <w:t>通过运行</w:t>
      </w:r>
      <w:r w:rsidR="00EF5D52">
        <w:rPr>
          <w:rFonts w:hint="eastAsia"/>
          <w:bCs/>
        </w:rPr>
        <w:t>该脚本</w:t>
      </w:r>
      <w:r w:rsidR="00E77BE8">
        <w:rPr>
          <w:rFonts w:hint="eastAsia"/>
          <w:bCs/>
        </w:rPr>
        <w:t>整合程序第一、二步运行产生的结果</w:t>
      </w:r>
      <w:r w:rsidR="00586117">
        <w:rPr>
          <w:rFonts w:hint="eastAsia"/>
          <w:bCs/>
        </w:rPr>
        <w:t>文件，获取</w:t>
      </w:r>
      <w:r w:rsidR="0060489F">
        <w:rPr>
          <w:rFonts w:hint="eastAsia"/>
          <w:bCs/>
        </w:rPr>
        <w:t>最终的特异调控元件列表。</w:t>
      </w:r>
    </w:p>
    <w:p w14:paraId="0E0177CE" w14:textId="77777777" w:rsidR="00B66C3F" w:rsidRDefault="00B66C3F" w:rsidP="00621895">
      <w:pPr>
        <w:pStyle w:val="af2"/>
        <w:spacing w:line="360" w:lineRule="auto"/>
        <w:ind w:left="420" w:firstLineChars="0" w:firstLine="0"/>
        <w:rPr>
          <w:bCs/>
        </w:rPr>
      </w:pPr>
      <w:r>
        <w:rPr>
          <w:rFonts w:hint="eastAsia"/>
          <w:bCs/>
        </w:rPr>
        <w:t>“</w:t>
      </w:r>
      <w:r w:rsidRPr="00B66C3F">
        <w:rPr>
          <w:bCs/>
        </w:rPr>
        <w:t>--Mode</w:t>
      </w:r>
      <w:r>
        <w:rPr>
          <w:rFonts w:hint="eastAsia"/>
          <w:bCs/>
        </w:rPr>
        <w:t>”指定程序运行模式为</w:t>
      </w:r>
      <w:r w:rsidRPr="00B66C3F">
        <w:rPr>
          <w:bCs/>
        </w:rPr>
        <w:t>Integration</w:t>
      </w:r>
      <w:r>
        <w:rPr>
          <w:rFonts w:hint="eastAsia"/>
          <w:bCs/>
        </w:rPr>
        <w:t>模式；</w:t>
      </w:r>
    </w:p>
    <w:p w14:paraId="29938FE3" w14:textId="77777777" w:rsidR="00B66C3F" w:rsidRDefault="00B66C3F" w:rsidP="00621895">
      <w:pPr>
        <w:pStyle w:val="af2"/>
        <w:spacing w:line="360" w:lineRule="auto"/>
        <w:ind w:left="420" w:firstLineChars="0" w:firstLine="0"/>
        <w:rPr>
          <w:bCs/>
        </w:rPr>
      </w:pPr>
      <w:r>
        <w:rPr>
          <w:rFonts w:hint="eastAsia"/>
          <w:bCs/>
        </w:rPr>
        <w:t>“</w:t>
      </w:r>
      <w:r w:rsidRPr="00B66C3F">
        <w:rPr>
          <w:bCs/>
        </w:rPr>
        <w:t>--</w:t>
      </w:r>
      <w:proofErr w:type="spellStart"/>
      <w:r w:rsidRPr="00B66C3F">
        <w:rPr>
          <w:bCs/>
        </w:rPr>
        <w:t>PeakGene</w:t>
      </w:r>
      <w:proofErr w:type="spellEnd"/>
      <w:r>
        <w:rPr>
          <w:rFonts w:hint="eastAsia"/>
          <w:bCs/>
        </w:rPr>
        <w:t>”</w:t>
      </w:r>
      <w:r w:rsidR="00621895">
        <w:rPr>
          <w:rFonts w:hint="eastAsia"/>
          <w:bCs/>
        </w:rPr>
        <w:t>指定</w:t>
      </w:r>
      <w:r>
        <w:rPr>
          <w:rFonts w:hint="eastAsia"/>
          <w:bCs/>
        </w:rPr>
        <w:t>开放区域的基因注释文件路径；</w:t>
      </w:r>
    </w:p>
    <w:p w14:paraId="411F9ED6" w14:textId="77777777" w:rsidR="00480666" w:rsidRDefault="00B66C3F" w:rsidP="00621895">
      <w:pPr>
        <w:pStyle w:val="af2"/>
        <w:spacing w:line="360" w:lineRule="auto"/>
        <w:ind w:left="420" w:firstLineChars="0" w:firstLine="0"/>
        <w:rPr>
          <w:bCs/>
        </w:rPr>
      </w:pPr>
      <w:r>
        <w:rPr>
          <w:rFonts w:hint="eastAsia"/>
          <w:bCs/>
        </w:rPr>
        <w:t>“</w:t>
      </w:r>
      <w:r w:rsidRPr="00B66C3F">
        <w:rPr>
          <w:bCs/>
        </w:rPr>
        <w:t>--</w:t>
      </w:r>
      <w:proofErr w:type="spellStart"/>
      <w:r w:rsidRPr="00B66C3F">
        <w:rPr>
          <w:bCs/>
        </w:rPr>
        <w:t>AUCtbl</w:t>
      </w:r>
      <w:proofErr w:type="spellEnd"/>
      <w:r>
        <w:rPr>
          <w:rFonts w:hint="eastAsia"/>
          <w:bCs/>
        </w:rPr>
        <w:t>”</w:t>
      </w:r>
      <w:r w:rsidR="00621895">
        <w:rPr>
          <w:rFonts w:hint="eastAsia"/>
          <w:bCs/>
        </w:rPr>
        <w:t>指定</w:t>
      </w:r>
      <w:r w:rsidRPr="00B66C3F">
        <w:rPr>
          <w:rFonts w:hint="eastAsia"/>
          <w:bCs/>
        </w:rPr>
        <w:t>程序第一、二步运行产生的结果文件</w:t>
      </w:r>
      <w:r w:rsidR="00163786">
        <w:rPr>
          <w:rFonts w:hint="eastAsia"/>
          <w:bCs/>
        </w:rPr>
        <w:t>路径</w:t>
      </w:r>
      <w:r w:rsidR="00480666">
        <w:rPr>
          <w:rFonts w:hint="eastAsia"/>
          <w:bCs/>
        </w:rPr>
        <w:t>；</w:t>
      </w:r>
    </w:p>
    <w:p w14:paraId="48EE5743" w14:textId="1BCD1134" w:rsidR="00621895" w:rsidRDefault="00480666" w:rsidP="00621895">
      <w:pPr>
        <w:pStyle w:val="af2"/>
        <w:spacing w:line="360" w:lineRule="auto"/>
        <w:ind w:left="420" w:firstLineChars="0" w:firstLine="0"/>
        <w:rPr>
          <w:bCs/>
        </w:rPr>
      </w:pPr>
      <w:r>
        <w:rPr>
          <w:rFonts w:hint="eastAsia"/>
          <w:bCs/>
        </w:rPr>
        <w:t>“</w:t>
      </w:r>
      <w:r w:rsidRPr="00480666">
        <w:rPr>
          <w:bCs/>
        </w:rPr>
        <w:t>--</w:t>
      </w:r>
      <w:proofErr w:type="spellStart"/>
      <w:r w:rsidRPr="00480666">
        <w:rPr>
          <w:bCs/>
        </w:rPr>
        <w:t>Outdir</w:t>
      </w:r>
      <w:proofErr w:type="spellEnd"/>
      <w:r>
        <w:rPr>
          <w:rFonts w:hint="eastAsia"/>
          <w:bCs/>
        </w:rPr>
        <w:t>”指定程序输出目录</w:t>
      </w:r>
      <w:r w:rsidR="00621895">
        <w:rPr>
          <w:rFonts w:hint="eastAsia"/>
          <w:bCs/>
        </w:rPr>
        <w:t>。</w:t>
      </w:r>
    </w:p>
    <w:p w14:paraId="35D3E956" w14:textId="2387EC52" w:rsidR="00621895" w:rsidRPr="00E9044B" w:rsidRDefault="00304349" w:rsidP="00E9044B">
      <w:pPr>
        <w:pStyle w:val="af2"/>
        <w:spacing w:line="360" w:lineRule="auto"/>
        <w:ind w:left="420" w:firstLineChars="0" w:firstLine="0"/>
        <w:rPr>
          <w:bCs/>
        </w:rPr>
      </w:pPr>
      <w:r>
        <w:rPr>
          <w:noProof/>
        </w:rPr>
        <w:lastRenderedPageBreak/>
        <w:drawing>
          <wp:inline distT="0" distB="0" distL="0" distR="0" wp14:anchorId="3081D511" wp14:editId="315F091D">
            <wp:extent cx="6119495" cy="15925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1592580"/>
                    </a:xfrm>
                    <a:prstGeom prst="rect">
                      <a:avLst/>
                    </a:prstGeom>
                  </pic:spPr>
                </pic:pic>
              </a:graphicData>
            </a:graphic>
          </wp:inline>
        </w:drawing>
      </w:r>
    </w:p>
    <w:p w14:paraId="1B0239C9" w14:textId="0A9FAF6B" w:rsidR="00621895" w:rsidRDefault="000A50AF" w:rsidP="000A50AF">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18</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demo_run_integration.sh</w:t>
      </w:r>
      <w:r w:rsidRPr="00E718C7">
        <w:rPr>
          <w:rFonts w:asciiTheme="minorHAnsi" w:eastAsiaTheme="minorEastAsia" w:hAnsiTheme="minorHAnsi" w:cstheme="minorBidi" w:hint="eastAsia"/>
          <w:noProof/>
          <w:sz w:val="24"/>
          <w:szCs w:val="24"/>
        </w:rPr>
        <w:t>输入参数</w:t>
      </w:r>
    </w:p>
    <w:p w14:paraId="5E6CFD44" w14:textId="77777777" w:rsidR="00D147B2" w:rsidRPr="00D147B2" w:rsidRDefault="00D147B2" w:rsidP="00D147B2"/>
    <w:p w14:paraId="1FB31B80" w14:textId="4B2C8225" w:rsidR="00A36269" w:rsidRDefault="00621895" w:rsidP="00621895">
      <w:pPr>
        <w:spacing w:line="360" w:lineRule="auto"/>
        <w:rPr>
          <w:b/>
        </w:rPr>
      </w:pPr>
      <w:r w:rsidRPr="00621895">
        <w:rPr>
          <w:rFonts w:hint="eastAsia"/>
          <w:b/>
        </w:rPr>
        <w:t>注意：在整个过程中最好均使用绝对路径</w:t>
      </w:r>
      <w:r>
        <w:rPr>
          <w:rFonts w:hint="eastAsia"/>
          <w:b/>
        </w:rPr>
        <w:t>！！！</w:t>
      </w:r>
    </w:p>
    <w:p w14:paraId="457ADBC5" w14:textId="785181B5" w:rsidR="009A1163" w:rsidRDefault="009A1163" w:rsidP="009A1163">
      <w:pPr>
        <w:pStyle w:val="2"/>
      </w:pPr>
      <w:bookmarkStart w:id="19" w:name="_Toc146554856"/>
      <w:r>
        <w:rPr>
          <w:rFonts w:hint="eastAsia"/>
        </w:rPr>
        <w:t>4.</w:t>
      </w:r>
      <w:r w:rsidR="00F35A00">
        <w:t>4</w:t>
      </w:r>
      <w:r>
        <w:rPr>
          <w:rFonts w:hint="eastAsia"/>
        </w:rPr>
        <w:t>输出</w:t>
      </w:r>
      <w:r w:rsidR="001876FA">
        <w:rPr>
          <w:rFonts w:hint="eastAsia"/>
        </w:rPr>
        <w:t>结果</w:t>
      </w:r>
      <w:bookmarkEnd w:id="19"/>
    </w:p>
    <w:p w14:paraId="7517DB96" w14:textId="150A96D3" w:rsidR="00DE6388" w:rsidRDefault="003175B8" w:rsidP="00495008">
      <w:pPr>
        <w:spacing w:line="360" w:lineRule="auto"/>
        <w:ind w:firstLine="420"/>
      </w:pPr>
      <w:r>
        <w:rPr>
          <w:rFonts w:hint="eastAsia"/>
        </w:rPr>
        <w:t>在成功运行</w:t>
      </w:r>
      <w:r w:rsidR="007A2C4F">
        <w:rPr>
          <w:rFonts w:hint="eastAsia"/>
        </w:rPr>
        <w:t>上述三个</w:t>
      </w:r>
      <w:r>
        <w:rPr>
          <w:rFonts w:hint="eastAsia"/>
        </w:rPr>
        <w:t>配置程序</w:t>
      </w:r>
      <w:r w:rsidR="00A80B74">
        <w:rPr>
          <w:rFonts w:hint="eastAsia"/>
        </w:rPr>
        <w:t>后</w:t>
      </w:r>
      <w:r w:rsidR="00931C47">
        <w:rPr>
          <w:rFonts w:hint="eastAsia"/>
        </w:rPr>
        <w:t>，</w:t>
      </w:r>
      <w:r w:rsidR="00A80B74">
        <w:rPr>
          <w:rFonts w:hint="eastAsia"/>
        </w:rPr>
        <w:t>在</w:t>
      </w:r>
      <w:r w:rsidR="00D6486B">
        <w:rPr>
          <w:rFonts w:hint="eastAsia"/>
        </w:rPr>
        <w:t>输出主目录下会产生</w:t>
      </w:r>
      <w:r w:rsidR="001F5ABC">
        <w:rPr>
          <w:rFonts w:hint="eastAsia"/>
        </w:rPr>
        <w:t>3</w:t>
      </w:r>
      <w:r w:rsidR="00D6486B">
        <w:rPr>
          <w:rFonts w:hint="eastAsia"/>
        </w:rPr>
        <w:t>个子目录</w:t>
      </w:r>
      <w:r w:rsidR="00B7707B">
        <w:rPr>
          <w:rFonts w:hint="eastAsia"/>
        </w:rPr>
        <w:t>。“</w:t>
      </w:r>
      <w:r w:rsidR="00B7707B" w:rsidRPr="00B7707B">
        <w:t>RNA</w:t>
      </w:r>
      <w:r w:rsidR="00B7707B">
        <w:rPr>
          <w:rFonts w:hint="eastAsia"/>
        </w:rPr>
        <w:t>”</w:t>
      </w:r>
      <w:r w:rsidR="00D6486B">
        <w:rPr>
          <w:rFonts w:hint="eastAsia"/>
        </w:rPr>
        <w:t>目录用于存放</w:t>
      </w:r>
      <w:r w:rsidR="00B7707B">
        <w:rPr>
          <w:rFonts w:hint="eastAsia"/>
        </w:rPr>
        <w:t>上调基因特征筛选的结果文件</w:t>
      </w:r>
      <w:r w:rsidR="00D6486B">
        <w:rPr>
          <w:rFonts w:hint="eastAsia"/>
        </w:rPr>
        <w:t>，</w:t>
      </w:r>
      <w:r w:rsidR="00B7707B">
        <w:rPr>
          <w:rFonts w:hint="eastAsia"/>
        </w:rPr>
        <w:t>“</w:t>
      </w:r>
      <w:r w:rsidR="00B7707B" w:rsidRPr="00B7707B">
        <w:t>ATAC</w:t>
      </w:r>
      <w:r w:rsidR="00B7707B">
        <w:rPr>
          <w:rFonts w:hint="eastAsia"/>
        </w:rPr>
        <w:t>”</w:t>
      </w:r>
      <w:r w:rsidR="00D6486B">
        <w:rPr>
          <w:rFonts w:hint="eastAsia"/>
        </w:rPr>
        <w:t>目录用于存放</w:t>
      </w:r>
      <w:r w:rsidR="00B7707B">
        <w:rPr>
          <w:rFonts w:hint="eastAsia"/>
        </w:rPr>
        <w:t>上调开放区域特征筛选的结果</w:t>
      </w:r>
      <w:r w:rsidR="00D6486B">
        <w:rPr>
          <w:rFonts w:hint="eastAsia"/>
        </w:rPr>
        <w:t>文件</w:t>
      </w:r>
      <w:r w:rsidR="00483B9E">
        <w:rPr>
          <w:rFonts w:hint="eastAsia"/>
        </w:rPr>
        <w:t>，</w:t>
      </w:r>
      <w:r w:rsidR="00B7707B">
        <w:rPr>
          <w:rFonts w:hint="eastAsia"/>
        </w:rPr>
        <w:t>“</w:t>
      </w:r>
      <w:r w:rsidR="00B7707B" w:rsidRPr="00B7707B">
        <w:t>Integration</w:t>
      </w:r>
      <w:r w:rsidR="00B7707B">
        <w:rPr>
          <w:rFonts w:hint="eastAsia"/>
        </w:rPr>
        <w:t>”目录用于存放数据整合的结果文件。</w:t>
      </w:r>
      <w:r w:rsidR="003108B2">
        <w:rPr>
          <w:rFonts w:hint="eastAsia"/>
        </w:rPr>
        <w:t>结果文件目录结构</w:t>
      </w:r>
      <w:r w:rsidR="006F0D9E">
        <w:rPr>
          <w:rFonts w:hint="eastAsia"/>
        </w:rPr>
        <w:t>如下图所示</w:t>
      </w:r>
      <w:r w:rsidR="00D560B3">
        <w:rPr>
          <w:rFonts w:hint="eastAsia"/>
        </w:rPr>
        <w:t>。</w:t>
      </w:r>
      <w:r w:rsidR="00254E9D" w:rsidRPr="00BA458A">
        <w:rPr>
          <w:rFonts w:hint="eastAsia"/>
          <w:b/>
        </w:rPr>
        <w:t>下面</w:t>
      </w:r>
      <w:r w:rsidR="00020414" w:rsidRPr="00BA458A">
        <w:rPr>
          <w:rFonts w:hint="eastAsia"/>
          <w:b/>
        </w:rPr>
        <w:t>以</w:t>
      </w:r>
      <w:r w:rsidR="00A5604B">
        <w:rPr>
          <w:rFonts w:hint="eastAsia"/>
          <w:b/>
        </w:rPr>
        <w:t>D</w:t>
      </w:r>
      <w:r w:rsidR="00A5604B">
        <w:rPr>
          <w:b/>
        </w:rPr>
        <w:t>emo</w:t>
      </w:r>
      <w:r w:rsidR="00A5604B">
        <w:rPr>
          <w:rFonts w:hint="eastAsia"/>
          <w:b/>
        </w:rPr>
        <w:t>示例数据</w:t>
      </w:r>
      <w:r w:rsidR="00020414" w:rsidRPr="00BA458A">
        <w:rPr>
          <w:rFonts w:hint="eastAsia"/>
          <w:b/>
        </w:rPr>
        <w:t>为例，</w:t>
      </w:r>
      <w:r w:rsidR="009B783D">
        <w:rPr>
          <w:rFonts w:hint="eastAsia"/>
          <w:b/>
        </w:rPr>
        <w:t>解释</w:t>
      </w:r>
      <w:r w:rsidR="00BA458A" w:rsidRPr="00BA458A">
        <w:rPr>
          <w:rFonts w:hint="eastAsia"/>
          <w:b/>
        </w:rPr>
        <w:t>结果文件。</w:t>
      </w:r>
      <w:r w:rsidR="00020414">
        <w:rPr>
          <w:rFonts w:hint="eastAsia"/>
        </w:rPr>
        <w:t>其</w:t>
      </w:r>
      <w:r w:rsidR="005535B3">
        <w:rPr>
          <w:rFonts w:hint="eastAsia"/>
        </w:rPr>
        <w:t>程序运行脚本存放在</w:t>
      </w:r>
      <w:r w:rsidR="00ED7B4B">
        <w:rPr>
          <w:rFonts w:hint="eastAsia"/>
        </w:rPr>
        <w:t>程序主目录下</w:t>
      </w:r>
      <w:r w:rsidR="00ED7B4B" w:rsidRPr="00ED7B4B">
        <w:t>demo_run</w:t>
      </w:r>
      <w:r w:rsidR="00ED7B4B">
        <w:rPr>
          <w:rFonts w:hint="eastAsia"/>
        </w:rPr>
        <w:t>*.</w:t>
      </w:r>
      <w:r w:rsidR="00ED7B4B">
        <w:t>sh</w:t>
      </w:r>
      <w:r w:rsidR="00ED7B4B">
        <w:rPr>
          <w:rFonts w:hint="eastAsia"/>
        </w:rPr>
        <w:t>格式</w:t>
      </w:r>
      <w:r w:rsidR="00A921D6">
        <w:rPr>
          <w:rFonts w:hint="eastAsia"/>
        </w:rPr>
        <w:t>的</w:t>
      </w:r>
      <w:r w:rsidR="00ED7B4B">
        <w:rPr>
          <w:rFonts w:hint="eastAsia"/>
        </w:rPr>
        <w:t>脚本</w:t>
      </w:r>
      <w:r w:rsidR="00A921D6">
        <w:rPr>
          <w:rFonts w:hint="eastAsia"/>
        </w:rPr>
        <w:t>文件中</w:t>
      </w:r>
      <w:r w:rsidR="00D560B3">
        <w:rPr>
          <w:rFonts w:hint="eastAsia"/>
        </w:rPr>
        <w:t>。</w:t>
      </w:r>
      <w:r w:rsidR="008A4289">
        <w:rPr>
          <w:rFonts w:hint="eastAsia"/>
        </w:rPr>
        <w:t>D</w:t>
      </w:r>
      <w:r w:rsidR="008A4289">
        <w:t>emo</w:t>
      </w:r>
      <w:r w:rsidR="008A4289">
        <w:rPr>
          <w:rFonts w:hint="eastAsia"/>
        </w:rPr>
        <w:t>示例数据的输入文件存放在程序主目录下的</w:t>
      </w:r>
      <w:r w:rsidR="008A4289">
        <w:rPr>
          <w:rFonts w:hint="eastAsia"/>
        </w:rPr>
        <w:t>D</w:t>
      </w:r>
      <w:r w:rsidR="008A4289">
        <w:t>emo</w:t>
      </w:r>
      <w:r w:rsidR="00961CF4">
        <w:rPr>
          <w:rFonts w:hint="eastAsia"/>
        </w:rPr>
        <w:t>/</w:t>
      </w:r>
      <w:r w:rsidR="00961CF4" w:rsidRPr="00961CF4">
        <w:t>01-input</w:t>
      </w:r>
      <w:r w:rsidR="008A4289">
        <w:rPr>
          <w:rFonts w:hint="eastAsia"/>
        </w:rPr>
        <w:t>子目录中</w:t>
      </w:r>
      <w:r w:rsidR="00961CF4">
        <w:rPr>
          <w:rFonts w:hint="eastAsia"/>
        </w:rPr>
        <w:t>，输出文件存放在程序主目录下的</w:t>
      </w:r>
      <w:r w:rsidR="00961CF4">
        <w:rPr>
          <w:rFonts w:hint="eastAsia"/>
        </w:rPr>
        <w:t>D</w:t>
      </w:r>
      <w:r w:rsidR="00961CF4">
        <w:t>emo</w:t>
      </w:r>
      <w:r w:rsidR="00961CF4">
        <w:rPr>
          <w:rFonts w:hint="eastAsia"/>
        </w:rPr>
        <w:t>/</w:t>
      </w:r>
      <w:r w:rsidR="00961CF4" w:rsidRPr="00961CF4">
        <w:t>0</w:t>
      </w:r>
      <w:r w:rsidR="00961CF4">
        <w:t>2</w:t>
      </w:r>
      <w:r w:rsidR="00961CF4" w:rsidRPr="00961CF4">
        <w:t>-</w:t>
      </w:r>
      <w:r w:rsidR="00961CF4">
        <w:t>out</w:t>
      </w:r>
      <w:r w:rsidR="00961CF4" w:rsidRPr="00961CF4">
        <w:t>put</w:t>
      </w:r>
      <w:r w:rsidR="00961CF4">
        <w:rPr>
          <w:rFonts w:hint="eastAsia"/>
        </w:rPr>
        <w:t>子目录中</w:t>
      </w:r>
      <w:r w:rsidR="006F0D9E">
        <w:rPr>
          <w:rFonts w:hint="eastAsia"/>
        </w:rPr>
        <w:t>。</w:t>
      </w:r>
    </w:p>
    <w:p w14:paraId="74AEC795" w14:textId="7070AD42" w:rsidR="006F0D9E" w:rsidRDefault="00212B94" w:rsidP="00D6486B">
      <w:pPr>
        <w:keepNext/>
        <w:spacing w:line="360" w:lineRule="auto"/>
        <w:jc w:val="center"/>
      </w:pPr>
      <w:r>
        <w:rPr>
          <w:noProof/>
        </w:rPr>
        <w:drawing>
          <wp:inline distT="0" distB="0" distL="0" distR="0" wp14:anchorId="2DB3AC19" wp14:editId="4839F6A7">
            <wp:extent cx="5093925" cy="3649133"/>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6670" cy="3651099"/>
                    </a:xfrm>
                    <a:prstGeom prst="rect">
                      <a:avLst/>
                    </a:prstGeom>
                  </pic:spPr>
                </pic:pic>
              </a:graphicData>
            </a:graphic>
          </wp:inline>
        </w:drawing>
      </w:r>
    </w:p>
    <w:p w14:paraId="5D79A77F" w14:textId="6231DD5A" w:rsidR="00C64CC3" w:rsidRDefault="00455AA5" w:rsidP="00455AA5">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19</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006F0D9E" w:rsidRPr="006F0D9E">
        <w:rPr>
          <w:rFonts w:asciiTheme="minorHAnsi" w:eastAsiaTheme="minorEastAsia" w:hAnsiTheme="minorHAnsi" w:cstheme="minorBidi" w:hint="eastAsia"/>
          <w:noProof/>
          <w:sz w:val="24"/>
          <w:szCs w:val="24"/>
        </w:rPr>
        <w:t>输出结果目录</w:t>
      </w:r>
    </w:p>
    <w:p w14:paraId="118FA62E" w14:textId="72B84E3D" w:rsidR="00A53838" w:rsidRDefault="00A53838" w:rsidP="00A53838">
      <w:pPr>
        <w:jc w:val="center"/>
      </w:pPr>
    </w:p>
    <w:p w14:paraId="239E77BE" w14:textId="77777777" w:rsidR="000A1211" w:rsidRPr="00A53838" w:rsidRDefault="000A1211" w:rsidP="00A53838">
      <w:pPr>
        <w:jc w:val="center"/>
      </w:pPr>
    </w:p>
    <w:p w14:paraId="77069E72" w14:textId="126CA3B1" w:rsidR="00507A65" w:rsidRDefault="009A1163" w:rsidP="00387981">
      <w:pPr>
        <w:spacing w:line="360" w:lineRule="auto"/>
        <w:rPr>
          <w:b/>
          <w:bCs/>
        </w:rPr>
      </w:pPr>
      <w:r w:rsidRPr="00DE6388">
        <w:rPr>
          <w:rFonts w:hint="eastAsia"/>
          <w:b/>
          <w:bCs/>
        </w:rPr>
        <w:lastRenderedPageBreak/>
        <w:t>4.</w:t>
      </w:r>
      <w:r w:rsidR="00481C8D">
        <w:rPr>
          <w:b/>
          <w:bCs/>
        </w:rPr>
        <w:t>4</w:t>
      </w:r>
      <w:r w:rsidRPr="00DE6388">
        <w:rPr>
          <w:rFonts w:hint="eastAsia"/>
          <w:b/>
          <w:bCs/>
        </w:rPr>
        <w:t>.1</w:t>
      </w:r>
      <w:r w:rsidR="00641129">
        <w:rPr>
          <w:b/>
          <w:bCs/>
        </w:rPr>
        <w:t xml:space="preserve"> </w:t>
      </w:r>
      <w:r w:rsidR="00641129">
        <w:rPr>
          <w:rFonts w:hint="eastAsia"/>
          <w:b/>
          <w:bCs/>
        </w:rPr>
        <w:t>上调基因特征筛选的</w:t>
      </w:r>
      <w:r w:rsidR="0007697E">
        <w:rPr>
          <w:rFonts w:hint="eastAsia"/>
          <w:b/>
          <w:bCs/>
        </w:rPr>
        <w:t>结果</w:t>
      </w:r>
      <w:r w:rsidR="00586700">
        <w:rPr>
          <w:rFonts w:hint="eastAsia"/>
          <w:b/>
          <w:bCs/>
        </w:rPr>
        <w:t>说明</w:t>
      </w:r>
    </w:p>
    <w:p w14:paraId="1476E8A3" w14:textId="624EAED1" w:rsidR="00507A65" w:rsidRPr="00F1459D" w:rsidRDefault="00507A65" w:rsidP="007C69F8">
      <w:pPr>
        <w:spacing w:line="360" w:lineRule="auto"/>
        <w:ind w:firstLine="420"/>
        <w:rPr>
          <w:bCs/>
          <w:u w:val="single"/>
        </w:rPr>
      </w:pPr>
      <w:r w:rsidRPr="00507A65">
        <w:rPr>
          <w:rFonts w:hint="eastAsia"/>
          <w:bCs/>
        </w:rPr>
        <w:t>结果文件存放在</w:t>
      </w:r>
      <w:r w:rsidR="003A7A92" w:rsidRPr="003A7A92">
        <w:rPr>
          <w:bCs/>
        </w:rPr>
        <w:t>02-output/RNA</w:t>
      </w:r>
      <w:r w:rsidRPr="00507A65">
        <w:rPr>
          <w:rFonts w:hint="eastAsia"/>
          <w:bCs/>
        </w:rPr>
        <w:t>目录下，</w:t>
      </w:r>
      <w:r w:rsidR="009C6AAF">
        <w:rPr>
          <w:rFonts w:hint="eastAsia"/>
          <w:bCs/>
        </w:rPr>
        <w:t>结果</w:t>
      </w:r>
      <w:r w:rsidR="00F1459D">
        <w:rPr>
          <w:rFonts w:hint="eastAsia"/>
          <w:bCs/>
        </w:rPr>
        <w:t>文件</w:t>
      </w:r>
      <w:r w:rsidR="009C6AAF">
        <w:rPr>
          <w:rFonts w:hint="eastAsia"/>
          <w:bCs/>
        </w:rPr>
        <w:t>目录</w:t>
      </w:r>
      <w:r w:rsidR="00F1459D">
        <w:rPr>
          <w:rFonts w:hint="eastAsia"/>
          <w:bCs/>
        </w:rPr>
        <w:t>结构</w:t>
      </w:r>
      <w:r w:rsidR="00450CE8">
        <w:rPr>
          <w:rFonts w:hint="eastAsia"/>
          <w:bCs/>
        </w:rPr>
        <w:t>如</w:t>
      </w:r>
      <w:r w:rsidR="009C6AAF">
        <w:rPr>
          <w:rFonts w:hint="eastAsia"/>
          <w:bCs/>
        </w:rPr>
        <w:t>下图</w:t>
      </w:r>
      <w:r w:rsidR="00F1459D">
        <w:rPr>
          <w:rFonts w:hint="eastAsia"/>
          <w:bCs/>
        </w:rPr>
        <w:t>所示。箭头所指的</w:t>
      </w:r>
      <w:r w:rsidR="000706C2">
        <w:rPr>
          <w:bCs/>
        </w:rPr>
        <w:t>*_gene2auc.txt</w:t>
      </w:r>
      <w:r w:rsidR="00F1459D">
        <w:rPr>
          <w:rFonts w:hint="eastAsia"/>
          <w:bCs/>
        </w:rPr>
        <w:t>文件是</w:t>
      </w:r>
      <w:r w:rsidR="000706C2">
        <w:rPr>
          <w:rFonts w:hint="eastAsia"/>
          <w:bCs/>
        </w:rPr>
        <w:t>两个</w:t>
      </w:r>
      <w:r w:rsidR="00111857">
        <w:rPr>
          <w:rFonts w:hint="eastAsia"/>
          <w:bCs/>
        </w:rPr>
        <w:t>目标细胞类型的上调基因特征筛选的结果文件</w:t>
      </w:r>
      <w:r w:rsidR="00F1459D">
        <w:rPr>
          <w:rFonts w:hint="eastAsia"/>
          <w:bCs/>
        </w:rPr>
        <w:t>，存储</w:t>
      </w:r>
      <w:r w:rsidR="00111857">
        <w:rPr>
          <w:rFonts w:hint="eastAsia"/>
          <w:bCs/>
        </w:rPr>
        <w:t>了上调基因的</w:t>
      </w:r>
      <w:r w:rsidR="00111857">
        <w:rPr>
          <w:rFonts w:hint="eastAsia"/>
          <w:bCs/>
        </w:rPr>
        <w:t>A</w:t>
      </w:r>
      <w:r w:rsidR="00111857">
        <w:rPr>
          <w:bCs/>
        </w:rPr>
        <w:t>UC</w:t>
      </w:r>
      <w:r w:rsidR="00111857">
        <w:rPr>
          <w:rFonts w:hint="eastAsia"/>
          <w:bCs/>
        </w:rPr>
        <w:t>得分</w:t>
      </w:r>
      <w:r w:rsidR="00C235A4">
        <w:rPr>
          <w:rFonts w:hint="eastAsia"/>
          <w:bCs/>
        </w:rPr>
        <w:t>，</w:t>
      </w:r>
      <w:r w:rsidR="00111857">
        <w:rPr>
          <w:rFonts w:hint="eastAsia"/>
          <w:bCs/>
        </w:rPr>
        <w:t>也是程序下一步进行数据整合的输入文件</w:t>
      </w:r>
      <w:r w:rsidR="00F1459D">
        <w:rPr>
          <w:rFonts w:hint="eastAsia"/>
          <w:bCs/>
        </w:rPr>
        <w:t>。</w:t>
      </w:r>
      <w:r w:rsidR="00C532C7">
        <w:rPr>
          <w:rFonts w:hint="eastAsia"/>
          <w:bCs/>
        </w:rPr>
        <w:t>*</w:t>
      </w:r>
      <w:r w:rsidR="00C532C7" w:rsidRPr="00C532C7">
        <w:rPr>
          <w:bCs/>
        </w:rPr>
        <w:t>_expand.tpm.txt</w:t>
      </w:r>
      <w:r w:rsidR="00C532C7">
        <w:rPr>
          <w:rFonts w:hint="eastAsia"/>
          <w:bCs/>
        </w:rPr>
        <w:t>是两个目标细胞类型样本再平衡后的</w:t>
      </w:r>
      <w:r w:rsidR="00C532C7">
        <w:rPr>
          <w:rFonts w:hint="eastAsia"/>
          <w:bCs/>
        </w:rPr>
        <w:t>T</w:t>
      </w:r>
      <w:r w:rsidR="00C532C7">
        <w:rPr>
          <w:bCs/>
        </w:rPr>
        <w:t>PM</w:t>
      </w:r>
      <w:r w:rsidR="00C532C7">
        <w:rPr>
          <w:rFonts w:hint="eastAsia"/>
          <w:bCs/>
        </w:rPr>
        <w:t>矩阵。</w:t>
      </w:r>
      <w:r w:rsidR="00C532C7">
        <w:rPr>
          <w:rFonts w:hint="eastAsia"/>
          <w:bCs/>
        </w:rPr>
        <w:t>*_</w:t>
      </w:r>
      <w:r w:rsidR="00C532C7" w:rsidRPr="00C532C7">
        <w:rPr>
          <w:bCs/>
        </w:rPr>
        <w:t>sample.classification.txt</w:t>
      </w:r>
      <w:r w:rsidR="00C532C7">
        <w:rPr>
          <w:rFonts w:hint="eastAsia"/>
          <w:bCs/>
        </w:rPr>
        <w:t>是两个目标细胞类型</w:t>
      </w:r>
      <w:r w:rsidR="00791DE8">
        <w:rPr>
          <w:rFonts w:hint="eastAsia"/>
          <w:bCs/>
        </w:rPr>
        <w:t>样本再平衡后的样本信息。</w:t>
      </w:r>
    </w:p>
    <w:p w14:paraId="1F8C038F" w14:textId="40D08EE6" w:rsidR="00507A65" w:rsidRDefault="00245A44" w:rsidP="00507A65">
      <w:pPr>
        <w:keepNext/>
        <w:spacing w:line="360" w:lineRule="auto"/>
      </w:pPr>
      <w:r>
        <w:rPr>
          <w:noProof/>
        </w:rPr>
        <w:drawing>
          <wp:inline distT="0" distB="0" distL="0" distR="0" wp14:anchorId="1C06DF4E" wp14:editId="1455FF4E">
            <wp:extent cx="6119495" cy="2057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057400"/>
                    </a:xfrm>
                    <a:prstGeom prst="rect">
                      <a:avLst/>
                    </a:prstGeom>
                  </pic:spPr>
                </pic:pic>
              </a:graphicData>
            </a:graphic>
          </wp:inline>
        </w:drawing>
      </w:r>
    </w:p>
    <w:p w14:paraId="7D692054" w14:textId="3E30BC0B" w:rsidR="004C6C2E" w:rsidRDefault="0060256A" w:rsidP="0060256A">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20</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Pr="00E718C7">
        <w:rPr>
          <w:rFonts w:asciiTheme="minorHAnsi" w:eastAsiaTheme="minorEastAsia" w:hAnsiTheme="minorHAnsi" w:cstheme="minorBidi" w:hint="eastAsia"/>
          <w:noProof/>
          <w:sz w:val="24"/>
          <w:szCs w:val="24"/>
        </w:rPr>
        <w:t>上调基因特征筛选的结果文件目录结构</w:t>
      </w:r>
    </w:p>
    <w:p w14:paraId="2ED53DC7" w14:textId="45AFD2F6" w:rsidR="00A14000" w:rsidRDefault="00A14000" w:rsidP="00A14000"/>
    <w:p w14:paraId="51089970" w14:textId="61879AED" w:rsidR="00A14000" w:rsidRDefault="00A14000" w:rsidP="00A14000">
      <w:pPr>
        <w:spacing w:line="360" w:lineRule="auto"/>
        <w:rPr>
          <w:b/>
          <w:bCs/>
        </w:rPr>
      </w:pPr>
      <w:r w:rsidRPr="00DE6388">
        <w:rPr>
          <w:rFonts w:hint="eastAsia"/>
          <w:b/>
          <w:bCs/>
        </w:rPr>
        <w:t>4.3.</w:t>
      </w:r>
      <w:r>
        <w:rPr>
          <w:b/>
          <w:bCs/>
        </w:rPr>
        <w:t>2</w:t>
      </w:r>
      <w:r w:rsidR="008447DF">
        <w:rPr>
          <w:b/>
          <w:bCs/>
        </w:rPr>
        <w:t xml:space="preserve"> </w:t>
      </w:r>
      <w:r w:rsidR="001818C7" w:rsidRPr="001818C7">
        <w:rPr>
          <w:rFonts w:hint="eastAsia"/>
          <w:b/>
          <w:bCs/>
        </w:rPr>
        <w:t>上调</w:t>
      </w:r>
      <w:r w:rsidR="001818C7">
        <w:rPr>
          <w:rFonts w:hint="eastAsia"/>
          <w:b/>
          <w:bCs/>
        </w:rPr>
        <w:t>开放区域</w:t>
      </w:r>
      <w:r w:rsidR="001818C7" w:rsidRPr="001818C7">
        <w:rPr>
          <w:rFonts w:hint="eastAsia"/>
          <w:b/>
          <w:bCs/>
        </w:rPr>
        <w:t>特征筛选的结果说明</w:t>
      </w:r>
    </w:p>
    <w:p w14:paraId="478B3AF3" w14:textId="3620DDC3" w:rsidR="00CF086B" w:rsidRDefault="006F1897" w:rsidP="007C69F8">
      <w:pPr>
        <w:spacing w:line="360" w:lineRule="auto"/>
        <w:ind w:firstLine="420"/>
        <w:rPr>
          <w:bCs/>
        </w:rPr>
      </w:pPr>
      <w:r w:rsidRPr="006F1897">
        <w:rPr>
          <w:rFonts w:hint="eastAsia"/>
          <w:bCs/>
        </w:rPr>
        <w:t>结果文件存放在</w:t>
      </w:r>
      <w:r w:rsidRPr="006F1897">
        <w:rPr>
          <w:rFonts w:hint="eastAsia"/>
          <w:bCs/>
        </w:rPr>
        <w:t>02-output/</w:t>
      </w:r>
      <w:r w:rsidR="00841520">
        <w:rPr>
          <w:bCs/>
        </w:rPr>
        <w:t>ATAC</w:t>
      </w:r>
      <w:r w:rsidRPr="006F1897">
        <w:rPr>
          <w:rFonts w:hint="eastAsia"/>
          <w:bCs/>
        </w:rPr>
        <w:t>目录下，结果文件目录结构如下图所示。箭头所指的</w:t>
      </w:r>
      <w:r w:rsidRPr="006F1897">
        <w:rPr>
          <w:rFonts w:hint="eastAsia"/>
          <w:bCs/>
        </w:rPr>
        <w:t>*_</w:t>
      </w:r>
      <w:r w:rsidR="0068040D">
        <w:rPr>
          <w:bCs/>
        </w:rPr>
        <w:t>peak</w:t>
      </w:r>
      <w:r w:rsidRPr="006F1897">
        <w:rPr>
          <w:rFonts w:hint="eastAsia"/>
          <w:bCs/>
        </w:rPr>
        <w:t>2auc.txt</w:t>
      </w:r>
      <w:r w:rsidRPr="006F1897">
        <w:rPr>
          <w:rFonts w:hint="eastAsia"/>
          <w:bCs/>
        </w:rPr>
        <w:t>文件是两个目标细胞类型的上调</w:t>
      </w:r>
      <w:r w:rsidR="00827D88">
        <w:rPr>
          <w:rFonts w:hint="eastAsia"/>
          <w:bCs/>
        </w:rPr>
        <w:t>开放区域</w:t>
      </w:r>
      <w:r w:rsidRPr="006F1897">
        <w:rPr>
          <w:rFonts w:hint="eastAsia"/>
          <w:bCs/>
        </w:rPr>
        <w:t>特征筛选的结果文件，存储了上调</w:t>
      </w:r>
      <w:r w:rsidR="00E863F3">
        <w:rPr>
          <w:rFonts w:hint="eastAsia"/>
          <w:bCs/>
        </w:rPr>
        <w:t>开放区域</w:t>
      </w:r>
      <w:r w:rsidRPr="006F1897">
        <w:rPr>
          <w:rFonts w:hint="eastAsia"/>
          <w:bCs/>
        </w:rPr>
        <w:t>的</w:t>
      </w:r>
      <w:r w:rsidRPr="006F1897">
        <w:rPr>
          <w:rFonts w:hint="eastAsia"/>
          <w:bCs/>
        </w:rPr>
        <w:t>AUC</w:t>
      </w:r>
      <w:r w:rsidRPr="006F1897">
        <w:rPr>
          <w:rFonts w:hint="eastAsia"/>
          <w:bCs/>
        </w:rPr>
        <w:t>得分，也是程序下一步进行数据整合的输入文件。</w:t>
      </w:r>
      <w:r w:rsidRPr="006F1897">
        <w:rPr>
          <w:rFonts w:hint="eastAsia"/>
          <w:bCs/>
        </w:rPr>
        <w:t>*_expand.</w:t>
      </w:r>
      <w:r w:rsidR="0090198D">
        <w:rPr>
          <w:bCs/>
        </w:rPr>
        <w:t>cpm</w:t>
      </w:r>
      <w:r w:rsidRPr="006F1897">
        <w:rPr>
          <w:rFonts w:hint="eastAsia"/>
          <w:bCs/>
        </w:rPr>
        <w:t>.txt</w:t>
      </w:r>
      <w:r w:rsidRPr="006F1897">
        <w:rPr>
          <w:rFonts w:hint="eastAsia"/>
          <w:bCs/>
        </w:rPr>
        <w:t>是两个目标细胞类型样本再平衡后的</w:t>
      </w:r>
      <w:r w:rsidR="002F452F">
        <w:rPr>
          <w:bCs/>
        </w:rPr>
        <w:t>CPM</w:t>
      </w:r>
      <w:r w:rsidRPr="006F1897">
        <w:rPr>
          <w:rFonts w:hint="eastAsia"/>
          <w:bCs/>
        </w:rPr>
        <w:t>矩阵。</w:t>
      </w:r>
      <w:r w:rsidRPr="006F1897">
        <w:rPr>
          <w:rFonts w:hint="eastAsia"/>
          <w:bCs/>
        </w:rPr>
        <w:t>*_sample.classification.txt</w:t>
      </w:r>
      <w:r w:rsidRPr="006F1897">
        <w:rPr>
          <w:rFonts w:hint="eastAsia"/>
          <w:bCs/>
        </w:rPr>
        <w:t>是两个目标细胞类型样本再平衡后的样本信息</w:t>
      </w:r>
      <w:r w:rsidR="00CF086B">
        <w:rPr>
          <w:rFonts w:hint="eastAsia"/>
          <w:bCs/>
        </w:rPr>
        <w:t>。</w:t>
      </w:r>
    </w:p>
    <w:p w14:paraId="13F5E666" w14:textId="77777777" w:rsidR="002362AB" w:rsidRDefault="001C6A08" w:rsidP="002362AB">
      <w:pPr>
        <w:keepNext/>
        <w:spacing w:line="360" w:lineRule="auto"/>
        <w:jc w:val="center"/>
      </w:pPr>
      <w:r>
        <w:rPr>
          <w:noProof/>
        </w:rPr>
        <w:drawing>
          <wp:inline distT="0" distB="0" distL="0" distR="0" wp14:anchorId="575782C3" wp14:editId="53406747">
            <wp:extent cx="6067425" cy="22860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67425" cy="2286000"/>
                    </a:xfrm>
                    <a:prstGeom prst="rect">
                      <a:avLst/>
                    </a:prstGeom>
                  </pic:spPr>
                </pic:pic>
              </a:graphicData>
            </a:graphic>
          </wp:inline>
        </w:drawing>
      </w:r>
    </w:p>
    <w:p w14:paraId="34D5BB85" w14:textId="463C743C" w:rsidR="00CF086B" w:rsidRPr="00E718C7" w:rsidRDefault="002362AB" w:rsidP="002362AB">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21</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Pr="00E718C7">
        <w:rPr>
          <w:rFonts w:asciiTheme="minorHAnsi" w:eastAsiaTheme="minorEastAsia" w:hAnsiTheme="minorHAnsi" w:cstheme="minorBidi" w:hint="eastAsia"/>
          <w:noProof/>
          <w:sz w:val="24"/>
          <w:szCs w:val="24"/>
        </w:rPr>
        <w:t>上调开放区域特征筛选的结果文件目录结构</w:t>
      </w:r>
    </w:p>
    <w:p w14:paraId="11F5C1E6" w14:textId="38E234D8" w:rsidR="008244CB" w:rsidRPr="00CF086B" w:rsidRDefault="008244CB" w:rsidP="00CF086B">
      <w:pPr>
        <w:pStyle w:val="af4"/>
        <w:jc w:val="center"/>
        <w:rPr>
          <w:rFonts w:asciiTheme="minorHAnsi" w:eastAsiaTheme="minorEastAsia" w:hAnsiTheme="minorHAnsi" w:cstheme="minorBidi"/>
          <w:sz w:val="24"/>
          <w:szCs w:val="24"/>
        </w:rPr>
      </w:pPr>
    </w:p>
    <w:p w14:paraId="07EF5D2A" w14:textId="77777777" w:rsidR="00CB42A6" w:rsidRDefault="00CB42A6" w:rsidP="00C202EB">
      <w:pPr>
        <w:spacing w:line="360" w:lineRule="auto"/>
        <w:rPr>
          <w:b/>
          <w:bCs/>
        </w:rPr>
      </w:pPr>
    </w:p>
    <w:p w14:paraId="66A862F3" w14:textId="1B2BF0AD" w:rsidR="00C202EB" w:rsidRDefault="00C202EB" w:rsidP="00C202EB">
      <w:pPr>
        <w:spacing w:line="360" w:lineRule="auto"/>
        <w:rPr>
          <w:b/>
          <w:bCs/>
        </w:rPr>
      </w:pPr>
      <w:r w:rsidRPr="00DE6388">
        <w:rPr>
          <w:rFonts w:hint="eastAsia"/>
          <w:b/>
          <w:bCs/>
        </w:rPr>
        <w:lastRenderedPageBreak/>
        <w:t>4.3.</w:t>
      </w:r>
      <w:r>
        <w:rPr>
          <w:b/>
          <w:bCs/>
        </w:rPr>
        <w:t xml:space="preserve">3 </w:t>
      </w:r>
      <w:r w:rsidR="009B0F40">
        <w:rPr>
          <w:rFonts w:hint="eastAsia"/>
          <w:b/>
          <w:bCs/>
        </w:rPr>
        <w:t>数据整合的</w:t>
      </w:r>
      <w:r w:rsidR="00103B84">
        <w:rPr>
          <w:rFonts w:hint="eastAsia"/>
          <w:b/>
          <w:bCs/>
        </w:rPr>
        <w:t>结果</w:t>
      </w:r>
      <w:r w:rsidR="00586700">
        <w:rPr>
          <w:rFonts w:hint="eastAsia"/>
          <w:b/>
          <w:bCs/>
        </w:rPr>
        <w:t>说明</w:t>
      </w:r>
    </w:p>
    <w:p w14:paraId="22A33485" w14:textId="557A4DF7" w:rsidR="00A668AF" w:rsidRPr="00F7058E" w:rsidRDefault="005253E9" w:rsidP="007C69F8">
      <w:pPr>
        <w:spacing w:line="360" w:lineRule="auto"/>
        <w:ind w:firstLine="420"/>
        <w:rPr>
          <w:bCs/>
        </w:rPr>
      </w:pPr>
      <w:r w:rsidRPr="006F1897">
        <w:rPr>
          <w:rFonts w:hint="eastAsia"/>
          <w:bCs/>
        </w:rPr>
        <w:t>结果文件存放在</w:t>
      </w:r>
      <w:r w:rsidRPr="005253E9">
        <w:rPr>
          <w:rFonts w:hint="eastAsia"/>
          <w:bCs/>
        </w:rPr>
        <w:t>02-output/ATAC</w:t>
      </w:r>
      <w:r w:rsidRPr="005253E9">
        <w:rPr>
          <w:rFonts w:hint="eastAsia"/>
          <w:bCs/>
        </w:rPr>
        <w:t>目录下，结果文件</w:t>
      </w:r>
      <w:r w:rsidRPr="005253E9">
        <w:rPr>
          <w:bCs/>
        </w:rPr>
        <w:t>o1.IntegratedCREs.txt</w:t>
      </w:r>
      <w:r>
        <w:rPr>
          <w:rFonts w:hint="eastAsia"/>
          <w:bCs/>
        </w:rPr>
        <w:t>的内容如下图所示</w:t>
      </w:r>
      <w:r w:rsidR="00855A65">
        <w:rPr>
          <w:rFonts w:hint="eastAsia"/>
          <w:bCs/>
        </w:rPr>
        <w:t>。</w:t>
      </w:r>
      <w:r>
        <w:rPr>
          <w:rFonts w:hint="eastAsia"/>
          <w:bCs/>
        </w:rPr>
        <w:t>该文件包含以制表符分隔的</w:t>
      </w:r>
      <w:r>
        <w:rPr>
          <w:rFonts w:hint="eastAsia"/>
          <w:bCs/>
        </w:rPr>
        <w:t>7</w:t>
      </w:r>
      <w:r>
        <w:rPr>
          <w:rFonts w:hint="eastAsia"/>
          <w:bCs/>
        </w:rPr>
        <w:t>列信息，</w:t>
      </w:r>
      <w:r w:rsidR="006C0736">
        <w:rPr>
          <w:rFonts w:hint="eastAsia"/>
          <w:bCs/>
        </w:rPr>
        <w:t>记录了经过特征筛选被保留下来的目标细胞类型特异调控元件，其中每一行代表一个调控元件。在每一行中，第一列是调控元件对应上调开放区域</w:t>
      </w:r>
      <w:r w:rsidR="006468D1">
        <w:rPr>
          <w:rFonts w:hint="eastAsia"/>
          <w:bCs/>
        </w:rPr>
        <w:t>的</w:t>
      </w:r>
      <w:r w:rsidR="006C0736">
        <w:rPr>
          <w:rFonts w:hint="eastAsia"/>
          <w:bCs/>
        </w:rPr>
        <w:t>i</w:t>
      </w:r>
      <w:r w:rsidR="006C0736">
        <w:rPr>
          <w:bCs/>
        </w:rPr>
        <w:t>d</w:t>
      </w:r>
      <w:r w:rsidR="006C0736">
        <w:rPr>
          <w:rFonts w:hint="eastAsia"/>
          <w:bCs/>
        </w:rPr>
        <w:t>，</w:t>
      </w:r>
      <w:r w:rsidR="006468D1">
        <w:rPr>
          <w:rFonts w:hint="eastAsia"/>
          <w:bCs/>
        </w:rPr>
        <w:t>第二、三列分别是调控元件调控的基因</w:t>
      </w:r>
      <w:r w:rsidR="006468D1">
        <w:rPr>
          <w:rFonts w:hint="eastAsia"/>
          <w:bCs/>
        </w:rPr>
        <w:t>i</w:t>
      </w:r>
      <w:r w:rsidR="006468D1">
        <w:rPr>
          <w:bCs/>
        </w:rPr>
        <w:t>d</w:t>
      </w:r>
      <w:r w:rsidR="006468D1">
        <w:rPr>
          <w:rFonts w:hint="eastAsia"/>
          <w:bCs/>
        </w:rPr>
        <w:t>和基因名称，从第四列开始，每两列记录该调控元件在目标细胞类型的上调基因和上调开放区域</w:t>
      </w:r>
      <w:r w:rsidR="006468D1">
        <w:rPr>
          <w:rFonts w:hint="eastAsia"/>
          <w:bCs/>
        </w:rPr>
        <w:t>A</w:t>
      </w:r>
      <w:r w:rsidR="006468D1">
        <w:rPr>
          <w:bCs/>
        </w:rPr>
        <w:t>UC</w:t>
      </w:r>
      <w:r w:rsidR="006468D1">
        <w:rPr>
          <w:rFonts w:hint="eastAsia"/>
          <w:bCs/>
        </w:rPr>
        <w:t>得分情况。由于经过特征筛选，因此该文件中</w:t>
      </w:r>
      <w:r w:rsidR="006468D1">
        <w:rPr>
          <w:rFonts w:hint="eastAsia"/>
          <w:bCs/>
        </w:rPr>
        <w:t>A</w:t>
      </w:r>
      <w:r w:rsidR="006468D1">
        <w:rPr>
          <w:bCs/>
        </w:rPr>
        <w:t>UC</w:t>
      </w:r>
      <w:r w:rsidR="006468D1">
        <w:rPr>
          <w:rFonts w:hint="eastAsia"/>
          <w:bCs/>
        </w:rPr>
        <w:t>得分均大于或等于</w:t>
      </w:r>
      <w:r w:rsidR="006468D1">
        <w:rPr>
          <w:rFonts w:hint="eastAsia"/>
          <w:bCs/>
        </w:rPr>
        <w:t>0.</w:t>
      </w:r>
      <w:r w:rsidR="006468D1">
        <w:rPr>
          <w:bCs/>
        </w:rPr>
        <w:t>85</w:t>
      </w:r>
      <w:r w:rsidR="006468D1">
        <w:rPr>
          <w:rFonts w:hint="eastAsia"/>
          <w:bCs/>
        </w:rPr>
        <w:t>。该值越大表明该调控元件的特异性越强。</w:t>
      </w:r>
    </w:p>
    <w:p w14:paraId="2BAA5A12" w14:textId="77777777" w:rsidR="00304565" w:rsidRDefault="005253E9" w:rsidP="00304565">
      <w:pPr>
        <w:keepNext/>
        <w:spacing w:line="360" w:lineRule="auto"/>
      </w:pPr>
      <w:r>
        <w:rPr>
          <w:noProof/>
        </w:rPr>
        <w:drawing>
          <wp:inline distT="0" distB="0" distL="0" distR="0" wp14:anchorId="121CD1F8" wp14:editId="2684059D">
            <wp:extent cx="6119495" cy="354266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3542665"/>
                    </a:xfrm>
                    <a:prstGeom prst="rect">
                      <a:avLst/>
                    </a:prstGeom>
                  </pic:spPr>
                </pic:pic>
              </a:graphicData>
            </a:graphic>
          </wp:inline>
        </w:drawing>
      </w:r>
    </w:p>
    <w:p w14:paraId="2B35F3BE" w14:textId="2D76F0D8" w:rsidR="00581D43" w:rsidRPr="00E718C7" w:rsidRDefault="00304565" w:rsidP="00304565">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22</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hint="eastAsia"/>
          <w:noProof/>
          <w:sz w:val="24"/>
          <w:szCs w:val="24"/>
        </w:rPr>
        <w:t>特异调控元件的结果文件格式</w:t>
      </w:r>
    </w:p>
    <w:p w14:paraId="10D01C6F" w14:textId="53CAF71A" w:rsidR="00581D43" w:rsidRPr="00730ED5" w:rsidRDefault="00581D43" w:rsidP="00730ED5">
      <w:pPr>
        <w:pStyle w:val="af4"/>
        <w:jc w:val="center"/>
        <w:rPr>
          <w:rFonts w:asciiTheme="minorHAnsi" w:eastAsiaTheme="minorEastAsia" w:hAnsiTheme="minorHAnsi" w:cstheme="minorBidi"/>
          <w:sz w:val="24"/>
          <w:szCs w:val="24"/>
        </w:rPr>
      </w:pPr>
    </w:p>
    <w:p w14:paraId="031C2FFF" w14:textId="77777777" w:rsidR="00730ED5" w:rsidRPr="00730ED5" w:rsidRDefault="00730ED5" w:rsidP="00730ED5"/>
    <w:p w14:paraId="6602485D" w14:textId="2228108F" w:rsidR="00304F02" w:rsidRDefault="00304F02" w:rsidP="00304F02">
      <w:pPr>
        <w:pStyle w:val="2"/>
      </w:pPr>
      <w:bookmarkStart w:id="20" w:name="_Toc146554857"/>
      <w:r>
        <w:rPr>
          <w:rFonts w:hint="eastAsia"/>
        </w:rPr>
        <w:t>4.</w:t>
      </w:r>
      <w:r w:rsidR="007A21B3">
        <w:t>5</w:t>
      </w:r>
      <w:r>
        <w:rPr>
          <w:rFonts w:hint="eastAsia"/>
        </w:rPr>
        <w:t>求助查询</w:t>
      </w:r>
      <w:bookmarkEnd w:id="20"/>
    </w:p>
    <w:p w14:paraId="67AE7AF4" w14:textId="56F7E22C" w:rsidR="001F3115" w:rsidRDefault="00F42B02" w:rsidP="00321656">
      <w:pPr>
        <w:pStyle w:val="af2"/>
        <w:numPr>
          <w:ilvl w:val="0"/>
          <w:numId w:val="22"/>
        </w:numPr>
        <w:spacing w:line="360" w:lineRule="auto"/>
        <w:ind w:firstLineChars="0"/>
      </w:pPr>
      <w:r w:rsidRPr="00F42B02">
        <w:rPr>
          <w:rFonts w:hint="eastAsia"/>
        </w:rPr>
        <w:t>当不清楚</w:t>
      </w:r>
      <w:r>
        <w:rPr>
          <w:rFonts w:hint="eastAsia"/>
        </w:rPr>
        <w:t>主程序输入</w:t>
      </w:r>
      <w:r w:rsidRPr="00F42B02">
        <w:rPr>
          <w:rFonts w:hint="eastAsia"/>
        </w:rPr>
        <w:t>参数的时候，可以通过输入以下命令查看帮助文档（在脚本后面添加</w:t>
      </w:r>
      <w:r w:rsidRPr="00F42B02">
        <w:rPr>
          <w:rFonts w:hint="eastAsia"/>
        </w:rPr>
        <w:t>-h</w:t>
      </w:r>
      <w:r w:rsidRPr="00F42B02">
        <w:rPr>
          <w:rFonts w:hint="eastAsia"/>
        </w:rPr>
        <w:t>参数）：</w:t>
      </w:r>
      <w:r>
        <w:t xml:space="preserve"> </w:t>
      </w:r>
    </w:p>
    <w:p w14:paraId="7EAC8D78" w14:textId="2CC55D1B" w:rsidR="00F42B02" w:rsidRDefault="008246AC" w:rsidP="00321656">
      <w:pPr>
        <w:spacing w:line="360" w:lineRule="auto"/>
        <w:ind w:firstLine="420"/>
      </w:pPr>
      <w:proofErr w:type="spellStart"/>
      <w:r w:rsidRPr="008246AC">
        <w:t>Rscript</w:t>
      </w:r>
      <w:proofErr w:type="spellEnd"/>
      <w:r w:rsidRPr="008246AC">
        <w:t xml:space="preserve"> /jdfsbjcas1/ST_BJ/P21H28400N0232/xiaohan2/Software/CREfinder/CREfinder.r --help</w:t>
      </w:r>
    </w:p>
    <w:p w14:paraId="539AF59B" w14:textId="7A6C6206" w:rsidR="00732FA8" w:rsidRDefault="00732FA8" w:rsidP="00321656">
      <w:pPr>
        <w:spacing w:line="360" w:lineRule="auto"/>
        <w:ind w:firstLine="420"/>
      </w:pPr>
      <w:r>
        <w:rPr>
          <w:rFonts w:hint="eastAsia"/>
        </w:rPr>
        <w:t>具体</w:t>
      </w:r>
      <w:r w:rsidR="00730ED5">
        <w:rPr>
          <w:rFonts w:hint="eastAsia"/>
        </w:rPr>
        <w:t>参数说明</w:t>
      </w:r>
      <w:r>
        <w:rPr>
          <w:rFonts w:hint="eastAsia"/>
        </w:rPr>
        <w:t>如下图</w:t>
      </w:r>
      <w:r w:rsidR="00730ED5">
        <w:rPr>
          <w:rFonts w:hint="eastAsia"/>
        </w:rPr>
        <w:t>1</w:t>
      </w:r>
      <w:r w:rsidR="00152421">
        <w:t>6</w:t>
      </w:r>
      <w:r>
        <w:rPr>
          <w:rFonts w:hint="eastAsia"/>
        </w:rPr>
        <w:t>所示：</w:t>
      </w:r>
    </w:p>
    <w:p w14:paraId="47C1288A" w14:textId="12832F64" w:rsidR="00152421" w:rsidRDefault="00870CB9" w:rsidP="00152421">
      <w:pPr>
        <w:keepNext/>
        <w:spacing w:line="360" w:lineRule="auto"/>
        <w:ind w:firstLine="420"/>
      </w:pPr>
      <w:r>
        <w:rPr>
          <w:noProof/>
        </w:rPr>
        <w:lastRenderedPageBreak/>
        <w:drawing>
          <wp:inline distT="0" distB="0" distL="0" distR="0" wp14:anchorId="4DBDD1CB" wp14:editId="1DDBDD28">
            <wp:extent cx="5384800" cy="3846525"/>
            <wp:effectExtent l="0" t="0" r="635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6066" cy="3854573"/>
                    </a:xfrm>
                    <a:prstGeom prst="rect">
                      <a:avLst/>
                    </a:prstGeom>
                  </pic:spPr>
                </pic:pic>
              </a:graphicData>
            </a:graphic>
          </wp:inline>
        </w:drawing>
      </w:r>
    </w:p>
    <w:p w14:paraId="034C5EE6" w14:textId="55053DF4" w:rsidR="00730ED5" w:rsidRPr="00152421" w:rsidRDefault="00AF43C2" w:rsidP="00AF43C2">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23</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00152421">
        <w:rPr>
          <w:rFonts w:asciiTheme="minorHAnsi" w:eastAsiaTheme="minorEastAsia" w:hAnsiTheme="minorHAnsi" w:cstheme="minorBidi" w:hint="eastAsia"/>
          <w:noProof/>
          <w:sz w:val="24"/>
          <w:szCs w:val="24"/>
        </w:rPr>
        <w:t>主程序</w:t>
      </w:r>
      <w:r w:rsidR="00152421" w:rsidRPr="00730ED5">
        <w:rPr>
          <w:rFonts w:asciiTheme="minorHAnsi" w:eastAsiaTheme="minorEastAsia" w:hAnsiTheme="minorHAnsi" w:cstheme="minorBidi" w:hint="eastAsia"/>
          <w:noProof/>
          <w:sz w:val="24"/>
          <w:szCs w:val="24"/>
        </w:rPr>
        <w:t>参数</w:t>
      </w:r>
      <w:r w:rsidR="00152421">
        <w:rPr>
          <w:rFonts w:asciiTheme="minorHAnsi" w:eastAsiaTheme="minorEastAsia" w:hAnsiTheme="minorHAnsi" w:cstheme="minorBidi" w:hint="eastAsia"/>
          <w:noProof/>
          <w:sz w:val="24"/>
          <w:szCs w:val="24"/>
        </w:rPr>
        <w:t>说明</w:t>
      </w:r>
    </w:p>
    <w:p w14:paraId="4C7D02BF" w14:textId="72DF3D30" w:rsidR="00321656" w:rsidRDefault="00321656" w:rsidP="00321656"/>
    <w:p w14:paraId="3BDD239B" w14:textId="5E050349" w:rsidR="002A266A" w:rsidRDefault="002A266A" w:rsidP="002A266A">
      <w:pPr>
        <w:pStyle w:val="af2"/>
        <w:numPr>
          <w:ilvl w:val="0"/>
          <w:numId w:val="22"/>
        </w:numPr>
        <w:spacing w:line="360" w:lineRule="auto"/>
        <w:ind w:firstLineChars="0"/>
      </w:pPr>
      <w:r>
        <w:rPr>
          <w:rFonts w:hint="eastAsia"/>
        </w:rPr>
        <w:t>当不清楚程序使用到的软件参数含义的时候，可以通过输入软件的绝对路径加—</w:t>
      </w:r>
      <w:r>
        <w:rPr>
          <w:rFonts w:hint="eastAsia"/>
        </w:rPr>
        <w:t>help</w:t>
      </w:r>
      <w:r>
        <w:rPr>
          <w:rFonts w:hint="eastAsia"/>
        </w:rPr>
        <w:t>参数查看软件说明文档：</w:t>
      </w:r>
    </w:p>
    <w:p w14:paraId="2DABC754" w14:textId="77777777" w:rsidR="002A266A" w:rsidRDefault="002A266A" w:rsidP="002A266A">
      <w:pPr>
        <w:pStyle w:val="af2"/>
        <w:spacing w:line="360" w:lineRule="auto"/>
        <w:ind w:left="420" w:firstLineChars="0" w:firstLine="0"/>
      </w:pPr>
      <w:r>
        <w:rPr>
          <w:rFonts w:hint="eastAsia"/>
        </w:rPr>
        <w:t>例如，查看</w:t>
      </w:r>
      <w:r>
        <w:rPr>
          <w:rFonts w:hint="eastAsia"/>
        </w:rPr>
        <w:t>Miniconda3</w:t>
      </w:r>
      <w:r>
        <w:rPr>
          <w:rFonts w:hint="eastAsia"/>
        </w:rPr>
        <w:t>软件的参数说明：</w:t>
      </w:r>
    </w:p>
    <w:p w14:paraId="718F9A1E" w14:textId="015BE901" w:rsidR="00F0016D" w:rsidRDefault="002A266A" w:rsidP="002A266A">
      <w:pPr>
        <w:pStyle w:val="af2"/>
        <w:spacing w:line="360" w:lineRule="auto"/>
        <w:ind w:left="420" w:firstLineChars="0" w:firstLine="0"/>
      </w:pPr>
      <w:r>
        <w:t>/jdfsbjcas1/ST_BJ/P21H28400N0232/xiaohan2/Software/miniconda/bin/conda --hel</w:t>
      </w:r>
      <w:r w:rsidR="00F0016D" w:rsidRPr="00F0016D">
        <w:t>p</w:t>
      </w:r>
    </w:p>
    <w:p w14:paraId="58DBB4CE" w14:textId="5146981A" w:rsidR="009B6F1D" w:rsidRDefault="00A30B85" w:rsidP="009B6F1D">
      <w:pPr>
        <w:keepNext/>
        <w:spacing w:line="360" w:lineRule="auto"/>
        <w:ind w:left="420"/>
      </w:pPr>
      <w:r>
        <w:rPr>
          <w:noProof/>
        </w:rPr>
        <w:drawing>
          <wp:inline distT="0" distB="0" distL="0" distR="0" wp14:anchorId="1C460ED0" wp14:editId="36551BB7">
            <wp:extent cx="5469467" cy="316635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2133" cy="3167897"/>
                    </a:xfrm>
                    <a:prstGeom prst="rect">
                      <a:avLst/>
                    </a:prstGeom>
                  </pic:spPr>
                </pic:pic>
              </a:graphicData>
            </a:graphic>
          </wp:inline>
        </w:drawing>
      </w:r>
    </w:p>
    <w:p w14:paraId="073E8FE1" w14:textId="6611D0A7" w:rsidR="00F0016D" w:rsidRPr="009B6F1D" w:rsidRDefault="00FC31D9" w:rsidP="00FD59E7">
      <w:pPr>
        <w:pStyle w:val="af4"/>
        <w:jc w:val="center"/>
        <w:rPr>
          <w:rFonts w:asciiTheme="minorHAnsi" w:eastAsiaTheme="minorEastAsia" w:hAnsiTheme="minorHAnsi" w:cstheme="minorBidi"/>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24</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00E26E8B" w:rsidRPr="00E26E8B">
        <w:rPr>
          <w:rFonts w:asciiTheme="minorHAnsi" w:eastAsiaTheme="minorEastAsia" w:hAnsiTheme="minorHAnsi" w:cstheme="minorBidi" w:hint="eastAsia"/>
          <w:noProof/>
          <w:sz w:val="24"/>
          <w:szCs w:val="24"/>
        </w:rPr>
        <w:t>调取</w:t>
      </w:r>
      <w:r w:rsidR="00E26E8B" w:rsidRPr="00E26E8B">
        <w:rPr>
          <w:rFonts w:asciiTheme="minorHAnsi" w:eastAsiaTheme="minorEastAsia" w:hAnsiTheme="minorHAnsi" w:cstheme="minorBidi" w:hint="eastAsia"/>
          <w:noProof/>
          <w:sz w:val="24"/>
          <w:szCs w:val="24"/>
        </w:rPr>
        <w:t>Miniconda3</w:t>
      </w:r>
      <w:r w:rsidR="00E26E8B" w:rsidRPr="00E26E8B">
        <w:rPr>
          <w:rFonts w:asciiTheme="minorHAnsi" w:eastAsiaTheme="minorEastAsia" w:hAnsiTheme="minorHAnsi" w:cstheme="minorBidi" w:hint="eastAsia"/>
          <w:noProof/>
          <w:sz w:val="24"/>
          <w:szCs w:val="24"/>
        </w:rPr>
        <w:t>参数说明</w:t>
      </w:r>
    </w:p>
    <w:p w14:paraId="2B400612" w14:textId="77777777" w:rsidR="009A1163" w:rsidRDefault="009A1163" w:rsidP="009A1163">
      <w:pPr>
        <w:pStyle w:val="1"/>
      </w:pPr>
      <w:bookmarkStart w:id="21" w:name="_Toc146554858"/>
      <w:r>
        <w:rPr>
          <w:rFonts w:hint="eastAsia"/>
        </w:rPr>
        <w:lastRenderedPageBreak/>
        <w:t>5.</w:t>
      </w:r>
      <w:r>
        <w:t xml:space="preserve"> </w:t>
      </w:r>
      <w:r>
        <w:rPr>
          <w:rFonts w:hint="eastAsia"/>
        </w:rPr>
        <w:t>运行说明</w:t>
      </w:r>
      <w:bookmarkEnd w:id="21"/>
    </w:p>
    <w:p w14:paraId="52359C68" w14:textId="77777777" w:rsidR="009A1163" w:rsidRDefault="009A1163" w:rsidP="009A1163">
      <w:pPr>
        <w:pStyle w:val="2"/>
      </w:pPr>
      <w:bookmarkStart w:id="22" w:name="_Toc146554859"/>
      <w:r>
        <w:rPr>
          <w:rFonts w:hint="eastAsia"/>
        </w:rPr>
        <w:t>5.1</w:t>
      </w:r>
      <w:r>
        <w:rPr>
          <w:rFonts w:hint="eastAsia"/>
        </w:rPr>
        <w:t>程序存放位置</w:t>
      </w:r>
      <w:bookmarkEnd w:id="22"/>
    </w:p>
    <w:p w14:paraId="31F70BC5" w14:textId="30C86852" w:rsidR="009A1163" w:rsidRPr="008D1789" w:rsidRDefault="008D1789" w:rsidP="00387981">
      <w:pPr>
        <w:spacing w:line="360" w:lineRule="auto"/>
        <w:rPr>
          <w:b/>
          <w:bCs/>
        </w:rPr>
      </w:pPr>
      <w:r w:rsidRPr="008D1789">
        <w:rPr>
          <w:rFonts w:hint="eastAsia"/>
          <w:b/>
          <w:bCs/>
        </w:rPr>
        <w:t>脚本存放路径</w:t>
      </w:r>
      <w:r>
        <w:rPr>
          <w:rFonts w:hint="eastAsia"/>
          <w:b/>
          <w:bCs/>
        </w:rPr>
        <w:t>：</w:t>
      </w:r>
    </w:p>
    <w:p w14:paraId="056787BF" w14:textId="0BC47409" w:rsidR="008D1789" w:rsidRDefault="009C1D0E" w:rsidP="00387981">
      <w:pPr>
        <w:spacing w:line="360" w:lineRule="auto"/>
      </w:pPr>
      <w:r w:rsidRPr="009C1D0E">
        <w:t>/jdfsbjcas1/ST_BJ/P21H28400N0232/xiaohan2/Software/</w:t>
      </w:r>
      <w:proofErr w:type="spellStart"/>
      <w:r w:rsidRPr="009C1D0E">
        <w:t>CREfinder</w:t>
      </w:r>
      <w:proofErr w:type="spellEnd"/>
      <w:r w:rsidR="005E38D9">
        <w:rPr>
          <w:rFonts w:hint="eastAsia"/>
        </w:rPr>
        <w:t>目录下的</w:t>
      </w:r>
      <w:r w:rsidR="00827FB9">
        <w:rPr>
          <w:rFonts w:hint="eastAsia"/>
        </w:rPr>
        <w:t>可执行</w:t>
      </w:r>
      <w:r w:rsidR="00807751">
        <w:rPr>
          <w:rFonts w:hint="eastAsia"/>
        </w:rPr>
        <w:t>脚本文件。</w:t>
      </w:r>
    </w:p>
    <w:p w14:paraId="3E6AA76A" w14:textId="1BB5AF5F" w:rsidR="00414834" w:rsidRDefault="005D50FC" w:rsidP="00414834">
      <w:pPr>
        <w:keepNext/>
        <w:spacing w:line="360" w:lineRule="auto"/>
      </w:pPr>
      <w:r>
        <w:rPr>
          <w:noProof/>
        </w:rPr>
        <w:drawing>
          <wp:inline distT="0" distB="0" distL="0" distR="0" wp14:anchorId="24158E74" wp14:editId="49D8C1B4">
            <wp:extent cx="6119495" cy="15836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1583690"/>
                    </a:xfrm>
                    <a:prstGeom prst="rect">
                      <a:avLst/>
                    </a:prstGeom>
                  </pic:spPr>
                </pic:pic>
              </a:graphicData>
            </a:graphic>
          </wp:inline>
        </w:drawing>
      </w:r>
    </w:p>
    <w:p w14:paraId="55E2A606" w14:textId="34B2C0E4" w:rsidR="009A731D" w:rsidRDefault="0030760B" w:rsidP="00EB68A8">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25</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00414834" w:rsidRPr="00414834">
        <w:rPr>
          <w:rFonts w:asciiTheme="minorHAnsi" w:eastAsiaTheme="minorEastAsia" w:hAnsiTheme="minorHAnsi" w:cstheme="minorBidi" w:hint="eastAsia"/>
          <w:noProof/>
          <w:sz w:val="24"/>
          <w:szCs w:val="24"/>
        </w:rPr>
        <w:t>程序脚本</w:t>
      </w:r>
    </w:p>
    <w:p w14:paraId="489EC09F" w14:textId="77777777" w:rsidR="00A81BAB" w:rsidRPr="00A81BAB" w:rsidRDefault="00A81BAB" w:rsidP="00A81BAB"/>
    <w:p w14:paraId="73CDD4E0" w14:textId="3A6C9042" w:rsidR="00501F13" w:rsidRPr="00501F13" w:rsidRDefault="009A1163" w:rsidP="00501F13">
      <w:pPr>
        <w:pStyle w:val="2"/>
      </w:pPr>
      <w:bookmarkStart w:id="23" w:name="_Toc146554860"/>
      <w:r>
        <w:rPr>
          <w:rFonts w:hint="eastAsia"/>
        </w:rPr>
        <w:t>5.2</w:t>
      </w:r>
      <w:r>
        <w:rPr>
          <w:rFonts w:hint="eastAsia"/>
        </w:rPr>
        <w:t>运行步骤</w:t>
      </w:r>
      <w:bookmarkEnd w:id="23"/>
    </w:p>
    <w:p w14:paraId="4768E3D7" w14:textId="1A6104B4" w:rsidR="00501F13" w:rsidRPr="00D668C8" w:rsidRDefault="00B01024" w:rsidP="00A81BAB">
      <w:pPr>
        <w:spacing w:line="360" w:lineRule="auto"/>
        <w:ind w:firstLine="420"/>
      </w:pPr>
      <w:r>
        <w:rPr>
          <w:rFonts w:hint="eastAsia"/>
        </w:rPr>
        <w:t>在此</w:t>
      </w:r>
      <w:r w:rsidR="00EB5456" w:rsidRPr="00EB5456">
        <w:rPr>
          <w:rFonts w:hint="eastAsia"/>
        </w:rPr>
        <w:t>以一个</w:t>
      </w:r>
      <w:r w:rsidR="00EB5456" w:rsidRPr="00A81BAB">
        <w:rPr>
          <w:rFonts w:hint="eastAsia"/>
          <w:b/>
        </w:rPr>
        <w:t>Demo</w:t>
      </w:r>
      <w:r w:rsidR="00EB5456" w:rsidRPr="00A81BAB">
        <w:rPr>
          <w:rFonts w:hint="eastAsia"/>
          <w:b/>
        </w:rPr>
        <w:t>数据作为示例</w:t>
      </w:r>
      <w:r>
        <w:rPr>
          <w:rFonts w:hint="eastAsia"/>
        </w:rPr>
        <w:t>，展示使用</w:t>
      </w:r>
      <w:r w:rsidR="00FA1944">
        <w:rPr>
          <w:rFonts w:hint="eastAsia"/>
        </w:rPr>
        <w:t>程序</w:t>
      </w:r>
      <w:r w:rsidR="00FD6B43">
        <w:rPr>
          <w:rFonts w:hint="eastAsia"/>
        </w:rPr>
        <w:t>筛选</w:t>
      </w:r>
      <w:r w:rsidR="00A10989">
        <w:rPr>
          <w:rFonts w:hint="eastAsia"/>
        </w:rPr>
        <w:t>单核细胞（</w:t>
      </w:r>
      <w:r w:rsidR="00A10989">
        <w:t>Monocyte</w:t>
      </w:r>
      <w:r w:rsidR="00A10989">
        <w:rPr>
          <w:rFonts w:hint="eastAsia"/>
        </w:rPr>
        <w:t>）和树突状细胞（</w:t>
      </w:r>
      <w:proofErr w:type="spellStart"/>
      <w:r w:rsidR="00A10989">
        <w:rPr>
          <w:rFonts w:hint="eastAsia"/>
        </w:rPr>
        <w:t>D</w:t>
      </w:r>
      <w:r w:rsidR="00A10989">
        <w:t>entritic_cell</w:t>
      </w:r>
      <w:proofErr w:type="spellEnd"/>
      <w:r w:rsidR="00A10989">
        <w:rPr>
          <w:rFonts w:hint="eastAsia"/>
        </w:rPr>
        <w:t>）</w:t>
      </w:r>
      <w:r w:rsidR="00351268">
        <w:rPr>
          <w:rFonts w:hint="eastAsia"/>
        </w:rPr>
        <w:t>共有的特异调控元件</w:t>
      </w:r>
      <w:r>
        <w:rPr>
          <w:rFonts w:hint="eastAsia"/>
        </w:rPr>
        <w:t>。</w:t>
      </w:r>
    </w:p>
    <w:p w14:paraId="23EF4DB5" w14:textId="2FBC581E" w:rsidR="00635779" w:rsidRDefault="00635779" w:rsidP="00501F13">
      <w:pPr>
        <w:pStyle w:val="af2"/>
        <w:numPr>
          <w:ilvl w:val="0"/>
          <w:numId w:val="15"/>
        </w:numPr>
        <w:spacing w:line="360" w:lineRule="auto"/>
        <w:ind w:firstLineChars="0"/>
        <w:rPr>
          <w:b/>
          <w:bCs/>
        </w:rPr>
      </w:pPr>
      <w:r>
        <w:rPr>
          <w:rFonts w:hint="eastAsia"/>
          <w:b/>
          <w:bCs/>
        </w:rPr>
        <w:t>准备</w:t>
      </w:r>
      <w:r w:rsidR="00A505B4">
        <w:rPr>
          <w:rFonts w:hint="eastAsia"/>
          <w:b/>
          <w:bCs/>
        </w:rPr>
        <w:t>好各步骤的</w:t>
      </w:r>
      <w:r>
        <w:rPr>
          <w:rFonts w:hint="eastAsia"/>
          <w:b/>
          <w:bCs/>
        </w:rPr>
        <w:t>输入文件，放在</w:t>
      </w:r>
      <w:r w:rsidRPr="008C5783">
        <w:rPr>
          <w:b/>
          <w:bCs/>
        </w:rPr>
        <w:t>Demo/01-input</w:t>
      </w:r>
      <w:r>
        <w:rPr>
          <w:rFonts w:hint="eastAsia"/>
          <w:b/>
          <w:bCs/>
        </w:rPr>
        <w:t>目录下</w:t>
      </w:r>
    </w:p>
    <w:p w14:paraId="7F12AEC2" w14:textId="7A6527CF" w:rsidR="00635779" w:rsidRDefault="00635779" w:rsidP="00635779">
      <w:pPr>
        <w:pStyle w:val="af2"/>
        <w:spacing w:line="360" w:lineRule="auto"/>
        <w:ind w:left="420" w:firstLineChars="0" w:firstLine="0"/>
        <w:rPr>
          <w:b/>
          <w:bCs/>
        </w:rPr>
      </w:pPr>
      <w:r>
        <w:rPr>
          <w:rFonts w:hint="eastAsia"/>
          <w:b/>
          <w:bCs/>
        </w:rPr>
        <w:t>示例输入文件主目录路径：</w:t>
      </w:r>
    </w:p>
    <w:p w14:paraId="15B52338" w14:textId="66A7B400" w:rsidR="00635779" w:rsidRDefault="00635779" w:rsidP="00635779">
      <w:pPr>
        <w:pStyle w:val="af2"/>
        <w:spacing w:line="360" w:lineRule="auto"/>
        <w:ind w:left="420" w:firstLineChars="0" w:firstLine="0"/>
        <w:rPr>
          <w:bCs/>
        </w:rPr>
      </w:pPr>
      <w:r w:rsidRPr="00635779">
        <w:rPr>
          <w:bCs/>
        </w:rPr>
        <w:t>/jdfsbjcas1/ST_BJ/P21H28400N0232/xiaohan2/Software/CREfinder/Demo/01-input</w:t>
      </w:r>
    </w:p>
    <w:p w14:paraId="0CE84C96" w14:textId="77777777" w:rsidR="009918F7" w:rsidRDefault="00635779" w:rsidP="009918F7">
      <w:pPr>
        <w:pStyle w:val="af2"/>
        <w:keepNext/>
        <w:spacing w:line="360" w:lineRule="auto"/>
        <w:ind w:left="420" w:firstLineChars="0" w:firstLine="0"/>
      </w:pPr>
      <w:r>
        <w:rPr>
          <w:noProof/>
        </w:rPr>
        <w:drawing>
          <wp:inline distT="0" distB="0" distL="0" distR="0" wp14:anchorId="622C6B9D" wp14:editId="6E71CCB3">
            <wp:extent cx="6119495" cy="19704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1970405"/>
                    </a:xfrm>
                    <a:prstGeom prst="rect">
                      <a:avLst/>
                    </a:prstGeom>
                  </pic:spPr>
                </pic:pic>
              </a:graphicData>
            </a:graphic>
          </wp:inline>
        </w:drawing>
      </w:r>
    </w:p>
    <w:p w14:paraId="4AB145A2" w14:textId="19FEFDCD" w:rsidR="00635779" w:rsidRDefault="009918F7" w:rsidP="009918F7">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26</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D</w:t>
      </w:r>
      <w:r w:rsidRPr="00E718C7">
        <w:rPr>
          <w:rFonts w:asciiTheme="minorHAnsi" w:eastAsiaTheme="minorEastAsia" w:hAnsiTheme="minorHAnsi" w:cstheme="minorBidi" w:hint="eastAsia"/>
          <w:noProof/>
          <w:sz w:val="24"/>
          <w:szCs w:val="24"/>
        </w:rPr>
        <w:t>e</w:t>
      </w:r>
      <w:r w:rsidRPr="00E718C7">
        <w:rPr>
          <w:rFonts w:asciiTheme="minorHAnsi" w:eastAsiaTheme="minorEastAsia" w:hAnsiTheme="minorHAnsi" w:cstheme="minorBidi"/>
          <w:noProof/>
          <w:sz w:val="24"/>
          <w:szCs w:val="24"/>
        </w:rPr>
        <w:t>mo</w:t>
      </w:r>
      <w:r w:rsidRPr="00E718C7">
        <w:rPr>
          <w:rFonts w:asciiTheme="minorHAnsi" w:eastAsiaTheme="minorEastAsia" w:hAnsiTheme="minorHAnsi" w:cstheme="minorBidi" w:hint="eastAsia"/>
          <w:noProof/>
          <w:sz w:val="24"/>
          <w:szCs w:val="24"/>
        </w:rPr>
        <w:t>示例数据的输入文件目录结构</w:t>
      </w:r>
    </w:p>
    <w:p w14:paraId="29277B83" w14:textId="77777777" w:rsidR="000243A0" w:rsidRPr="000243A0" w:rsidRDefault="000243A0" w:rsidP="000243A0"/>
    <w:p w14:paraId="0BC3BE78" w14:textId="66387D47" w:rsidR="00C04C37" w:rsidRDefault="00807751" w:rsidP="00501F13">
      <w:pPr>
        <w:pStyle w:val="af2"/>
        <w:numPr>
          <w:ilvl w:val="0"/>
          <w:numId w:val="15"/>
        </w:numPr>
        <w:spacing w:line="360" w:lineRule="auto"/>
        <w:ind w:firstLineChars="0"/>
        <w:rPr>
          <w:b/>
          <w:bCs/>
        </w:rPr>
      </w:pPr>
      <w:r>
        <w:rPr>
          <w:rFonts w:hint="eastAsia"/>
          <w:b/>
          <w:bCs/>
        </w:rPr>
        <w:t>修改配置</w:t>
      </w:r>
      <w:r w:rsidR="00C94846" w:rsidRPr="00C94846">
        <w:rPr>
          <w:b/>
          <w:bCs/>
        </w:rPr>
        <w:t>demo_run_rna.sh</w:t>
      </w:r>
      <w:r>
        <w:rPr>
          <w:rFonts w:hint="eastAsia"/>
          <w:b/>
          <w:bCs/>
        </w:rPr>
        <w:t>、</w:t>
      </w:r>
      <w:r w:rsidR="00C94846" w:rsidRPr="00C94846">
        <w:rPr>
          <w:b/>
          <w:bCs/>
        </w:rPr>
        <w:t>demo_run_atac.sh</w:t>
      </w:r>
      <w:r>
        <w:rPr>
          <w:rFonts w:hint="eastAsia"/>
          <w:b/>
          <w:bCs/>
        </w:rPr>
        <w:t>和</w:t>
      </w:r>
      <w:r w:rsidR="00C94846" w:rsidRPr="00C94846">
        <w:rPr>
          <w:b/>
          <w:bCs/>
        </w:rPr>
        <w:t>demo_run_integration.sh</w:t>
      </w:r>
      <w:r>
        <w:rPr>
          <w:rFonts w:hint="eastAsia"/>
          <w:b/>
          <w:bCs/>
        </w:rPr>
        <w:t>文件内容，放在程序主目录下</w:t>
      </w:r>
    </w:p>
    <w:p w14:paraId="74C6C631" w14:textId="7425FB81" w:rsidR="009A731D" w:rsidRPr="003F2ABA" w:rsidRDefault="003F2ABA" w:rsidP="003F2ABA">
      <w:pPr>
        <w:pStyle w:val="af2"/>
        <w:spacing w:line="360" w:lineRule="auto"/>
        <w:ind w:left="420" w:firstLineChars="0" w:firstLine="0"/>
        <w:rPr>
          <w:b/>
          <w:bCs/>
        </w:rPr>
      </w:pPr>
      <w:r>
        <w:rPr>
          <w:noProof/>
        </w:rPr>
        <w:lastRenderedPageBreak/>
        <w:drawing>
          <wp:inline distT="0" distB="0" distL="0" distR="0" wp14:anchorId="6EB8D8A3" wp14:editId="52AA8E68">
            <wp:extent cx="6119495" cy="158051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1580515"/>
                    </a:xfrm>
                    <a:prstGeom prst="rect">
                      <a:avLst/>
                    </a:prstGeom>
                  </pic:spPr>
                </pic:pic>
              </a:graphicData>
            </a:graphic>
          </wp:inline>
        </w:drawing>
      </w:r>
    </w:p>
    <w:p w14:paraId="52581A65" w14:textId="5FA8B4AF" w:rsidR="00210279" w:rsidRDefault="0061285E" w:rsidP="0061285E">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27</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0004040B">
        <w:rPr>
          <w:rFonts w:asciiTheme="minorHAnsi" w:eastAsiaTheme="minorEastAsia" w:hAnsiTheme="minorHAnsi" w:cstheme="minorBidi" w:hint="eastAsia"/>
          <w:noProof/>
          <w:sz w:val="24"/>
          <w:szCs w:val="24"/>
        </w:rPr>
        <w:t>需要修改的配置文件</w:t>
      </w:r>
    </w:p>
    <w:p w14:paraId="66288486" w14:textId="77777777" w:rsidR="00291774" w:rsidRPr="00291774" w:rsidRDefault="00291774" w:rsidP="00291774"/>
    <w:p w14:paraId="53039228" w14:textId="35C03831" w:rsidR="00501F13" w:rsidRPr="00501F13" w:rsidRDefault="003028FF" w:rsidP="00501F13">
      <w:pPr>
        <w:pStyle w:val="af2"/>
        <w:numPr>
          <w:ilvl w:val="0"/>
          <w:numId w:val="15"/>
        </w:numPr>
        <w:spacing w:line="360" w:lineRule="auto"/>
        <w:ind w:firstLineChars="0"/>
        <w:rPr>
          <w:b/>
          <w:bCs/>
        </w:rPr>
      </w:pPr>
      <w:r>
        <w:rPr>
          <w:rFonts w:hint="eastAsia"/>
          <w:b/>
          <w:bCs/>
        </w:rPr>
        <w:t>首先</w:t>
      </w:r>
      <w:r w:rsidR="00AD7916">
        <w:rPr>
          <w:rFonts w:hint="eastAsia"/>
          <w:b/>
          <w:bCs/>
        </w:rPr>
        <w:t>分别</w:t>
      </w:r>
      <w:r w:rsidR="005531B2">
        <w:rPr>
          <w:rFonts w:hint="eastAsia"/>
          <w:b/>
          <w:bCs/>
        </w:rPr>
        <w:t>运行</w:t>
      </w:r>
      <w:r w:rsidR="00AD7916" w:rsidRPr="00AD7916">
        <w:rPr>
          <w:b/>
          <w:bCs/>
        </w:rPr>
        <w:t>demo_run_rna.sh</w:t>
      </w:r>
      <w:r w:rsidR="00AD7916">
        <w:rPr>
          <w:rFonts w:hint="eastAsia"/>
          <w:b/>
          <w:bCs/>
        </w:rPr>
        <w:t>和</w:t>
      </w:r>
      <w:r w:rsidR="00AD7916" w:rsidRPr="00C94846">
        <w:rPr>
          <w:b/>
          <w:bCs/>
        </w:rPr>
        <w:t>demo_run_atac.sh</w:t>
      </w:r>
      <w:r w:rsidR="005531B2">
        <w:rPr>
          <w:rFonts w:hint="eastAsia"/>
          <w:b/>
          <w:bCs/>
        </w:rPr>
        <w:t>生成</w:t>
      </w:r>
      <w:r w:rsidR="00577CAE">
        <w:rPr>
          <w:rFonts w:hint="eastAsia"/>
          <w:b/>
          <w:bCs/>
        </w:rPr>
        <w:t>对应的</w:t>
      </w:r>
      <w:r w:rsidR="005531B2">
        <w:rPr>
          <w:rFonts w:hint="eastAsia"/>
          <w:b/>
          <w:bCs/>
        </w:rPr>
        <w:t>输出文件主目录</w:t>
      </w:r>
    </w:p>
    <w:p w14:paraId="2E15C235" w14:textId="77BE9A8E" w:rsidR="00501F13" w:rsidRDefault="00635779" w:rsidP="00501F13">
      <w:pPr>
        <w:spacing w:line="360" w:lineRule="auto"/>
        <w:jc w:val="left"/>
        <w:rPr>
          <w:bCs/>
        </w:rPr>
      </w:pPr>
      <w:r>
        <w:rPr>
          <w:rFonts w:hint="eastAsia"/>
          <w:b/>
          <w:bCs/>
        </w:rPr>
        <w:t>上调基因特征筛选的</w:t>
      </w:r>
      <w:r w:rsidR="00577CAE">
        <w:rPr>
          <w:rFonts w:hint="eastAsia"/>
          <w:b/>
          <w:bCs/>
        </w:rPr>
        <w:t>示例输出文件主目录</w:t>
      </w:r>
      <w:r w:rsidR="00501F13" w:rsidRPr="00501F13">
        <w:rPr>
          <w:rFonts w:hint="eastAsia"/>
          <w:b/>
          <w:bCs/>
        </w:rPr>
        <w:t>路径</w:t>
      </w:r>
      <w:r w:rsidR="00501F13" w:rsidRPr="00501F13">
        <w:rPr>
          <w:rFonts w:hint="eastAsia"/>
          <w:bCs/>
        </w:rPr>
        <w:t>：</w:t>
      </w:r>
      <w:r w:rsidR="00573E35" w:rsidRPr="00573E35">
        <w:rPr>
          <w:bCs/>
        </w:rPr>
        <w:t>/jdfsbjcas1/ST_BJ/P21H28400N0232/xiaohan2/Software/CREfinder/Demo/02-output/RNA</w:t>
      </w:r>
    </w:p>
    <w:p w14:paraId="095BF8BB" w14:textId="56FCCD97" w:rsidR="00501F13" w:rsidRPr="00635779" w:rsidRDefault="00635779" w:rsidP="00635779">
      <w:pPr>
        <w:spacing w:line="360" w:lineRule="auto"/>
        <w:jc w:val="left"/>
        <w:rPr>
          <w:bCs/>
        </w:rPr>
      </w:pPr>
      <w:r>
        <w:rPr>
          <w:rFonts w:hint="eastAsia"/>
          <w:b/>
          <w:bCs/>
        </w:rPr>
        <w:t>上调</w:t>
      </w:r>
      <w:r w:rsidR="00CA6594">
        <w:rPr>
          <w:rFonts w:hint="eastAsia"/>
          <w:b/>
          <w:bCs/>
        </w:rPr>
        <w:t>开放区域</w:t>
      </w:r>
      <w:r>
        <w:rPr>
          <w:rFonts w:hint="eastAsia"/>
          <w:b/>
          <w:bCs/>
        </w:rPr>
        <w:t>特征筛选的示例输出文件主目录</w:t>
      </w:r>
      <w:r w:rsidRPr="00501F13">
        <w:rPr>
          <w:rFonts w:hint="eastAsia"/>
          <w:b/>
          <w:bCs/>
        </w:rPr>
        <w:t>路径</w:t>
      </w:r>
      <w:r w:rsidRPr="00501F13">
        <w:rPr>
          <w:rFonts w:hint="eastAsia"/>
          <w:bCs/>
        </w:rPr>
        <w:t>：</w:t>
      </w:r>
      <w:r w:rsidR="00573E35" w:rsidRPr="00573E35">
        <w:rPr>
          <w:bCs/>
        </w:rPr>
        <w:t>/jdfsbjcas1/ST_BJ/P21H28400N0232/xiaohan2/Software/CREfinder/Demo/02-output/ATAC/</w:t>
      </w:r>
    </w:p>
    <w:p w14:paraId="2018692E" w14:textId="53C50325" w:rsidR="00D620A3" w:rsidRDefault="00D620A3" w:rsidP="00501F13">
      <w:pPr>
        <w:pStyle w:val="af4"/>
        <w:jc w:val="center"/>
        <w:rPr>
          <w:rFonts w:asciiTheme="minorHAnsi" w:eastAsiaTheme="minorEastAsia" w:hAnsiTheme="minorHAnsi" w:cstheme="minorBidi"/>
          <w:noProof/>
          <w:sz w:val="24"/>
          <w:szCs w:val="24"/>
        </w:rPr>
      </w:pPr>
    </w:p>
    <w:p w14:paraId="142A983E" w14:textId="411F407D" w:rsidR="00501F13" w:rsidRDefault="00501F13" w:rsidP="00501F13"/>
    <w:p w14:paraId="66F9DD90" w14:textId="3EB94C54" w:rsidR="00501F13" w:rsidRDefault="003028FF" w:rsidP="000F4B82">
      <w:pPr>
        <w:pStyle w:val="af2"/>
        <w:numPr>
          <w:ilvl w:val="0"/>
          <w:numId w:val="15"/>
        </w:numPr>
        <w:spacing w:line="360" w:lineRule="auto"/>
        <w:ind w:firstLineChars="0"/>
        <w:rPr>
          <w:b/>
        </w:rPr>
      </w:pPr>
      <w:r>
        <w:rPr>
          <w:rFonts w:hint="eastAsia"/>
          <w:b/>
        </w:rPr>
        <w:t>第三步程序成功运行结束后，运行</w:t>
      </w:r>
      <w:r w:rsidRPr="00C94846">
        <w:rPr>
          <w:b/>
          <w:bCs/>
        </w:rPr>
        <w:t>demo_run_integration.sh</w:t>
      </w:r>
      <w:r>
        <w:rPr>
          <w:rFonts w:hint="eastAsia"/>
          <w:b/>
          <w:bCs/>
        </w:rPr>
        <w:t>，生成对应的输出文件主目录</w:t>
      </w:r>
    </w:p>
    <w:p w14:paraId="3FB53BF7" w14:textId="4DB479B4" w:rsidR="00BE078B" w:rsidRPr="00073D97" w:rsidRDefault="00073D97" w:rsidP="000F4B82">
      <w:pPr>
        <w:spacing w:line="360" w:lineRule="auto"/>
        <w:rPr>
          <w:b/>
        </w:rPr>
      </w:pPr>
      <w:r w:rsidRPr="00073D97">
        <w:rPr>
          <w:rFonts w:hint="eastAsia"/>
          <w:b/>
        </w:rPr>
        <w:t>数据整合后</w:t>
      </w:r>
      <w:r w:rsidR="0023612F">
        <w:rPr>
          <w:rFonts w:hint="eastAsia"/>
          <w:b/>
        </w:rPr>
        <w:t>的</w:t>
      </w:r>
      <w:r w:rsidRPr="00073D97">
        <w:rPr>
          <w:rFonts w:hint="eastAsia"/>
          <w:b/>
        </w:rPr>
        <w:t>目标细胞类型特异调控元件的示例输出文件路径：</w:t>
      </w:r>
    </w:p>
    <w:p w14:paraId="7FA44DEA" w14:textId="532F0976" w:rsidR="003028FF" w:rsidRPr="00377155" w:rsidRDefault="00073D97" w:rsidP="00795092">
      <w:pPr>
        <w:wordWrap w:val="0"/>
        <w:spacing w:line="360" w:lineRule="auto"/>
      </w:pPr>
      <w:r w:rsidRPr="00073D97">
        <w:t>/jdfsbjcas1/ST_BJ/P21H28400N0232/xiaohan2/Software/CREfinder/Demo/02</w:t>
      </w:r>
      <w:r w:rsidR="00795092">
        <w:t>-</w:t>
      </w:r>
      <w:r w:rsidRPr="00073D97">
        <w:t>output/Integration</w:t>
      </w:r>
      <w:r>
        <w:rPr>
          <w:rFonts w:hint="eastAsia"/>
        </w:rPr>
        <w:t>/</w:t>
      </w:r>
      <w:r w:rsidRPr="00073D97">
        <w:t>o1.IntegratedCREs.txt</w:t>
      </w:r>
    </w:p>
    <w:p w14:paraId="62E41AB8" w14:textId="77777777" w:rsidR="0080123B" w:rsidRDefault="0080123B" w:rsidP="00387981">
      <w:pPr>
        <w:spacing w:line="360" w:lineRule="auto"/>
      </w:pPr>
    </w:p>
    <w:p w14:paraId="6B23B894" w14:textId="6C7BE1FC" w:rsidR="00D620A3" w:rsidRPr="00EF0E28" w:rsidRDefault="00D620A3" w:rsidP="0080123B">
      <w:pPr>
        <w:pStyle w:val="af2"/>
        <w:numPr>
          <w:ilvl w:val="0"/>
          <w:numId w:val="29"/>
        </w:numPr>
        <w:spacing w:line="360" w:lineRule="auto"/>
        <w:ind w:firstLineChars="0"/>
        <w:rPr>
          <w:b/>
        </w:rPr>
      </w:pPr>
      <w:r w:rsidRPr="00EF0E28">
        <w:rPr>
          <w:rFonts w:hint="eastAsia"/>
          <w:b/>
        </w:rPr>
        <w:t>随后可通过</w:t>
      </w:r>
      <w:r w:rsidR="00BE078B" w:rsidRPr="00EF0E28">
        <w:rPr>
          <w:rFonts w:hint="eastAsia"/>
          <w:b/>
        </w:rPr>
        <w:t>查看输出目录中的如下三个文件查看运行结果</w:t>
      </w:r>
      <w:r w:rsidRPr="00EF0E28">
        <w:rPr>
          <w:rFonts w:hint="eastAsia"/>
          <w:b/>
        </w:rPr>
        <w:t>：</w:t>
      </w:r>
    </w:p>
    <w:p w14:paraId="7DF6EF53" w14:textId="77777777" w:rsidR="000F3DC7" w:rsidRDefault="000F3DC7" w:rsidP="00387981">
      <w:pPr>
        <w:spacing w:line="360" w:lineRule="auto"/>
      </w:pPr>
      <w:r>
        <w:rPr>
          <w:rFonts w:hint="eastAsia"/>
        </w:rPr>
        <w:t>其中</w:t>
      </w:r>
    </w:p>
    <w:p w14:paraId="51FBCBD5" w14:textId="35A6F322" w:rsidR="00D620A3" w:rsidRDefault="00454755" w:rsidP="004C6C2E">
      <w:pPr>
        <w:spacing w:line="360" w:lineRule="auto"/>
      </w:pPr>
      <w:r>
        <w:rPr>
          <w:rFonts w:hint="eastAsia"/>
        </w:rPr>
        <w:t>*</w:t>
      </w:r>
      <w:r w:rsidR="000F3DC7">
        <w:t>.</w:t>
      </w:r>
      <w:proofErr w:type="spellStart"/>
      <w:r w:rsidR="000F3DC7">
        <w:t>sh.</w:t>
      </w:r>
      <w:r w:rsidR="004C6C2E">
        <w:t>o</w:t>
      </w:r>
      <w:proofErr w:type="spellEnd"/>
      <w:r w:rsidR="004C6C2E">
        <w:tab/>
      </w:r>
      <w:r w:rsidR="004C6C2E">
        <w:tab/>
      </w:r>
      <w:r w:rsidR="000F3DC7">
        <w:rPr>
          <w:rFonts w:hint="eastAsia"/>
        </w:rPr>
        <w:t>该文件中保存了一些输出到屏幕的信息，例如运行的起始和终止时间；</w:t>
      </w:r>
    </w:p>
    <w:p w14:paraId="54AD3880" w14:textId="00A9BF84" w:rsidR="000F3DC7" w:rsidRDefault="00454755" w:rsidP="004C6C2E">
      <w:pPr>
        <w:spacing w:line="360" w:lineRule="auto"/>
      </w:pPr>
      <w:r>
        <w:rPr>
          <w:rFonts w:hint="eastAsia"/>
        </w:rPr>
        <w:t>*</w:t>
      </w:r>
      <w:r w:rsidR="000F3DC7">
        <w:t>.</w:t>
      </w:r>
      <w:proofErr w:type="spellStart"/>
      <w:r w:rsidR="000F3DC7">
        <w:t>sh.e</w:t>
      </w:r>
      <w:proofErr w:type="spellEnd"/>
      <w:r w:rsidR="004C6C2E">
        <w:tab/>
      </w:r>
      <w:r w:rsidR="004C6C2E">
        <w:tab/>
      </w:r>
      <w:r w:rsidR="000F3DC7">
        <w:rPr>
          <w:rFonts w:hint="eastAsia"/>
        </w:rPr>
        <w:t>该文件中保存报错信息，如果该程序报错，则会将报</w:t>
      </w:r>
      <w:proofErr w:type="gramStart"/>
      <w:r w:rsidR="000F3DC7">
        <w:rPr>
          <w:rFonts w:hint="eastAsia"/>
        </w:rPr>
        <w:t>错信息</w:t>
      </w:r>
      <w:proofErr w:type="gramEnd"/>
      <w:r w:rsidR="000F3DC7">
        <w:rPr>
          <w:rFonts w:hint="eastAsia"/>
        </w:rPr>
        <w:t>输入到该</w:t>
      </w:r>
      <w:r w:rsidR="00BE078B">
        <w:rPr>
          <w:rFonts w:hint="eastAsia"/>
        </w:rPr>
        <w:t>文件</w:t>
      </w:r>
      <w:r w:rsidR="000F3DC7">
        <w:rPr>
          <w:rFonts w:hint="eastAsia"/>
        </w:rPr>
        <w:t>中，最后可以通过查询该文件进行问题溯源，从而解决问题。</w:t>
      </w:r>
    </w:p>
    <w:p w14:paraId="652A9B3A" w14:textId="0BDEDFC3" w:rsidR="00A871FD" w:rsidRDefault="0014284E" w:rsidP="004C6C2E">
      <w:pPr>
        <w:spacing w:line="360" w:lineRule="auto"/>
      </w:pPr>
      <w:proofErr w:type="spellStart"/>
      <w:r w:rsidRPr="0014284E">
        <w:t>demo.sign</w:t>
      </w:r>
      <w:proofErr w:type="spellEnd"/>
      <w:r w:rsidR="004C6C2E">
        <w:tab/>
      </w:r>
      <w:r w:rsidR="00A871FD">
        <w:rPr>
          <w:rFonts w:hint="eastAsia"/>
        </w:rPr>
        <w:t>当程序正确且成功运行后，会生成</w:t>
      </w:r>
      <w:proofErr w:type="spellStart"/>
      <w:r w:rsidR="00C0373E" w:rsidRPr="00C0373E">
        <w:t>demo.sign</w:t>
      </w:r>
      <w:proofErr w:type="spellEnd"/>
      <w:r w:rsidR="00A871FD">
        <w:rPr>
          <w:rFonts w:hint="eastAsia"/>
        </w:rPr>
        <w:t>文件，以提示用户程序已经成功运行完成，用户不需要通过其他方式对程序进行监控。</w:t>
      </w:r>
    </w:p>
    <w:p w14:paraId="04B57783" w14:textId="40B6923D" w:rsidR="000F3DC7" w:rsidRDefault="000F3DC7" w:rsidP="00387981">
      <w:pPr>
        <w:spacing w:line="360" w:lineRule="auto"/>
      </w:pPr>
    </w:p>
    <w:p w14:paraId="430F282E" w14:textId="3B70F88C" w:rsidR="00291774" w:rsidRDefault="00291774">
      <w:pPr>
        <w:widowControl/>
        <w:jc w:val="left"/>
      </w:pPr>
      <w:r>
        <w:br w:type="page"/>
      </w:r>
    </w:p>
    <w:p w14:paraId="5291A4FC" w14:textId="0A787FCB" w:rsidR="00304F02" w:rsidRDefault="00304F02" w:rsidP="00304F02">
      <w:pPr>
        <w:pStyle w:val="2"/>
      </w:pPr>
      <w:bookmarkStart w:id="24" w:name="_Toc146554861"/>
      <w:r>
        <w:rPr>
          <w:rFonts w:hint="eastAsia"/>
        </w:rPr>
        <w:lastRenderedPageBreak/>
        <w:t>5.3</w:t>
      </w:r>
      <w:r>
        <w:rPr>
          <w:rFonts w:hint="eastAsia"/>
        </w:rPr>
        <w:t>运行时间</w:t>
      </w:r>
      <w:bookmarkEnd w:id="24"/>
    </w:p>
    <w:p w14:paraId="37870C06" w14:textId="30A91108" w:rsidR="00C04C37" w:rsidRDefault="00C04C37" w:rsidP="006D4379">
      <w:pPr>
        <w:spacing w:line="360" w:lineRule="auto"/>
        <w:ind w:firstLine="420"/>
      </w:pPr>
      <w:r>
        <w:rPr>
          <w:rFonts w:hint="eastAsia"/>
        </w:rPr>
        <w:t>可以通过</w:t>
      </w:r>
      <w:r>
        <w:rPr>
          <w:rFonts w:hint="eastAsia"/>
        </w:rPr>
        <w:t>c</w:t>
      </w:r>
      <w:r>
        <w:t xml:space="preserve">at </w:t>
      </w:r>
      <w:r w:rsidR="00FA5FE3">
        <w:t>*</w:t>
      </w:r>
      <w:r>
        <w:t>.</w:t>
      </w:r>
      <w:proofErr w:type="spellStart"/>
      <w:r>
        <w:t>sh.o</w:t>
      </w:r>
      <w:proofErr w:type="spellEnd"/>
      <w:r w:rsidR="00732FA8">
        <w:rPr>
          <w:rFonts w:hint="eastAsia"/>
        </w:rPr>
        <w:t>可以通过键入</w:t>
      </w:r>
      <w:r w:rsidR="00732FA8">
        <w:rPr>
          <w:rFonts w:hint="eastAsia"/>
        </w:rPr>
        <w:t>c</w:t>
      </w:r>
      <w:r w:rsidR="00732FA8">
        <w:t xml:space="preserve">at </w:t>
      </w:r>
      <w:r w:rsidR="00FA5FE3">
        <w:t>*</w:t>
      </w:r>
      <w:r w:rsidR="00732FA8">
        <w:t>.</w:t>
      </w:r>
      <w:proofErr w:type="spellStart"/>
      <w:r w:rsidR="00732FA8">
        <w:t>sh.o</w:t>
      </w:r>
      <w:proofErr w:type="spellEnd"/>
      <w:r w:rsidR="00732FA8">
        <w:rPr>
          <w:rFonts w:hint="eastAsia"/>
        </w:rPr>
        <w:t>查看文件</w:t>
      </w:r>
      <w:r>
        <w:rPr>
          <w:rFonts w:hint="eastAsia"/>
        </w:rPr>
        <w:t>，</w:t>
      </w:r>
      <w:r w:rsidR="00210279">
        <w:rPr>
          <w:rFonts w:hint="eastAsia"/>
        </w:rPr>
        <w:t>其中第一行是起始时间，最后一行是程序运行完后的时间。</w:t>
      </w:r>
      <w:r>
        <w:rPr>
          <w:rFonts w:hint="eastAsia"/>
        </w:rPr>
        <w:t>结果如下图所示：</w:t>
      </w:r>
    </w:p>
    <w:p w14:paraId="404700E9" w14:textId="7E716784" w:rsidR="002E2791" w:rsidRPr="002E2791" w:rsidRDefault="002E2791" w:rsidP="006D4379">
      <w:pPr>
        <w:spacing w:line="360" w:lineRule="auto"/>
        <w:ind w:firstLine="420"/>
      </w:pPr>
      <w:r>
        <w:rPr>
          <w:rFonts w:hint="eastAsia"/>
        </w:rPr>
        <w:t>以</w:t>
      </w:r>
      <w:r w:rsidR="00D66EFF">
        <w:t>Demo</w:t>
      </w:r>
      <w:r w:rsidR="00D66EFF">
        <w:rPr>
          <w:rFonts w:hint="eastAsia"/>
        </w:rPr>
        <w:t>示例数据</w:t>
      </w:r>
      <w:r>
        <w:rPr>
          <w:rFonts w:hint="eastAsia"/>
        </w:rPr>
        <w:t>为例，该</w:t>
      </w:r>
      <w:r w:rsidR="00D12ED7">
        <w:rPr>
          <w:rFonts w:hint="eastAsia"/>
        </w:rPr>
        <w:t>数据的</w:t>
      </w:r>
      <w:r w:rsidR="00D12ED7">
        <w:rPr>
          <w:rFonts w:hint="eastAsia"/>
        </w:rPr>
        <w:t>R</w:t>
      </w:r>
      <w:r w:rsidR="00D12ED7">
        <w:t>NA-S</w:t>
      </w:r>
      <w:r w:rsidR="00D12ED7">
        <w:rPr>
          <w:rFonts w:hint="eastAsia"/>
        </w:rPr>
        <w:t>eq</w:t>
      </w:r>
      <w:r w:rsidR="00D12ED7">
        <w:rPr>
          <w:rFonts w:hint="eastAsia"/>
        </w:rPr>
        <w:t>样本数为</w:t>
      </w:r>
      <w:r w:rsidR="00D12ED7">
        <w:rPr>
          <w:rFonts w:hint="eastAsia"/>
        </w:rPr>
        <w:t>3</w:t>
      </w:r>
      <w:r w:rsidR="00D12ED7">
        <w:t>68</w:t>
      </w:r>
      <w:r w:rsidR="00D12ED7">
        <w:rPr>
          <w:rFonts w:hint="eastAsia"/>
        </w:rPr>
        <w:t>，</w:t>
      </w:r>
      <w:r w:rsidR="00D12ED7">
        <w:rPr>
          <w:rFonts w:hint="eastAsia"/>
        </w:rPr>
        <w:t>A</w:t>
      </w:r>
      <w:r w:rsidR="00D12ED7">
        <w:t>TAC-S</w:t>
      </w:r>
      <w:r w:rsidR="00D12ED7">
        <w:rPr>
          <w:rFonts w:hint="eastAsia"/>
        </w:rPr>
        <w:t>eq</w:t>
      </w:r>
      <w:r w:rsidR="00D12ED7">
        <w:rPr>
          <w:rFonts w:hint="eastAsia"/>
        </w:rPr>
        <w:t>样本数为</w:t>
      </w:r>
      <w:r w:rsidR="00D12ED7">
        <w:rPr>
          <w:rFonts w:hint="eastAsia"/>
        </w:rPr>
        <w:t>2</w:t>
      </w:r>
      <w:r w:rsidR="00D12ED7">
        <w:t>98</w:t>
      </w:r>
      <w:r w:rsidR="00D12ED7">
        <w:rPr>
          <w:rFonts w:hint="eastAsia"/>
        </w:rPr>
        <w:t>，上调基因数为</w:t>
      </w:r>
      <w:r w:rsidR="00D12ED7" w:rsidRPr="00D12ED7">
        <w:t>1783</w:t>
      </w:r>
      <w:r>
        <w:rPr>
          <w:rFonts w:hint="eastAsia"/>
        </w:rPr>
        <w:t>，</w:t>
      </w:r>
      <w:r w:rsidR="00D12ED7">
        <w:rPr>
          <w:rFonts w:hint="eastAsia"/>
        </w:rPr>
        <w:t>上调开放区域数为</w:t>
      </w:r>
      <w:r w:rsidR="00D12ED7" w:rsidRPr="00D12ED7">
        <w:t>9089</w:t>
      </w:r>
      <w:r w:rsidR="00D12ED7">
        <w:rPr>
          <w:rFonts w:hint="eastAsia"/>
        </w:rPr>
        <w:t>。</w:t>
      </w:r>
      <w:r w:rsidR="00351912">
        <w:rPr>
          <w:rFonts w:hint="eastAsia"/>
        </w:rPr>
        <w:t>在上调基因</w:t>
      </w:r>
      <w:r w:rsidR="007341A0">
        <w:rPr>
          <w:rFonts w:hint="eastAsia"/>
        </w:rPr>
        <w:t>特征筛选中，程序运行时间约为</w:t>
      </w:r>
      <w:r w:rsidR="007341A0">
        <w:rPr>
          <w:rFonts w:hint="eastAsia"/>
        </w:rPr>
        <w:t>4</w:t>
      </w:r>
      <w:r w:rsidR="007341A0">
        <w:t>0</w:t>
      </w:r>
      <w:r w:rsidR="007341A0">
        <w:rPr>
          <w:rFonts w:hint="eastAsia"/>
        </w:rPr>
        <w:t>分钟；在上调开放区域特征筛选中，程序运行时间约为</w:t>
      </w:r>
      <w:r w:rsidR="007341A0">
        <w:rPr>
          <w:rFonts w:hint="eastAsia"/>
        </w:rPr>
        <w:t>3</w:t>
      </w:r>
      <w:r w:rsidR="007341A0">
        <w:rPr>
          <w:rFonts w:hint="eastAsia"/>
        </w:rPr>
        <w:t>个小时；数据整合的程序运行时间只需</w:t>
      </w:r>
      <w:r w:rsidR="007341A0">
        <w:rPr>
          <w:rFonts w:hint="eastAsia"/>
        </w:rPr>
        <w:t>1</w:t>
      </w:r>
      <w:r w:rsidR="007341A0">
        <w:t>9</w:t>
      </w:r>
      <w:r w:rsidR="007341A0">
        <w:rPr>
          <w:rFonts w:hint="eastAsia"/>
        </w:rPr>
        <w:t>s</w:t>
      </w:r>
      <w:r w:rsidR="007341A0">
        <w:rPr>
          <w:rFonts w:hint="eastAsia"/>
        </w:rPr>
        <w:t>由于上调基因和上调开放区域的特征筛选可并行处理，因此程序</w:t>
      </w:r>
      <w:r w:rsidR="005C70F2">
        <w:rPr>
          <w:rFonts w:hint="eastAsia"/>
        </w:rPr>
        <w:t>运行</w:t>
      </w:r>
      <w:r w:rsidR="007341A0">
        <w:rPr>
          <w:rFonts w:hint="eastAsia"/>
        </w:rPr>
        <w:t>耗时主要在上调开放区域特征筛选中</w:t>
      </w:r>
      <w:r w:rsidR="005C70F2">
        <w:rPr>
          <w:rFonts w:hint="eastAsia"/>
        </w:rPr>
        <w:t>，即整个程序总运行时长大约为</w:t>
      </w:r>
      <w:r w:rsidR="005C70F2">
        <w:rPr>
          <w:rFonts w:hint="eastAsia"/>
        </w:rPr>
        <w:t>3</w:t>
      </w:r>
      <w:r w:rsidR="005C70F2">
        <w:rPr>
          <w:rFonts w:hint="eastAsia"/>
        </w:rPr>
        <w:t>个小时。若用户输入的</w:t>
      </w:r>
      <w:r w:rsidR="005C70F2">
        <w:rPr>
          <w:rFonts w:hint="eastAsia"/>
        </w:rPr>
        <w:t>R</w:t>
      </w:r>
      <w:r w:rsidR="005C70F2">
        <w:t>NA-S</w:t>
      </w:r>
      <w:r w:rsidR="005C70F2">
        <w:rPr>
          <w:rFonts w:hint="eastAsia"/>
        </w:rPr>
        <w:t>eq</w:t>
      </w:r>
      <w:r w:rsidR="005C70F2">
        <w:rPr>
          <w:rFonts w:hint="eastAsia"/>
        </w:rPr>
        <w:t>和</w:t>
      </w:r>
      <w:r w:rsidR="005C70F2">
        <w:rPr>
          <w:rFonts w:hint="eastAsia"/>
        </w:rPr>
        <w:t>A</w:t>
      </w:r>
      <w:r w:rsidR="005C70F2">
        <w:t>TAC-S</w:t>
      </w:r>
      <w:r w:rsidR="005C70F2">
        <w:rPr>
          <w:rFonts w:hint="eastAsia"/>
        </w:rPr>
        <w:t>eq</w:t>
      </w:r>
      <w:r w:rsidR="005C70F2">
        <w:rPr>
          <w:rFonts w:hint="eastAsia"/>
        </w:rPr>
        <w:t>样本量进一步增大，或上调基因和上调开放区域数目的进一步增多，</w:t>
      </w:r>
      <w:r w:rsidR="00C65231" w:rsidRPr="00C65231">
        <w:rPr>
          <w:rFonts w:hint="eastAsia"/>
        </w:rPr>
        <w:t>则总时长</w:t>
      </w:r>
      <w:r w:rsidR="000148D9">
        <w:rPr>
          <w:rFonts w:hint="eastAsia"/>
        </w:rPr>
        <w:t>将进一步</w:t>
      </w:r>
      <w:r w:rsidR="00B753B1">
        <w:rPr>
          <w:rFonts w:hint="eastAsia"/>
        </w:rPr>
        <w:t>增大，总体上</w:t>
      </w:r>
      <w:r w:rsidR="00C65231" w:rsidRPr="00C65231">
        <w:rPr>
          <w:rFonts w:hint="eastAsia"/>
        </w:rPr>
        <w:t>取决于服务器运算速度和</w:t>
      </w:r>
      <w:r w:rsidR="00B456F1">
        <w:rPr>
          <w:rFonts w:hint="eastAsia"/>
        </w:rPr>
        <w:t>输入</w:t>
      </w:r>
      <w:r w:rsidR="00C65231" w:rsidRPr="00C65231">
        <w:rPr>
          <w:rFonts w:hint="eastAsia"/>
        </w:rPr>
        <w:t>数据总量的大小。</w:t>
      </w:r>
    </w:p>
    <w:p w14:paraId="4D8D13F2" w14:textId="04DD2BA0" w:rsidR="005B535F" w:rsidRDefault="00351912" w:rsidP="005B535F">
      <w:pPr>
        <w:keepNext/>
      </w:pPr>
      <w:r>
        <w:rPr>
          <w:noProof/>
        </w:rPr>
        <w:drawing>
          <wp:inline distT="0" distB="0" distL="0" distR="0" wp14:anchorId="33DF4F39" wp14:editId="09B14058">
            <wp:extent cx="6119495" cy="1541145"/>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1541145"/>
                    </a:xfrm>
                    <a:prstGeom prst="rect">
                      <a:avLst/>
                    </a:prstGeom>
                  </pic:spPr>
                </pic:pic>
              </a:graphicData>
            </a:graphic>
          </wp:inline>
        </w:drawing>
      </w:r>
    </w:p>
    <w:p w14:paraId="750EF51C" w14:textId="30BBA3B2" w:rsidR="00C04C37" w:rsidRPr="005B535F" w:rsidRDefault="009A2BF9" w:rsidP="009A2BF9">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00AA0080" w:rsidRPr="00E718C7">
        <w:rPr>
          <w:rFonts w:asciiTheme="minorHAnsi" w:eastAsiaTheme="minorEastAsia" w:hAnsiTheme="minorHAnsi" w:cstheme="minorBidi"/>
          <w:noProof/>
          <w:sz w:val="24"/>
          <w:szCs w:val="24"/>
        </w:rPr>
        <w:t>28</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00DA7400">
        <w:rPr>
          <w:rFonts w:asciiTheme="minorHAnsi" w:eastAsiaTheme="minorEastAsia" w:hAnsiTheme="minorHAnsi" w:cstheme="minorBidi" w:hint="eastAsia"/>
          <w:noProof/>
          <w:sz w:val="24"/>
          <w:szCs w:val="24"/>
        </w:rPr>
        <w:t>*</w:t>
      </w:r>
      <w:r w:rsidR="005B535F" w:rsidRPr="005B535F">
        <w:rPr>
          <w:rFonts w:asciiTheme="minorHAnsi" w:eastAsiaTheme="minorEastAsia" w:hAnsiTheme="minorHAnsi" w:cstheme="minorBidi"/>
          <w:noProof/>
          <w:sz w:val="24"/>
          <w:szCs w:val="24"/>
        </w:rPr>
        <w:t>.sh.o</w:t>
      </w:r>
      <w:r w:rsidR="005B535F" w:rsidRPr="005B535F">
        <w:rPr>
          <w:rFonts w:asciiTheme="minorHAnsi" w:eastAsiaTheme="minorEastAsia" w:hAnsiTheme="minorHAnsi" w:cstheme="minorBidi" w:hint="eastAsia"/>
          <w:noProof/>
          <w:sz w:val="24"/>
          <w:szCs w:val="24"/>
        </w:rPr>
        <w:t>示例图</w:t>
      </w:r>
    </w:p>
    <w:p w14:paraId="4B1D6CCB" w14:textId="77777777" w:rsidR="00C549AB" w:rsidRDefault="00C549AB" w:rsidP="00282D00">
      <w:pPr>
        <w:jc w:val="center"/>
      </w:pPr>
    </w:p>
    <w:p w14:paraId="71A460CA" w14:textId="68588700" w:rsidR="00282D00" w:rsidRDefault="00282D00" w:rsidP="00304F02"/>
    <w:p w14:paraId="5BCA404A" w14:textId="3CE159F2" w:rsidR="00737F15" w:rsidRDefault="00737F15" w:rsidP="00737F15">
      <w:pPr>
        <w:pStyle w:val="2"/>
      </w:pPr>
      <w:bookmarkStart w:id="25" w:name="_Toc146554862"/>
      <w:r>
        <w:rPr>
          <w:rFonts w:hint="eastAsia"/>
        </w:rPr>
        <w:t>5.4</w:t>
      </w:r>
      <w:r>
        <w:rPr>
          <w:rFonts w:hint="eastAsia"/>
        </w:rPr>
        <w:t>运行错误说明</w:t>
      </w:r>
      <w:bookmarkEnd w:id="25"/>
    </w:p>
    <w:p w14:paraId="273FF5ED" w14:textId="77CFEEA4" w:rsidR="00737F15" w:rsidRDefault="00737F15" w:rsidP="00387981">
      <w:pPr>
        <w:spacing w:line="360" w:lineRule="auto"/>
        <w:ind w:firstLine="420"/>
      </w:pPr>
      <w:r>
        <w:rPr>
          <w:rFonts w:hint="eastAsia"/>
        </w:rPr>
        <w:t>当运行</w:t>
      </w:r>
      <w:r w:rsidR="00C82FAC">
        <w:rPr>
          <w:rFonts w:hint="eastAsia"/>
        </w:rPr>
        <w:t>程序</w:t>
      </w:r>
      <w:r>
        <w:rPr>
          <w:rFonts w:hint="eastAsia"/>
        </w:rPr>
        <w:t>时，会生成两个文件</w:t>
      </w:r>
      <w:r w:rsidR="00FA5FE3">
        <w:t>*</w:t>
      </w:r>
      <w:r>
        <w:t>.</w:t>
      </w:r>
      <w:proofErr w:type="spellStart"/>
      <w:r>
        <w:t>sh.o</w:t>
      </w:r>
      <w:proofErr w:type="spellEnd"/>
      <w:r>
        <w:rPr>
          <w:rFonts w:hint="eastAsia"/>
        </w:rPr>
        <w:t>和</w:t>
      </w:r>
      <w:r w:rsidR="00FA5FE3">
        <w:t>*</w:t>
      </w:r>
      <w:r>
        <w:t>.</w:t>
      </w:r>
      <w:proofErr w:type="spellStart"/>
      <w:r>
        <w:t>sh.e</w:t>
      </w:r>
      <w:proofErr w:type="spellEnd"/>
      <w:r>
        <w:rPr>
          <w:rFonts w:hint="eastAsia"/>
        </w:rPr>
        <w:t>，其中错误输出会保存在文件</w:t>
      </w:r>
      <w:r w:rsidR="00FA5FE3">
        <w:t>*</w:t>
      </w:r>
      <w:r>
        <w:t>.</w:t>
      </w:r>
      <w:proofErr w:type="spellStart"/>
      <w:r>
        <w:t>sh.e</w:t>
      </w:r>
      <w:proofErr w:type="spellEnd"/>
      <w:r>
        <w:rPr>
          <w:rFonts w:hint="eastAsia"/>
        </w:rPr>
        <w:t>中。也就是说，当程序出错的时候会</w:t>
      </w:r>
      <w:r w:rsidR="00210279">
        <w:rPr>
          <w:rFonts w:hint="eastAsia"/>
        </w:rPr>
        <w:t>将</w:t>
      </w:r>
      <w:r>
        <w:rPr>
          <w:rFonts w:hint="eastAsia"/>
        </w:rPr>
        <w:t>报错的信息保存到</w:t>
      </w:r>
      <w:r w:rsidR="00FA5FE3">
        <w:t>*</w:t>
      </w:r>
      <w:r>
        <w:t>.</w:t>
      </w:r>
      <w:proofErr w:type="spellStart"/>
      <w:r>
        <w:t>sh.e</w:t>
      </w:r>
      <w:proofErr w:type="spellEnd"/>
      <w:r>
        <w:rPr>
          <w:rFonts w:hint="eastAsia"/>
        </w:rPr>
        <w:t>中，我们可以通过查看</w:t>
      </w:r>
      <w:r w:rsidR="00FA5FE3">
        <w:t>*</w:t>
      </w:r>
      <w:r>
        <w:t>.</w:t>
      </w:r>
      <w:proofErr w:type="spellStart"/>
      <w:r>
        <w:t>sh.e</w:t>
      </w:r>
      <w:proofErr w:type="spellEnd"/>
      <w:r>
        <w:rPr>
          <w:rFonts w:hint="eastAsia"/>
        </w:rPr>
        <w:t>文件来检查程序是否出错，如果出错也可以从该文件中得到报错信息，进行问题溯源，从而修改输入文件或者程序来实现成功运行。</w:t>
      </w:r>
    </w:p>
    <w:p w14:paraId="7B1BEC63" w14:textId="52C7B295" w:rsidR="00732FA8" w:rsidRDefault="00737F15" w:rsidP="00104835">
      <w:pPr>
        <w:spacing w:line="360" w:lineRule="auto"/>
        <w:ind w:firstLine="420"/>
      </w:pPr>
      <w:r>
        <w:rPr>
          <w:rFonts w:hint="eastAsia"/>
        </w:rPr>
        <w:t>可以通过键入</w:t>
      </w:r>
      <w:r>
        <w:rPr>
          <w:rFonts w:hint="eastAsia"/>
        </w:rPr>
        <w:t>c</w:t>
      </w:r>
      <w:r>
        <w:t xml:space="preserve">at </w:t>
      </w:r>
      <w:r w:rsidR="00FA5FE3">
        <w:t>*</w:t>
      </w:r>
      <w:r>
        <w:t>.</w:t>
      </w:r>
      <w:proofErr w:type="spellStart"/>
      <w:r>
        <w:t>sh.e</w:t>
      </w:r>
      <w:proofErr w:type="spellEnd"/>
      <w:r>
        <w:rPr>
          <w:rFonts w:hint="eastAsia"/>
        </w:rPr>
        <w:t>查看文件，结果如下图所示：</w:t>
      </w:r>
    </w:p>
    <w:p w14:paraId="41F21DA4" w14:textId="77777777" w:rsidR="005B535F" w:rsidRDefault="00720D1A" w:rsidP="005B535F">
      <w:pPr>
        <w:keepNext/>
        <w:jc w:val="center"/>
      </w:pPr>
      <w:r>
        <w:rPr>
          <w:noProof/>
        </w:rPr>
        <w:lastRenderedPageBreak/>
        <w:drawing>
          <wp:inline distT="0" distB="0" distL="0" distR="0" wp14:anchorId="53F746E7" wp14:editId="51670A88">
            <wp:extent cx="5464984" cy="48514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9779" cy="4855657"/>
                    </a:xfrm>
                    <a:prstGeom prst="rect">
                      <a:avLst/>
                    </a:prstGeom>
                  </pic:spPr>
                </pic:pic>
              </a:graphicData>
            </a:graphic>
          </wp:inline>
        </w:drawing>
      </w:r>
    </w:p>
    <w:p w14:paraId="76C3AB4E" w14:textId="190552F1" w:rsidR="00737F15" w:rsidRPr="00EB5F32" w:rsidRDefault="00AA0080" w:rsidP="00AA0080">
      <w:pPr>
        <w:pStyle w:val="af4"/>
        <w:jc w:val="center"/>
        <w:rPr>
          <w:rFonts w:asciiTheme="minorHAnsi" w:eastAsiaTheme="minorEastAsia" w:hAnsiTheme="minorHAnsi" w:cstheme="minorBidi"/>
          <w:noProof/>
          <w:sz w:val="24"/>
          <w:szCs w:val="24"/>
        </w:rPr>
      </w:pPr>
      <w:r w:rsidRPr="00E718C7">
        <w:rPr>
          <w:rFonts w:asciiTheme="minorHAnsi" w:eastAsiaTheme="minorEastAsia" w:hAnsiTheme="minorHAnsi" w:cstheme="minorBidi" w:hint="eastAsia"/>
          <w:noProof/>
          <w:sz w:val="24"/>
          <w:szCs w:val="24"/>
        </w:rPr>
        <w:t>图</w:t>
      </w:r>
      <w:r w:rsidRPr="00E718C7">
        <w:rPr>
          <w:rFonts w:asciiTheme="minorHAnsi" w:eastAsiaTheme="minorEastAsia" w:hAnsiTheme="minorHAnsi" w:cstheme="minorBidi" w:hint="eastAsia"/>
          <w:noProof/>
          <w:sz w:val="24"/>
          <w:szCs w:val="24"/>
        </w:rPr>
        <w:t xml:space="preserve"> </w:t>
      </w:r>
      <w:r w:rsidRPr="00E718C7">
        <w:rPr>
          <w:rFonts w:asciiTheme="minorHAnsi" w:eastAsiaTheme="minorEastAsia" w:hAnsiTheme="minorHAnsi" w:cstheme="minorBidi"/>
          <w:noProof/>
          <w:sz w:val="24"/>
          <w:szCs w:val="24"/>
        </w:rPr>
        <w:fldChar w:fldCharType="begin"/>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hint="eastAsia"/>
          <w:noProof/>
          <w:sz w:val="24"/>
          <w:szCs w:val="24"/>
        </w:rPr>
        <w:instrText xml:space="preserve">SEQ </w:instrText>
      </w:r>
      <w:r w:rsidRPr="00E718C7">
        <w:rPr>
          <w:rFonts w:asciiTheme="minorHAnsi" w:eastAsiaTheme="minorEastAsia" w:hAnsiTheme="minorHAnsi" w:cstheme="minorBidi" w:hint="eastAsia"/>
          <w:noProof/>
          <w:sz w:val="24"/>
          <w:szCs w:val="24"/>
        </w:rPr>
        <w:instrText>图</w:instrText>
      </w:r>
      <w:r w:rsidRPr="00E718C7">
        <w:rPr>
          <w:rFonts w:asciiTheme="minorHAnsi" w:eastAsiaTheme="minorEastAsia" w:hAnsiTheme="minorHAnsi" w:cstheme="minorBidi" w:hint="eastAsia"/>
          <w:noProof/>
          <w:sz w:val="24"/>
          <w:szCs w:val="24"/>
        </w:rPr>
        <w:instrText xml:space="preserve"> \* ARABIC</w:instrText>
      </w:r>
      <w:r w:rsidRPr="00E718C7">
        <w:rPr>
          <w:rFonts w:asciiTheme="minorHAnsi" w:eastAsiaTheme="minorEastAsia" w:hAnsiTheme="minorHAnsi" w:cstheme="minorBidi"/>
          <w:noProof/>
          <w:sz w:val="24"/>
          <w:szCs w:val="24"/>
        </w:rPr>
        <w:instrText xml:space="preserve"> </w:instrText>
      </w:r>
      <w:r w:rsidRPr="00E718C7">
        <w:rPr>
          <w:rFonts w:asciiTheme="minorHAnsi" w:eastAsiaTheme="minorEastAsia" w:hAnsiTheme="minorHAnsi" w:cstheme="minorBidi"/>
          <w:noProof/>
          <w:sz w:val="24"/>
          <w:szCs w:val="24"/>
        </w:rPr>
        <w:fldChar w:fldCharType="separate"/>
      </w:r>
      <w:r w:rsidRPr="00E718C7">
        <w:rPr>
          <w:rFonts w:asciiTheme="minorHAnsi" w:eastAsiaTheme="minorEastAsia" w:hAnsiTheme="minorHAnsi" w:cstheme="minorBidi"/>
          <w:noProof/>
          <w:sz w:val="24"/>
          <w:szCs w:val="24"/>
        </w:rPr>
        <w:t>29</w:t>
      </w:r>
      <w:r w:rsidRPr="00E718C7">
        <w:rPr>
          <w:rFonts w:asciiTheme="minorHAnsi" w:eastAsiaTheme="minorEastAsia" w:hAnsiTheme="minorHAnsi" w:cstheme="minorBidi"/>
          <w:noProof/>
          <w:sz w:val="24"/>
          <w:szCs w:val="24"/>
        </w:rPr>
        <w:fldChar w:fldCharType="end"/>
      </w:r>
      <w:r w:rsidRPr="00E718C7">
        <w:rPr>
          <w:rFonts w:asciiTheme="minorHAnsi" w:eastAsiaTheme="minorEastAsia" w:hAnsiTheme="minorHAnsi" w:cstheme="minorBidi"/>
          <w:noProof/>
          <w:sz w:val="24"/>
          <w:szCs w:val="24"/>
        </w:rPr>
        <w:t xml:space="preserve"> </w:t>
      </w:r>
      <w:r w:rsidR="008E2D38">
        <w:rPr>
          <w:rFonts w:asciiTheme="minorHAnsi" w:eastAsiaTheme="minorEastAsia" w:hAnsiTheme="minorHAnsi" w:cstheme="minorBidi" w:hint="eastAsia"/>
          <w:noProof/>
          <w:sz w:val="24"/>
          <w:szCs w:val="24"/>
        </w:rPr>
        <w:t>*</w:t>
      </w:r>
      <w:r w:rsidR="005B535F" w:rsidRPr="005B535F">
        <w:rPr>
          <w:rFonts w:asciiTheme="minorHAnsi" w:eastAsiaTheme="minorEastAsia" w:hAnsiTheme="minorHAnsi" w:cstheme="minorBidi"/>
          <w:noProof/>
          <w:sz w:val="24"/>
          <w:szCs w:val="24"/>
        </w:rPr>
        <w:t>.sh.e</w:t>
      </w:r>
      <w:r w:rsidR="005B535F" w:rsidRPr="005B535F">
        <w:rPr>
          <w:rFonts w:asciiTheme="minorHAnsi" w:eastAsiaTheme="minorEastAsia" w:hAnsiTheme="minorHAnsi" w:cstheme="minorBidi" w:hint="eastAsia"/>
          <w:noProof/>
          <w:sz w:val="24"/>
          <w:szCs w:val="24"/>
        </w:rPr>
        <w:t>示例图</w:t>
      </w:r>
    </w:p>
    <w:p w14:paraId="6B3DFEEC" w14:textId="3708BE0A" w:rsidR="00737F15" w:rsidRDefault="00737F15" w:rsidP="00387981">
      <w:pPr>
        <w:spacing w:line="360" w:lineRule="auto"/>
        <w:ind w:firstLine="420"/>
        <w:jc w:val="left"/>
      </w:pPr>
      <w:r>
        <w:rPr>
          <w:rFonts w:hint="eastAsia"/>
        </w:rPr>
        <w:t>其</w:t>
      </w:r>
      <w:r w:rsidR="005A54D5" w:rsidRPr="005A54D5">
        <w:rPr>
          <w:rFonts w:hint="eastAsia"/>
        </w:rPr>
        <w:t>中如果出现“</w:t>
      </w:r>
      <w:r w:rsidR="005A54D5" w:rsidRPr="005A54D5">
        <w:rPr>
          <w:rFonts w:hint="eastAsia"/>
        </w:rPr>
        <w:t>Attaching package</w:t>
      </w:r>
      <w:r w:rsidR="005A54D5" w:rsidRPr="005A54D5">
        <w:rPr>
          <w:rFonts w:hint="eastAsia"/>
        </w:rPr>
        <w:t>”是将</w:t>
      </w:r>
      <w:r w:rsidR="005A54D5" w:rsidRPr="005A54D5">
        <w:rPr>
          <w:rFonts w:hint="eastAsia"/>
        </w:rPr>
        <w:t>R</w:t>
      </w:r>
      <w:r w:rsidR="005A54D5" w:rsidRPr="005A54D5">
        <w:rPr>
          <w:rFonts w:hint="eastAsia"/>
        </w:rPr>
        <w:t>脚本调用包产生的，可忽略</w:t>
      </w:r>
      <w:r>
        <w:rPr>
          <w:rFonts w:hint="eastAsia"/>
        </w:rPr>
        <w:t>。</w:t>
      </w:r>
    </w:p>
    <w:p w14:paraId="5158CBC9" w14:textId="528AA47E" w:rsidR="00737F15" w:rsidRDefault="00737F15" w:rsidP="008C66D2">
      <w:pPr>
        <w:spacing w:line="360" w:lineRule="auto"/>
        <w:ind w:firstLine="420"/>
        <w:jc w:val="left"/>
      </w:pPr>
      <w:r>
        <w:rPr>
          <w:rFonts w:hint="eastAsia"/>
        </w:rPr>
        <w:t>当该文件中出现“</w:t>
      </w:r>
      <w:proofErr w:type="spellStart"/>
      <w:r w:rsidRPr="00737F15">
        <w:t>Still_waters_run_deep</w:t>
      </w:r>
      <w:proofErr w:type="spellEnd"/>
      <w:r>
        <w:rPr>
          <w:rFonts w:hint="eastAsia"/>
        </w:rPr>
        <w:t>”则表示该程序运行成功且运行完成，反之如果出现了其他字样可能是报错信息，需要仔细阅读，找到错误原因并修正。修正后可以重新运行。</w:t>
      </w:r>
    </w:p>
    <w:p w14:paraId="5BCF7FD2" w14:textId="174FDAA3" w:rsidR="00A871FD" w:rsidRDefault="00A871FD" w:rsidP="00A871FD">
      <w:pPr>
        <w:pStyle w:val="2"/>
      </w:pPr>
      <w:bookmarkStart w:id="26" w:name="_Toc146554863"/>
      <w:r>
        <w:rPr>
          <w:rFonts w:hint="eastAsia"/>
        </w:rPr>
        <w:t>5.5</w:t>
      </w:r>
      <w:r>
        <w:rPr>
          <w:rFonts w:hint="eastAsia"/>
        </w:rPr>
        <w:t>运行成功说明</w:t>
      </w:r>
      <w:bookmarkEnd w:id="26"/>
    </w:p>
    <w:p w14:paraId="5B20EF6C" w14:textId="77777777" w:rsidR="00412D61" w:rsidRDefault="00412D61" w:rsidP="00412D61">
      <w:pPr>
        <w:spacing w:line="360" w:lineRule="auto"/>
        <w:ind w:firstLine="420"/>
      </w:pPr>
      <w:r>
        <w:rPr>
          <w:rFonts w:hint="eastAsia"/>
        </w:rPr>
        <w:t>当程序成功完成后会生成另一个新的文件</w:t>
      </w:r>
      <w:proofErr w:type="spellStart"/>
      <w:r w:rsidRPr="0059295C">
        <w:t>demo.sign</w:t>
      </w:r>
      <w:proofErr w:type="spellEnd"/>
      <w:r>
        <w:rPr>
          <w:rFonts w:hint="eastAsia"/>
        </w:rPr>
        <w:t>。该文件的生成表明程序的顺利执行，并且已经完成所有运行。用户可直接查看结果内容。无需通过其他操作对程序进行监控。</w:t>
      </w:r>
    </w:p>
    <w:p w14:paraId="45410000" w14:textId="63AB7F38" w:rsidR="00096AE9" w:rsidRDefault="00412D61" w:rsidP="00FD5A60">
      <w:pPr>
        <w:spacing w:line="360" w:lineRule="auto"/>
        <w:ind w:firstLine="420"/>
      </w:pPr>
      <w:r>
        <w:rPr>
          <w:rFonts w:hint="eastAsia"/>
        </w:rPr>
        <w:t>可以通过键入</w:t>
      </w:r>
      <w:r>
        <w:rPr>
          <w:rFonts w:hint="eastAsia"/>
        </w:rPr>
        <w:t>c</w:t>
      </w:r>
      <w:r>
        <w:t xml:space="preserve">at </w:t>
      </w:r>
      <w:proofErr w:type="spellStart"/>
      <w:r w:rsidRPr="0059295C">
        <w:t>demo.sign</w:t>
      </w:r>
      <w:proofErr w:type="spellEnd"/>
      <w:r>
        <w:rPr>
          <w:rFonts w:hint="eastAsia"/>
        </w:rPr>
        <w:t>查看文件，结果如下图所示：</w:t>
      </w:r>
    </w:p>
    <w:p w14:paraId="72B0B187" w14:textId="77777777" w:rsidR="00412D61" w:rsidRDefault="00412D61" w:rsidP="00412D61">
      <w:pPr>
        <w:keepNext/>
        <w:jc w:val="center"/>
      </w:pPr>
      <w:r>
        <w:rPr>
          <w:noProof/>
        </w:rPr>
        <w:drawing>
          <wp:inline distT="0" distB="0" distL="0" distR="0" wp14:anchorId="67116EAC" wp14:editId="22CFB7E5">
            <wp:extent cx="4868334" cy="437121"/>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0543" cy="439115"/>
                    </a:xfrm>
                    <a:prstGeom prst="rect">
                      <a:avLst/>
                    </a:prstGeom>
                  </pic:spPr>
                </pic:pic>
              </a:graphicData>
            </a:graphic>
          </wp:inline>
        </w:drawing>
      </w:r>
    </w:p>
    <w:p w14:paraId="7F978086" w14:textId="7340D3AC" w:rsidR="00412D61" w:rsidRPr="002C5FD9" w:rsidRDefault="00412D61" w:rsidP="00412D61">
      <w:pPr>
        <w:pStyle w:val="af4"/>
        <w:jc w:val="center"/>
        <w:rPr>
          <w:rFonts w:asciiTheme="minorHAnsi" w:eastAsiaTheme="minorEastAsia" w:hAnsiTheme="minorHAnsi" w:cstheme="minorBidi"/>
          <w:noProof/>
          <w:sz w:val="24"/>
          <w:szCs w:val="24"/>
        </w:rPr>
      </w:pPr>
      <w:r w:rsidRPr="00F7004C">
        <w:rPr>
          <w:rFonts w:asciiTheme="minorHAnsi" w:eastAsiaTheme="minorEastAsia" w:hAnsiTheme="minorHAnsi" w:cstheme="minorBidi" w:hint="eastAsia"/>
          <w:noProof/>
          <w:sz w:val="24"/>
          <w:szCs w:val="24"/>
        </w:rPr>
        <w:t>图</w:t>
      </w:r>
      <w:r w:rsidRPr="00F7004C">
        <w:rPr>
          <w:rFonts w:asciiTheme="minorHAnsi" w:eastAsiaTheme="minorEastAsia" w:hAnsiTheme="minorHAnsi" w:cstheme="minorBidi" w:hint="eastAsia"/>
          <w:noProof/>
          <w:sz w:val="24"/>
          <w:szCs w:val="24"/>
        </w:rPr>
        <w:t xml:space="preserve"> </w:t>
      </w:r>
      <w:r w:rsidRPr="00F7004C">
        <w:rPr>
          <w:rFonts w:asciiTheme="minorHAnsi" w:eastAsiaTheme="minorEastAsia" w:hAnsiTheme="minorHAnsi" w:cstheme="minorBidi"/>
          <w:noProof/>
          <w:sz w:val="24"/>
          <w:szCs w:val="24"/>
        </w:rPr>
        <w:fldChar w:fldCharType="begin"/>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hint="eastAsia"/>
          <w:noProof/>
          <w:sz w:val="24"/>
          <w:szCs w:val="24"/>
        </w:rPr>
        <w:instrText xml:space="preserve">SEQ </w:instrText>
      </w:r>
      <w:r w:rsidRPr="00F7004C">
        <w:rPr>
          <w:rFonts w:asciiTheme="minorHAnsi" w:eastAsiaTheme="minorEastAsia" w:hAnsiTheme="minorHAnsi" w:cstheme="minorBidi" w:hint="eastAsia"/>
          <w:noProof/>
          <w:sz w:val="24"/>
          <w:szCs w:val="24"/>
        </w:rPr>
        <w:instrText>图</w:instrText>
      </w:r>
      <w:r w:rsidRPr="00F7004C">
        <w:rPr>
          <w:rFonts w:asciiTheme="minorHAnsi" w:eastAsiaTheme="minorEastAsia" w:hAnsiTheme="minorHAnsi" w:cstheme="minorBidi" w:hint="eastAsia"/>
          <w:noProof/>
          <w:sz w:val="24"/>
          <w:szCs w:val="24"/>
        </w:rPr>
        <w:instrText xml:space="preserve"> \* ARABIC</w:instrText>
      </w:r>
      <w:r w:rsidRPr="00F7004C">
        <w:rPr>
          <w:rFonts w:asciiTheme="minorHAnsi" w:eastAsiaTheme="minorEastAsia" w:hAnsiTheme="minorHAnsi" w:cstheme="minorBidi"/>
          <w:noProof/>
          <w:sz w:val="24"/>
          <w:szCs w:val="24"/>
        </w:rPr>
        <w:instrText xml:space="preserve"> </w:instrText>
      </w:r>
      <w:r w:rsidRPr="00F7004C">
        <w:rPr>
          <w:rFonts w:asciiTheme="minorHAnsi" w:eastAsiaTheme="minorEastAsia" w:hAnsiTheme="minorHAnsi" w:cstheme="minorBidi"/>
          <w:noProof/>
          <w:sz w:val="24"/>
          <w:szCs w:val="24"/>
        </w:rPr>
        <w:fldChar w:fldCharType="separate"/>
      </w:r>
      <w:r w:rsidR="00AA0080">
        <w:rPr>
          <w:rFonts w:asciiTheme="minorHAnsi" w:eastAsiaTheme="minorEastAsia" w:hAnsiTheme="minorHAnsi" w:cstheme="minorBidi"/>
          <w:noProof/>
          <w:sz w:val="24"/>
          <w:szCs w:val="24"/>
        </w:rPr>
        <w:t>30</w:t>
      </w:r>
      <w:r w:rsidRPr="00F7004C">
        <w:rPr>
          <w:rFonts w:asciiTheme="minorHAnsi" w:eastAsiaTheme="minorEastAsia" w:hAnsiTheme="minorHAnsi" w:cstheme="minorBidi"/>
          <w:noProof/>
          <w:sz w:val="24"/>
          <w:szCs w:val="24"/>
        </w:rPr>
        <w:fldChar w:fldCharType="end"/>
      </w:r>
      <w:r w:rsidRPr="00F7004C">
        <w:rPr>
          <w:rFonts w:asciiTheme="minorHAnsi" w:eastAsiaTheme="minorEastAsia" w:hAnsiTheme="minorHAnsi" w:cstheme="minorBidi"/>
          <w:noProof/>
          <w:sz w:val="24"/>
          <w:szCs w:val="24"/>
        </w:rPr>
        <w:t xml:space="preserve"> </w:t>
      </w:r>
      <w:r w:rsidRPr="00EF27F2">
        <w:rPr>
          <w:rFonts w:asciiTheme="minorHAnsi" w:eastAsiaTheme="minorEastAsia" w:hAnsiTheme="minorHAnsi" w:cstheme="minorBidi"/>
          <w:noProof/>
          <w:sz w:val="24"/>
          <w:szCs w:val="24"/>
        </w:rPr>
        <w:t>demo.sign</w:t>
      </w:r>
      <w:r w:rsidRPr="002C5FD9">
        <w:rPr>
          <w:rFonts w:asciiTheme="minorHAnsi" w:eastAsiaTheme="minorEastAsia" w:hAnsiTheme="minorHAnsi" w:cstheme="minorBidi"/>
          <w:noProof/>
          <w:sz w:val="24"/>
          <w:szCs w:val="24"/>
        </w:rPr>
        <w:t>示例图</w:t>
      </w:r>
    </w:p>
    <w:p w14:paraId="1204C392" w14:textId="722A97E0" w:rsidR="00A871FD" w:rsidRPr="00304F02" w:rsidRDefault="00412D61" w:rsidP="00412D61">
      <w:pPr>
        <w:spacing w:line="360" w:lineRule="auto"/>
      </w:pPr>
      <w:r>
        <w:rPr>
          <w:rFonts w:hint="eastAsia"/>
        </w:rPr>
        <w:t>该文件中只有一行内容“</w:t>
      </w:r>
      <w:proofErr w:type="spellStart"/>
      <w:r w:rsidRPr="00A871FD">
        <w:t>Still_waters_run_deep</w:t>
      </w:r>
      <w:proofErr w:type="spellEnd"/>
      <w:r>
        <w:rPr>
          <w:rFonts w:hint="eastAsia"/>
        </w:rPr>
        <w:t>”，表示程序运行完成并且成功运行。</w:t>
      </w:r>
    </w:p>
    <w:sectPr w:rsidR="00A871FD" w:rsidRPr="00304F02" w:rsidSect="006153E3">
      <w:headerReference w:type="default" r:id="rId41"/>
      <w:pgSz w:w="11906" w:h="16838" w:code="9"/>
      <w:pgMar w:top="1134" w:right="851" w:bottom="851" w:left="1418" w:header="737" w:footer="56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874683" w14:textId="77777777" w:rsidR="00E77727" w:rsidRDefault="00E77727" w:rsidP="00D114D3">
      <w:r>
        <w:separator/>
      </w:r>
    </w:p>
  </w:endnote>
  <w:endnote w:type="continuationSeparator" w:id="0">
    <w:p w14:paraId="09A82046" w14:textId="77777777" w:rsidR="00E77727" w:rsidRDefault="00E77727" w:rsidP="00D11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47CBA" w14:textId="77777777" w:rsidR="00E77727" w:rsidRDefault="00E77727" w:rsidP="00D114D3">
      <w:r>
        <w:separator/>
      </w:r>
    </w:p>
  </w:footnote>
  <w:footnote w:type="continuationSeparator" w:id="0">
    <w:p w14:paraId="4E5D31A0" w14:textId="77777777" w:rsidR="00E77727" w:rsidRDefault="00E77727" w:rsidP="00D114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23088" w14:textId="77777777" w:rsidR="007A2C4F" w:rsidRDefault="007A2C4F">
    <w:pPr>
      <w:pStyle w:val="a3"/>
    </w:pPr>
    <w:r>
      <w:rPr>
        <w:rFonts w:hint="eastAsia"/>
      </w:rPr>
      <w:t>软件名称：</w:t>
    </w:r>
    <w:r>
      <w:ptab w:relativeTo="margin" w:alignment="center" w:leader="none"/>
    </w:r>
    <w:r>
      <w:rPr>
        <w:rFonts w:hint="eastAsia"/>
      </w:rPr>
      <w:t>版本号：</w:t>
    </w:r>
    <w:r>
      <w:ptab w:relativeTo="margin" w:alignment="right" w:leader="none"/>
    </w:r>
    <w:r>
      <w:rPr>
        <w:rFonts w:hint="eastAsia"/>
      </w:rPr>
      <w:t>第</w:t>
    </w:r>
    <w:r>
      <w:fldChar w:fldCharType="begin"/>
    </w:r>
    <w:r>
      <w:instrText>PAGE   \* MERGEFORMAT</w:instrText>
    </w:r>
    <w:r>
      <w:fldChar w:fldCharType="separate"/>
    </w:r>
    <w:r w:rsidRPr="002C1225">
      <w:rPr>
        <w:noProof/>
        <w:lang w:val="zh-CN"/>
      </w:rPr>
      <w:t>4</w:t>
    </w:r>
    <w:r>
      <w:fldChar w:fldCharType="end"/>
    </w:r>
    <w:r>
      <w:rPr>
        <w:rFonts w:hint="eastAsia"/>
      </w:rPr>
      <w:t>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246BB" w14:textId="36DFB6E0" w:rsidR="007A2C4F" w:rsidRDefault="007A2C4F">
    <w:pPr>
      <w:pStyle w:val="a3"/>
    </w:pPr>
    <w:r>
      <w:rPr>
        <w:rFonts w:hint="eastAsia"/>
      </w:rPr>
      <w:t>软件名称：</w:t>
    </w:r>
    <w:r w:rsidRPr="00507DE8">
      <w:rPr>
        <w:rFonts w:hint="eastAsia"/>
      </w:rPr>
      <w:t>特异调控元件鉴定软件</w:t>
    </w:r>
    <w:r>
      <w:ptab w:relativeTo="margin" w:alignment="center" w:leader="none"/>
    </w:r>
    <w:r>
      <w:rPr>
        <w:rFonts w:hint="eastAsia"/>
      </w:rPr>
      <w:t>版本号：</w:t>
    </w:r>
    <w:r>
      <w:rPr>
        <w:rFonts w:hint="eastAsia"/>
      </w:rPr>
      <w:t>V</w:t>
    </w:r>
    <w:r>
      <w:t>1.0</w:t>
    </w:r>
    <w:r>
      <w:ptab w:relativeTo="margin" w:alignment="right" w:leader="none"/>
    </w:r>
    <w:r>
      <w:rPr>
        <w:rFonts w:hint="eastAsia"/>
      </w:rPr>
      <w:t>第</w:t>
    </w:r>
    <w:r>
      <w:fldChar w:fldCharType="begin"/>
    </w:r>
    <w:r>
      <w:instrText>PAGE   \* MERGEFORMAT</w:instrText>
    </w:r>
    <w:r>
      <w:fldChar w:fldCharType="separate"/>
    </w:r>
    <w:r w:rsidRPr="002C1225">
      <w:rPr>
        <w:noProof/>
        <w:lang w:val="zh-CN"/>
      </w:rPr>
      <w:t>4</w:t>
    </w:r>
    <w:r>
      <w:fldChar w:fldCharType="end"/>
    </w:r>
    <w:r>
      <w:rPr>
        <w:rFonts w:hint="eastAsia"/>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36A2C"/>
    <w:multiLevelType w:val="hybridMultilevel"/>
    <w:tmpl w:val="E60AD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D5189C"/>
    <w:multiLevelType w:val="hybridMultilevel"/>
    <w:tmpl w:val="D3F01FCA"/>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5B4D86"/>
    <w:multiLevelType w:val="hybridMultilevel"/>
    <w:tmpl w:val="326477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8350AE"/>
    <w:multiLevelType w:val="hybridMultilevel"/>
    <w:tmpl w:val="D5F4686A"/>
    <w:lvl w:ilvl="0" w:tplc="B26A022A">
      <w:start w:val="5"/>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574694"/>
    <w:multiLevelType w:val="hybridMultilevel"/>
    <w:tmpl w:val="0058686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D420152"/>
    <w:multiLevelType w:val="hybridMultilevel"/>
    <w:tmpl w:val="8F9AAE0E"/>
    <w:lvl w:ilvl="0" w:tplc="AC90A61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A235DA"/>
    <w:multiLevelType w:val="hybridMultilevel"/>
    <w:tmpl w:val="39888AEA"/>
    <w:lvl w:ilvl="0" w:tplc="FB3AAB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C47048"/>
    <w:multiLevelType w:val="hybridMultilevel"/>
    <w:tmpl w:val="7A5C96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CD493A"/>
    <w:multiLevelType w:val="hybridMultilevel"/>
    <w:tmpl w:val="163A053C"/>
    <w:lvl w:ilvl="0" w:tplc="FB3AAB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75E5B77"/>
    <w:multiLevelType w:val="hybridMultilevel"/>
    <w:tmpl w:val="384E6F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6C4E51"/>
    <w:multiLevelType w:val="hybridMultilevel"/>
    <w:tmpl w:val="67AA49C2"/>
    <w:lvl w:ilvl="0" w:tplc="FB3AAB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005339"/>
    <w:multiLevelType w:val="hybridMultilevel"/>
    <w:tmpl w:val="E4AC2694"/>
    <w:lvl w:ilvl="0" w:tplc="ED766F0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DC57D0"/>
    <w:multiLevelType w:val="hybridMultilevel"/>
    <w:tmpl w:val="1F78A3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90B7DD2"/>
    <w:multiLevelType w:val="hybridMultilevel"/>
    <w:tmpl w:val="819480B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2B0747"/>
    <w:multiLevelType w:val="hybridMultilevel"/>
    <w:tmpl w:val="400C6936"/>
    <w:lvl w:ilvl="0" w:tplc="E4620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690D31"/>
    <w:multiLevelType w:val="hybridMultilevel"/>
    <w:tmpl w:val="7F30F670"/>
    <w:lvl w:ilvl="0" w:tplc="DD349A3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0AB01E5"/>
    <w:multiLevelType w:val="hybridMultilevel"/>
    <w:tmpl w:val="4216C914"/>
    <w:lvl w:ilvl="0" w:tplc="FB3AAB6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5D5C23"/>
    <w:multiLevelType w:val="hybridMultilevel"/>
    <w:tmpl w:val="A7D8AD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D77A90"/>
    <w:multiLevelType w:val="hybridMultilevel"/>
    <w:tmpl w:val="16C877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527A89"/>
    <w:multiLevelType w:val="hybridMultilevel"/>
    <w:tmpl w:val="41C8EDA2"/>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B593A88"/>
    <w:multiLevelType w:val="hybridMultilevel"/>
    <w:tmpl w:val="824C239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C3112F7"/>
    <w:multiLevelType w:val="hybridMultilevel"/>
    <w:tmpl w:val="7F8EFC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F063C87"/>
    <w:multiLevelType w:val="hybridMultilevel"/>
    <w:tmpl w:val="BA748C9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EF2C92"/>
    <w:multiLevelType w:val="hybridMultilevel"/>
    <w:tmpl w:val="147090C0"/>
    <w:lvl w:ilvl="0" w:tplc="D826B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A97886"/>
    <w:multiLevelType w:val="hybridMultilevel"/>
    <w:tmpl w:val="93743F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68E6745"/>
    <w:multiLevelType w:val="hybridMultilevel"/>
    <w:tmpl w:val="3B3A8F2A"/>
    <w:lvl w:ilvl="0" w:tplc="6764D1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9841E3"/>
    <w:multiLevelType w:val="hybridMultilevel"/>
    <w:tmpl w:val="D130B6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DB60BB1"/>
    <w:multiLevelType w:val="hybridMultilevel"/>
    <w:tmpl w:val="5F20CC98"/>
    <w:lvl w:ilvl="0" w:tplc="8046919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E3E57F3"/>
    <w:multiLevelType w:val="hybridMultilevel"/>
    <w:tmpl w:val="7FC422AE"/>
    <w:lvl w:ilvl="0" w:tplc="FB3AAB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
  </w:num>
  <w:num w:numId="3">
    <w:abstractNumId w:val="2"/>
  </w:num>
  <w:num w:numId="4">
    <w:abstractNumId w:val="0"/>
  </w:num>
  <w:num w:numId="5">
    <w:abstractNumId w:val="14"/>
  </w:num>
  <w:num w:numId="6">
    <w:abstractNumId w:val="7"/>
  </w:num>
  <w:num w:numId="7">
    <w:abstractNumId w:val="17"/>
  </w:num>
  <w:num w:numId="8">
    <w:abstractNumId w:val="24"/>
  </w:num>
  <w:num w:numId="9">
    <w:abstractNumId w:val="13"/>
  </w:num>
  <w:num w:numId="10">
    <w:abstractNumId w:val="27"/>
  </w:num>
  <w:num w:numId="11">
    <w:abstractNumId w:val="22"/>
  </w:num>
  <w:num w:numId="12">
    <w:abstractNumId w:val="4"/>
  </w:num>
  <w:num w:numId="13">
    <w:abstractNumId w:val="9"/>
  </w:num>
  <w:num w:numId="14">
    <w:abstractNumId w:val="15"/>
  </w:num>
  <w:num w:numId="15">
    <w:abstractNumId w:val="23"/>
  </w:num>
  <w:num w:numId="16">
    <w:abstractNumId w:val="8"/>
  </w:num>
  <w:num w:numId="17">
    <w:abstractNumId w:val="6"/>
  </w:num>
  <w:num w:numId="18">
    <w:abstractNumId w:val="28"/>
  </w:num>
  <w:num w:numId="19">
    <w:abstractNumId w:val="16"/>
  </w:num>
  <w:num w:numId="20">
    <w:abstractNumId w:val="20"/>
  </w:num>
  <w:num w:numId="21">
    <w:abstractNumId w:val="12"/>
  </w:num>
  <w:num w:numId="22">
    <w:abstractNumId w:val="10"/>
  </w:num>
  <w:num w:numId="23">
    <w:abstractNumId w:val="26"/>
  </w:num>
  <w:num w:numId="24">
    <w:abstractNumId w:val="18"/>
  </w:num>
  <w:num w:numId="25">
    <w:abstractNumId w:val="21"/>
  </w:num>
  <w:num w:numId="26">
    <w:abstractNumId w:val="11"/>
  </w:num>
  <w:num w:numId="27">
    <w:abstractNumId w:val="25"/>
  </w:num>
  <w:num w:numId="28">
    <w:abstractNumId w:val="5"/>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tjSyMDc3sjAwMTVW0lEKTi0uzszPAykwNKoFAD8jP6YtAAAA"/>
    <w:docVar w:name="EN.InstantFormat" w:val="&lt;ENInstantFormat&gt;&lt;Enabled&gt;1&lt;/Enabled&gt;&lt;ScanUnformatted&gt;1&lt;/ScanUnformatted&gt;&lt;ScanChanges&gt;1&lt;/ScanChanges&gt;&lt;Suspended&gt;1&lt;/Suspended&gt;&lt;/ENInstantFormat&gt;"/>
    <w:docVar w:name="EN.Layout" w:val="&lt;ENLayout&gt;&lt;Style&gt;Nature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pzp09fps2std4edvt0x5z5ve2aa2vssfewr&quot;&gt;My EndNote Library&lt;record-ids&gt;&lt;item&gt;195&lt;/item&gt;&lt;item&gt;196&lt;/item&gt;&lt;item&gt;197&lt;/item&gt;&lt;item&gt;198&lt;/item&gt;&lt;item&gt;199&lt;/item&gt;&lt;item&gt;200&lt;/item&gt;&lt;item&gt;201&lt;/item&gt;&lt;item&gt;202&lt;/item&gt;&lt;item&gt;203&lt;/item&gt;&lt;item&gt;204&lt;/item&gt;&lt;item&gt;205&lt;/item&gt;&lt;item&gt;206&lt;/item&gt;&lt;item&gt;207&lt;/item&gt;&lt;item&gt;208&lt;/item&gt;&lt;item&gt;209&lt;/item&gt;&lt;item&gt;210&lt;/item&gt;&lt;item&gt;211&lt;/item&gt;&lt;item&gt;212&lt;/item&gt;&lt;item&gt;213&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record-ids&gt;&lt;/item&gt;&lt;/Libraries&gt;"/>
  </w:docVars>
  <w:rsids>
    <w:rsidRoot w:val="00D7001E"/>
    <w:rsid w:val="00001334"/>
    <w:rsid w:val="00001C52"/>
    <w:rsid w:val="00003F15"/>
    <w:rsid w:val="0000482F"/>
    <w:rsid w:val="000109FF"/>
    <w:rsid w:val="00014795"/>
    <w:rsid w:val="000148D9"/>
    <w:rsid w:val="000157CD"/>
    <w:rsid w:val="00015FF7"/>
    <w:rsid w:val="0001641A"/>
    <w:rsid w:val="00016438"/>
    <w:rsid w:val="000179A8"/>
    <w:rsid w:val="00020414"/>
    <w:rsid w:val="000223F0"/>
    <w:rsid w:val="00022AAA"/>
    <w:rsid w:val="0002433F"/>
    <w:rsid w:val="000243A0"/>
    <w:rsid w:val="00025C6C"/>
    <w:rsid w:val="000332F0"/>
    <w:rsid w:val="000401DB"/>
    <w:rsid w:val="0004034F"/>
    <w:rsid w:val="0004040B"/>
    <w:rsid w:val="00040690"/>
    <w:rsid w:val="00043C01"/>
    <w:rsid w:val="0004564E"/>
    <w:rsid w:val="00050326"/>
    <w:rsid w:val="000536C3"/>
    <w:rsid w:val="00053A6E"/>
    <w:rsid w:val="000609CF"/>
    <w:rsid w:val="00060E31"/>
    <w:rsid w:val="0006209B"/>
    <w:rsid w:val="00063EB4"/>
    <w:rsid w:val="00064ABD"/>
    <w:rsid w:val="00065BDF"/>
    <w:rsid w:val="00065F38"/>
    <w:rsid w:val="00066540"/>
    <w:rsid w:val="000706C2"/>
    <w:rsid w:val="000707BD"/>
    <w:rsid w:val="00072A11"/>
    <w:rsid w:val="00073529"/>
    <w:rsid w:val="00073D97"/>
    <w:rsid w:val="00075AF9"/>
    <w:rsid w:val="0007697E"/>
    <w:rsid w:val="000779FD"/>
    <w:rsid w:val="000804CC"/>
    <w:rsid w:val="0008155C"/>
    <w:rsid w:val="00083710"/>
    <w:rsid w:val="000850F9"/>
    <w:rsid w:val="0008536C"/>
    <w:rsid w:val="000910AD"/>
    <w:rsid w:val="00094CE5"/>
    <w:rsid w:val="00096710"/>
    <w:rsid w:val="00096AE9"/>
    <w:rsid w:val="00096D1C"/>
    <w:rsid w:val="000A0CFA"/>
    <w:rsid w:val="000A1211"/>
    <w:rsid w:val="000A1D14"/>
    <w:rsid w:val="000A2D85"/>
    <w:rsid w:val="000A3D6C"/>
    <w:rsid w:val="000A40C6"/>
    <w:rsid w:val="000A50AF"/>
    <w:rsid w:val="000A7C2D"/>
    <w:rsid w:val="000B4389"/>
    <w:rsid w:val="000B79D6"/>
    <w:rsid w:val="000C0234"/>
    <w:rsid w:val="000C09DB"/>
    <w:rsid w:val="000C1973"/>
    <w:rsid w:val="000C3587"/>
    <w:rsid w:val="000C58B0"/>
    <w:rsid w:val="000C78E8"/>
    <w:rsid w:val="000D4308"/>
    <w:rsid w:val="000D6467"/>
    <w:rsid w:val="000D6BA9"/>
    <w:rsid w:val="000E480F"/>
    <w:rsid w:val="000E5D0C"/>
    <w:rsid w:val="000F393F"/>
    <w:rsid w:val="000F3DC7"/>
    <w:rsid w:val="000F3EEC"/>
    <w:rsid w:val="000F4796"/>
    <w:rsid w:val="000F4B82"/>
    <w:rsid w:val="000F735C"/>
    <w:rsid w:val="000F7738"/>
    <w:rsid w:val="000F78DB"/>
    <w:rsid w:val="000F7EA5"/>
    <w:rsid w:val="00103B84"/>
    <w:rsid w:val="00104835"/>
    <w:rsid w:val="00110FDE"/>
    <w:rsid w:val="00111382"/>
    <w:rsid w:val="00111857"/>
    <w:rsid w:val="00111B02"/>
    <w:rsid w:val="001129BE"/>
    <w:rsid w:val="00115322"/>
    <w:rsid w:val="001157DE"/>
    <w:rsid w:val="001168AF"/>
    <w:rsid w:val="00123136"/>
    <w:rsid w:val="00127D9A"/>
    <w:rsid w:val="001330CA"/>
    <w:rsid w:val="001343BD"/>
    <w:rsid w:val="00140A36"/>
    <w:rsid w:val="00141B84"/>
    <w:rsid w:val="0014284E"/>
    <w:rsid w:val="00146CC6"/>
    <w:rsid w:val="00147E7D"/>
    <w:rsid w:val="001521E6"/>
    <w:rsid w:val="00152421"/>
    <w:rsid w:val="00157198"/>
    <w:rsid w:val="00163786"/>
    <w:rsid w:val="00165761"/>
    <w:rsid w:val="0016581B"/>
    <w:rsid w:val="001705C5"/>
    <w:rsid w:val="00174B9A"/>
    <w:rsid w:val="001818C7"/>
    <w:rsid w:val="0018624C"/>
    <w:rsid w:val="00186C99"/>
    <w:rsid w:val="001876FA"/>
    <w:rsid w:val="001900A9"/>
    <w:rsid w:val="0019083C"/>
    <w:rsid w:val="00193EB7"/>
    <w:rsid w:val="001977BD"/>
    <w:rsid w:val="001A3B4B"/>
    <w:rsid w:val="001B2F35"/>
    <w:rsid w:val="001B509B"/>
    <w:rsid w:val="001B786E"/>
    <w:rsid w:val="001C2FB1"/>
    <w:rsid w:val="001C5B8F"/>
    <w:rsid w:val="001C5DF3"/>
    <w:rsid w:val="001C6A08"/>
    <w:rsid w:val="001C77AB"/>
    <w:rsid w:val="001D1E5B"/>
    <w:rsid w:val="001D23B6"/>
    <w:rsid w:val="001D299E"/>
    <w:rsid w:val="001D50AD"/>
    <w:rsid w:val="001E10CF"/>
    <w:rsid w:val="001E1BA0"/>
    <w:rsid w:val="001E28BB"/>
    <w:rsid w:val="001E5F05"/>
    <w:rsid w:val="001E6977"/>
    <w:rsid w:val="001E72E4"/>
    <w:rsid w:val="001F3115"/>
    <w:rsid w:val="001F5ABC"/>
    <w:rsid w:val="001F6712"/>
    <w:rsid w:val="001F7462"/>
    <w:rsid w:val="00201A56"/>
    <w:rsid w:val="00202CAA"/>
    <w:rsid w:val="002041C7"/>
    <w:rsid w:val="0020755E"/>
    <w:rsid w:val="00210279"/>
    <w:rsid w:val="00212B94"/>
    <w:rsid w:val="00215FA1"/>
    <w:rsid w:val="0021621B"/>
    <w:rsid w:val="0021627A"/>
    <w:rsid w:val="00216B5B"/>
    <w:rsid w:val="002215B9"/>
    <w:rsid w:val="002219CE"/>
    <w:rsid w:val="00222DC5"/>
    <w:rsid w:val="0022523C"/>
    <w:rsid w:val="002307E1"/>
    <w:rsid w:val="00231A95"/>
    <w:rsid w:val="00233A77"/>
    <w:rsid w:val="00234096"/>
    <w:rsid w:val="0023612F"/>
    <w:rsid w:val="002362AB"/>
    <w:rsid w:val="00236A35"/>
    <w:rsid w:val="00237007"/>
    <w:rsid w:val="002371FF"/>
    <w:rsid w:val="00241982"/>
    <w:rsid w:val="0024251A"/>
    <w:rsid w:val="00245A44"/>
    <w:rsid w:val="00245A60"/>
    <w:rsid w:val="002506AE"/>
    <w:rsid w:val="00252261"/>
    <w:rsid w:val="002530FF"/>
    <w:rsid w:val="002535E1"/>
    <w:rsid w:val="00253ED5"/>
    <w:rsid w:val="00254E9D"/>
    <w:rsid w:val="00257A4E"/>
    <w:rsid w:val="00260456"/>
    <w:rsid w:val="00260CA6"/>
    <w:rsid w:val="0026393F"/>
    <w:rsid w:val="00264673"/>
    <w:rsid w:val="00266D94"/>
    <w:rsid w:val="00267C2B"/>
    <w:rsid w:val="00271F94"/>
    <w:rsid w:val="00272987"/>
    <w:rsid w:val="002740B3"/>
    <w:rsid w:val="00277F78"/>
    <w:rsid w:val="00282D00"/>
    <w:rsid w:val="00284006"/>
    <w:rsid w:val="00284E1B"/>
    <w:rsid w:val="002861E3"/>
    <w:rsid w:val="00286751"/>
    <w:rsid w:val="00291774"/>
    <w:rsid w:val="00291B98"/>
    <w:rsid w:val="0029345A"/>
    <w:rsid w:val="002A0036"/>
    <w:rsid w:val="002A189E"/>
    <w:rsid w:val="002A266A"/>
    <w:rsid w:val="002A339A"/>
    <w:rsid w:val="002A4067"/>
    <w:rsid w:val="002A4A3D"/>
    <w:rsid w:val="002A562D"/>
    <w:rsid w:val="002A70F2"/>
    <w:rsid w:val="002B11CA"/>
    <w:rsid w:val="002B1C65"/>
    <w:rsid w:val="002B354B"/>
    <w:rsid w:val="002B69AC"/>
    <w:rsid w:val="002B725E"/>
    <w:rsid w:val="002C1225"/>
    <w:rsid w:val="002C18ED"/>
    <w:rsid w:val="002C20D5"/>
    <w:rsid w:val="002C2B75"/>
    <w:rsid w:val="002C43C9"/>
    <w:rsid w:val="002C4643"/>
    <w:rsid w:val="002C5FD9"/>
    <w:rsid w:val="002C6CB2"/>
    <w:rsid w:val="002C7238"/>
    <w:rsid w:val="002D26D6"/>
    <w:rsid w:val="002D3158"/>
    <w:rsid w:val="002D5189"/>
    <w:rsid w:val="002D5912"/>
    <w:rsid w:val="002D6564"/>
    <w:rsid w:val="002E2791"/>
    <w:rsid w:val="002E302B"/>
    <w:rsid w:val="002E79E4"/>
    <w:rsid w:val="002F1504"/>
    <w:rsid w:val="002F452F"/>
    <w:rsid w:val="002F4627"/>
    <w:rsid w:val="002F54FA"/>
    <w:rsid w:val="002F5CD7"/>
    <w:rsid w:val="002F65D9"/>
    <w:rsid w:val="002F6D27"/>
    <w:rsid w:val="003028FF"/>
    <w:rsid w:val="00303E94"/>
    <w:rsid w:val="00304349"/>
    <w:rsid w:val="00304565"/>
    <w:rsid w:val="00304F02"/>
    <w:rsid w:val="00306926"/>
    <w:rsid w:val="0030760B"/>
    <w:rsid w:val="003108B2"/>
    <w:rsid w:val="0031332E"/>
    <w:rsid w:val="00313BC5"/>
    <w:rsid w:val="0031681D"/>
    <w:rsid w:val="003175B8"/>
    <w:rsid w:val="00321656"/>
    <w:rsid w:val="00325B0C"/>
    <w:rsid w:val="003334B8"/>
    <w:rsid w:val="00337119"/>
    <w:rsid w:val="0034115C"/>
    <w:rsid w:val="00343836"/>
    <w:rsid w:val="00347312"/>
    <w:rsid w:val="003506C8"/>
    <w:rsid w:val="00351268"/>
    <w:rsid w:val="0035129B"/>
    <w:rsid w:val="00351912"/>
    <w:rsid w:val="003525F9"/>
    <w:rsid w:val="00353C70"/>
    <w:rsid w:val="00356CB9"/>
    <w:rsid w:val="00356CDD"/>
    <w:rsid w:val="00361854"/>
    <w:rsid w:val="00363CA9"/>
    <w:rsid w:val="0036403F"/>
    <w:rsid w:val="00364050"/>
    <w:rsid w:val="00365266"/>
    <w:rsid w:val="003668A2"/>
    <w:rsid w:val="00370041"/>
    <w:rsid w:val="00371D4B"/>
    <w:rsid w:val="003741CD"/>
    <w:rsid w:val="00377155"/>
    <w:rsid w:val="00377EFA"/>
    <w:rsid w:val="00380994"/>
    <w:rsid w:val="003824B0"/>
    <w:rsid w:val="00382599"/>
    <w:rsid w:val="00384E28"/>
    <w:rsid w:val="00387145"/>
    <w:rsid w:val="00387981"/>
    <w:rsid w:val="00387DC5"/>
    <w:rsid w:val="0039032B"/>
    <w:rsid w:val="00392DEB"/>
    <w:rsid w:val="00392DF7"/>
    <w:rsid w:val="00393FEA"/>
    <w:rsid w:val="00395112"/>
    <w:rsid w:val="00396031"/>
    <w:rsid w:val="003973D5"/>
    <w:rsid w:val="003A202D"/>
    <w:rsid w:val="003A27D8"/>
    <w:rsid w:val="003A4D2C"/>
    <w:rsid w:val="003A765A"/>
    <w:rsid w:val="003A7A92"/>
    <w:rsid w:val="003B0D41"/>
    <w:rsid w:val="003B628A"/>
    <w:rsid w:val="003C147D"/>
    <w:rsid w:val="003C3EB9"/>
    <w:rsid w:val="003D2C24"/>
    <w:rsid w:val="003D3B81"/>
    <w:rsid w:val="003D58BC"/>
    <w:rsid w:val="003E0BE7"/>
    <w:rsid w:val="003E0FC9"/>
    <w:rsid w:val="003E1092"/>
    <w:rsid w:val="003E19F9"/>
    <w:rsid w:val="003E211A"/>
    <w:rsid w:val="003E2977"/>
    <w:rsid w:val="003E4279"/>
    <w:rsid w:val="003E7630"/>
    <w:rsid w:val="003F09BB"/>
    <w:rsid w:val="003F2ABA"/>
    <w:rsid w:val="003F4440"/>
    <w:rsid w:val="003F4960"/>
    <w:rsid w:val="003F5412"/>
    <w:rsid w:val="003F6D63"/>
    <w:rsid w:val="004038C9"/>
    <w:rsid w:val="004110F1"/>
    <w:rsid w:val="00411213"/>
    <w:rsid w:val="00411751"/>
    <w:rsid w:val="00412D61"/>
    <w:rsid w:val="00412E32"/>
    <w:rsid w:val="00413259"/>
    <w:rsid w:val="00414834"/>
    <w:rsid w:val="00415947"/>
    <w:rsid w:val="00415AB6"/>
    <w:rsid w:val="00415B4F"/>
    <w:rsid w:val="00415DD1"/>
    <w:rsid w:val="004218DE"/>
    <w:rsid w:val="004227D2"/>
    <w:rsid w:val="00425EBD"/>
    <w:rsid w:val="00426AEF"/>
    <w:rsid w:val="00427E48"/>
    <w:rsid w:val="00430000"/>
    <w:rsid w:val="00430D5A"/>
    <w:rsid w:val="00433115"/>
    <w:rsid w:val="0043696A"/>
    <w:rsid w:val="0044057B"/>
    <w:rsid w:val="00440A30"/>
    <w:rsid w:val="00441969"/>
    <w:rsid w:val="0044664A"/>
    <w:rsid w:val="00450CE8"/>
    <w:rsid w:val="00452532"/>
    <w:rsid w:val="004545F3"/>
    <w:rsid w:val="00454755"/>
    <w:rsid w:val="00455AA5"/>
    <w:rsid w:val="004610AD"/>
    <w:rsid w:val="00462469"/>
    <w:rsid w:val="00463048"/>
    <w:rsid w:val="00464DCE"/>
    <w:rsid w:val="0046651A"/>
    <w:rsid w:val="00471360"/>
    <w:rsid w:val="00472147"/>
    <w:rsid w:val="0047425F"/>
    <w:rsid w:val="004742B3"/>
    <w:rsid w:val="00475B81"/>
    <w:rsid w:val="00477250"/>
    <w:rsid w:val="00480666"/>
    <w:rsid w:val="004812FB"/>
    <w:rsid w:val="00481824"/>
    <w:rsid w:val="00481C8D"/>
    <w:rsid w:val="00483B9E"/>
    <w:rsid w:val="00486D63"/>
    <w:rsid w:val="004933AA"/>
    <w:rsid w:val="00495008"/>
    <w:rsid w:val="004A2DA5"/>
    <w:rsid w:val="004A48BE"/>
    <w:rsid w:val="004A51C1"/>
    <w:rsid w:val="004B0A41"/>
    <w:rsid w:val="004B1D37"/>
    <w:rsid w:val="004B285D"/>
    <w:rsid w:val="004B407A"/>
    <w:rsid w:val="004B7101"/>
    <w:rsid w:val="004C177C"/>
    <w:rsid w:val="004C4678"/>
    <w:rsid w:val="004C4C6F"/>
    <w:rsid w:val="004C53DE"/>
    <w:rsid w:val="004C6C2E"/>
    <w:rsid w:val="004C7A72"/>
    <w:rsid w:val="004D03F4"/>
    <w:rsid w:val="004D19A3"/>
    <w:rsid w:val="004D1C6A"/>
    <w:rsid w:val="004D4264"/>
    <w:rsid w:val="004D5A05"/>
    <w:rsid w:val="004D5B98"/>
    <w:rsid w:val="004D6567"/>
    <w:rsid w:val="004D7A7E"/>
    <w:rsid w:val="004E1F02"/>
    <w:rsid w:val="004E64F0"/>
    <w:rsid w:val="004E6675"/>
    <w:rsid w:val="004F1296"/>
    <w:rsid w:val="004F1AF7"/>
    <w:rsid w:val="004F5367"/>
    <w:rsid w:val="004F76AF"/>
    <w:rsid w:val="00500A27"/>
    <w:rsid w:val="00501F13"/>
    <w:rsid w:val="005056EE"/>
    <w:rsid w:val="0050656B"/>
    <w:rsid w:val="00506BCB"/>
    <w:rsid w:val="0050744D"/>
    <w:rsid w:val="00507A65"/>
    <w:rsid w:val="00507DE8"/>
    <w:rsid w:val="005136BD"/>
    <w:rsid w:val="005243D4"/>
    <w:rsid w:val="005253E9"/>
    <w:rsid w:val="00530024"/>
    <w:rsid w:val="00531FED"/>
    <w:rsid w:val="00533E4E"/>
    <w:rsid w:val="00537043"/>
    <w:rsid w:val="0054111E"/>
    <w:rsid w:val="00543FBA"/>
    <w:rsid w:val="00545CBF"/>
    <w:rsid w:val="00545CE3"/>
    <w:rsid w:val="005509C5"/>
    <w:rsid w:val="00551806"/>
    <w:rsid w:val="005524A6"/>
    <w:rsid w:val="005531B2"/>
    <w:rsid w:val="005535B3"/>
    <w:rsid w:val="005552B0"/>
    <w:rsid w:val="00555B87"/>
    <w:rsid w:val="00561C90"/>
    <w:rsid w:val="00561E0F"/>
    <w:rsid w:val="00567EF9"/>
    <w:rsid w:val="00570733"/>
    <w:rsid w:val="005721B2"/>
    <w:rsid w:val="00572CFB"/>
    <w:rsid w:val="00573E35"/>
    <w:rsid w:val="005759F5"/>
    <w:rsid w:val="0057733B"/>
    <w:rsid w:val="00577CAE"/>
    <w:rsid w:val="0058038C"/>
    <w:rsid w:val="005804AE"/>
    <w:rsid w:val="0058066A"/>
    <w:rsid w:val="00581985"/>
    <w:rsid w:val="00581D43"/>
    <w:rsid w:val="00582F7F"/>
    <w:rsid w:val="00584ECD"/>
    <w:rsid w:val="00585D88"/>
    <w:rsid w:val="00586117"/>
    <w:rsid w:val="00586390"/>
    <w:rsid w:val="0058659C"/>
    <w:rsid w:val="00586700"/>
    <w:rsid w:val="005915CD"/>
    <w:rsid w:val="0059234A"/>
    <w:rsid w:val="005A0356"/>
    <w:rsid w:val="005A0FAD"/>
    <w:rsid w:val="005A2CEE"/>
    <w:rsid w:val="005A37D4"/>
    <w:rsid w:val="005A51AD"/>
    <w:rsid w:val="005A54D5"/>
    <w:rsid w:val="005A5D75"/>
    <w:rsid w:val="005B27A1"/>
    <w:rsid w:val="005B295E"/>
    <w:rsid w:val="005B535F"/>
    <w:rsid w:val="005B5AB9"/>
    <w:rsid w:val="005C0882"/>
    <w:rsid w:val="005C3B20"/>
    <w:rsid w:val="005C51B2"/>
    <w:rsid w:val="005C598A"/>
    <w:rsid w:val="005C70F2"/>
    <w:rsid w:val="005D022E"/>
    <w:rsid w:val="005D0234"/>
    <w:rsid w:val="005D3182"/>
    <w:rsid w:val="005D50FC"/>
    <w:rsid w:val="005D55D2"/>
    <w:rsid w:val="005E08A5"/>
    <w:rsid w:val="005E27D5"/>
    <w:rsid w:val="005E38D9"/>
    <w:rsid w:val="005E4492"/>
    <w:rsid w:val="005E47F8"/>
    <w:rsid w:val="005E4BF4"/>
    <w:rsid w:val="005E6237"/>
    <w:rsid w:val="005E71C3"/>
    <w:rsid w:val="005F2749"/>
    <w:rsid w:val="0060196D"/>
    <w:rsid w:val="0060256A"/>
    <w:rsid w:val="0060489F"/>
    <w:rsid w:val="00604EAF"/>
    <w:rsid w:val="00607EBF"/>
    <w:rsid w:val="0061025F"/>
    <w:rsid w:val="0061285E"/>
    <w:rsid w:val="006132AC"/>
    <w:rsid w:val="006153E3"/>
    <w:rsid w:val="00615E6C"/>
    <w:rsid w:val="00621895"/>
    <w:rsid w:val="006260A1"/>
    <w:rsid w:val="00626AB1"/>
    <w:rsid w:val="00635779"/>
    <w:rsid w:val="00640D1A"/>
    <w:rsid w:val="00641129"/>
    <w:rsid w:val="00641F3E"/>
    <w:rsid w:val="006432BC"/>
    <w:rsid w:val="00644B02"/>
    <w:rsid w:val="00645C7F"/>
    <w:rsid w:val="006468D1"/>
    <w:rsid w:val="0065084E"/>
    <w:rsid w:val="00650D58"/>
    <w:rsid w:val="006515F7"/>
    <w:rsid w:val="00656AEB"/>
    <w:rsid w:val="006600F2"/>
    <w:rsid w:val="00660513"/>
    <w:rsid w:val="006634C5"/>
    <w:rsid w:val="00664F02"/>
    <w:rsid w:val="00665B9C"/>
    <w:rsid w:val="0066646B"/>
    <w:rsid w:val="006743A5"/>
    <w:rsid w:val="0067511D"/>
    <w:rsid w:val="00677F0C"/>
    <w:rsid w:val="0068040D"/>
    <w:rsid w:val="00684019"/>
    <w:rsid w:val="0068496E"/>
    <w:rsid w:val="00691CD6"/>
    <w:rsid w:val="00695927"/>
    <w:rsid w:val="0069638E"/>
    <w:rsid w:val="0069736C"/>
    <w:rsid w:val="00697AA9"/>
    <w:rsid w:val="006A2A3C"/>
    <w:rsid w:val="006A536A"/>
    <w:rsid w:val="006A7F45"/>
    <w:rsid w:val="006B04A2"/>
    <w:rsid w:val="006B34E8"/>
    <w:rsid w:val="006B3503"/>
    <w:rsid w:val="006B569C"/>
    <w:rsid w:val="006B7193"/>
    <w:rsid w:val="006B71FD"/>
    <w:rsid w:val="006B76DF"/>
    <w:rsid w:val="006C0736"/>
    <w:rsid w:val="006C2817"/>
    <w:rsid w:val="006C6C11"/>
    <w:rsid w:val="006D07E1"/>
    <w:rsid w:val="006D0DE5"/>
    <w:rsid w:val="006D1293"/>
    <w:rsid w:val="006D29CC"/>
    <w:rsid w:val="006D4379"/>
    <w:rsid w:val="006D6FB4"/>
    <w:rsid w:val="006E2508"/>
    <w:rsid w:val="006E368A"/>
    <w:rsid w:val="006E4140"/>
    <w:rsid w:val="006E4A52"/>
    <w:rsid w:val="006E7A3F"/>
    <w:rsid w:val="006F0D9E"/>
    <w:rsid w:val="006F1897"/>
    <w:rsid w:val="006F1D85"/>
    <w:rsid w:val="006F5E93"/>
    <w:rsid w:val="00703DD5"/>
    <w:rsid w:val="00706D50"/>
    <w:rsid w:val="007074C5"/>
    <w:rsid w:val="00707D4C"/>
    <w:rsid w:val="00713A6B"/>
    <w:rsid w:val="0071494E"/>
    <w:rsid w:val="007167C7"/>
    <w:rsid w:val="00717D01"/>
    <w:rsid w:val="00717DAD"/>
    <w:rsid w:val="00717F13"/>
    <w:rsid w:val="00720D1A"/>
    <w:rsid w:val="00723B0F"/>
    <w:rsid w:val="00725A7E"/>
    <w:rsid w:val="00726557"/>
    <w:rsid w:val="00727EEA"/>
    <w:rsid w:val="00730CD9"/>
    <w:rsid w:val="00730ED5"/>
    <w:rsid w:val="00732FA8"/>
    <w:rsid w:val="007341A0"/>
    <w:rsid w:val="00737F15"/>
    <w:rsid w:val="0074029A"/>
    <w:rsid w:val="00740940"/>
    <w:rsid w:val="007444CC"/>
    <w:rsid w:val="007511B7"/>
    <w:rsid w:val="00753E1D"/>
    <w:rsid w:val="007541DA"/>
    <w:rsid w:val="00754280"/>
    <w:rsid w:val="0075524C"/>
    <w:rsid w:val="00756F55"/>
    <w:rsid w:val="007605B2"/>
    <w:rsid w:val="00760C71"/>
    <w:rsid w:val="0076188E"/>
    <w:rsid w:val="00764024"/>
    <w:rsid w:val="00765655"/>
    <w:rsid w:val="007672E2"/>
    <w:rsid w:val="00767F1B"/>
    <w:rsid w:val="00770D7E"/>
    <w:rsid w:val="00775648"/>
    <w:rsid w:val="007824E8"/>
    <w:rsid w:val="00783B14"/>
    <w:rsid w:val="007872FC"/>
    <w:rsid w:val="00787BFA"/>
    <w:rsid w:val="00791DE8"/>
    <w:rsid w:val="007936CA"/>
    <w:rsid w:val="00793B98"/>
    <w:rsid w:val="00793F9D"/>
    <w:rsid w:val="00795092"/>
    <w:rsid w:val="007962A3"/>
    <w:rsid w:val="007A1A73"/>
    <w:rsid w:val="007A21B3"/>
    <w:rsid w:val="007A2C4F"/>
    <w:rsid w:val="007A4036"/>
    <w:rsid w:val="007A4B94"/>
    <w:rsid w:val="007B09C3"/>
    <w:rsid w:val="007B2BBE"/>
    <w:rsid w:val="007B2FD0"/>
    <w:rsid w:val="007B4875"/>
    <w:rsid w:val="007B6088"/>
    <w:rsid w:val="007B6395"/>
    <w:rsid w:val="007B78F2"/>
    <w:rsid w:val="007C0383"/>
    <w:rsid w:val="007C1662"/>
    <w:rsid w:val="007C69F8"/>
    <w:rsid w:val="007D35E8"/>
    <w:rsid w:val="007D3BED"/>
    <w:rsid w:val="007D70C2"/>
    <w:rsid w:val="007D7DF7"/>
    <w:rsid w:val="007E0E0A"/>
    <w:rsid w:val="007E1517"/>
    <w:rsid w:val="007E4C9C"/>
    <w:rsid w:val="007E52B6"/>
    <w:rsid w:val="007E5EFC"/>
    <w:rsid w:val="007F0F24"/>
    <w:rsid w:val="007F134D"/>
    <w:rsid w:val="007F3066"/>
    <w:rsid w:val="007F3784"/>
    <w:rsid w:val="007F589C"/>
    <w:rsid w:val="0080027F"/>
    <w:rsid w:val="00800B5F"/>
    <w:rsid w:val="0080123B"/>
    <w:rsid w:val="00803B5F"/>
    <w:rsid w:val="00807751"/>
    <w:rsid w:val="00807C5B"/>
    <w:rsid w:val="008156F6"/>
    <w:rsid w:val="008158FF"/>
    <w:rsid w:val="00816A24"/>
    <w:rsid w:val="00816BAF"/>
    <w:rsid w:val="00820F67"/>
    <w:rsid w:val="008210C2"/>
    <w:rsid w:val="008212C3"/>
    <w:rsid w:val="008230C4"/>
    <w:rsid w:val="008244CB"/>
    <w:rsid w:val="008246AC"/>
    <w:rsid w:val="00827D88"/>
    <w:rsid w:val="00827FB9"/>
    <w:rsid w:val="008311D8"/>
    <w:rsid w:val="00832A82"/>
    <w:rsid w:val="00834858"/>
    <w:rsid w:val="00835D66"/>
    <w:rsid w:val="00841520"/>
    <w:rsid w:val="0084268D"/>
    <w:rsid w:val="008447DF"/>
    <w:rsid w:val="00845A1C"/>
    <w:rsid w:val="00847889"/>
    <w:rsid w:val="0085454A"/>
    <w:rsid w:val="00855A65"/>
    <w:rsid w:val="008560BC"/>
    <w:rsid w:val="0085702D"/>
    <w:rsid w:val="00857995"/>
    <w:rsid w:val="00857B4C"/>
    <w:rsid w:val="00861159"/>
    <w:rsid w:val="0086200A"/>
    <w:rsid w:val="0086261D"/>
    <w:rsid w:val="00862A57"/>
    <w:rsid w:val="00862C11"/>
    <w:rsid w:val="008663BA"/>
    <w:rsid w:val="00870096"/>
    <w:rsid w:val="00870CB9"/>
    <w:rsid w:val="00870F48"/>
    <w:rsid w:val="008731E4"/>
    <w:rsid w:val="0087354E"/>
    <w:rsid w:val="008749C9"/>
    <w:rsid w:val="00876603"/>
    <w:rsid w:val="00880D7A"/>
    <w:rsid w:val="00882282"/>
    <w:rsid w:val="00884D32"/>
    <w:rsid w:val="00885099"/>
    <w:rsid w:val="008865FE"/>
    <w:rsid w:val="0089048A"/>
    <w:rsid w:val="008960BC"/>
    <w:rsid w:val="008961BD"/>
    <w:rsid w:val="00896E10"/>
    <w:rsid w:val="00897D07"/>
    <w:rsid w:val="008A2463"/>
    <w:rsid w:val="008A4289"/>
    <w:rsid w:val="008A64EB"/>
    <w:rsid w:val="008A654A"/>
    <w:rsid w:val="008B09F4"/>
    <w:rsid w:val="008B382B"/>
    <w:rsid w:val="008B3E90"/>
    <w:rsid w:val="008B4FBA"/>
    <w:rsid w:val="008B7275"/>
    <w:rsid w:val="008C2569"/>
    <w:rsid w:val="008C66D2"/>
    <w:rsid w:val="008D1789"/>
    <w:rsid w:val="008E0E2E"/>
    <w:rsid w:val="008E2D38"/>
    <w:rsid w:val="008E5B1B"/>
    <w:rsid w:val="008E65BC"/>
    <w:rsid w:val="008E7C0B"/>
    <w:rsid w:val="008F37A7"/>
    <w:rsid w:val="008F5900"/>
    <w:rsid w:val="008F5F03"/>
    <w:rsid w:val="008F7755"/>
    <w:rsid w:val="0090198D"/>
    <w:rsid w:val="0090512C"/>
    <w:rsid w:val="00906A5F"/>
    <w:rsid w:val="00906BE1"/>
    <w:rsid w:val="009107F9"/>
    <w:rsid w:val="00921845"/>
    <w:rsid w:val="00923905"/>
    <w:rsid w:val="00926AE3"/>
    <w:rsid w:val="00931C47"/>
    <w:rsid w:val="009339F7"/>
    <w:rsid w:val="009345C0"/>
    <w:rsid w:val="0093517E"/>
    <w:rsid w:val="00935C3C"/>
    <w:rsid w:val="0094078D"/>
    <w:rsid w:val="009415FF"/>
    <w:rsid w:val="00943EEE"/>
    <w:rsid w:val="0094710E"/>
    <w:rsid w:val="00951AEF"/>
    <w:rsid w:val="00952A5F"/>
    <w:rsid w:val="00953548"/>
    <w:rsid w:val="00961CF4"/>
    <w:rsid w:val="00962289"/>
    <w:rsid w:val="0097279B"/>
    <w:rsid w:val="00975B9C"/>
    <w:rsid w:val="00975BAC"/>
    <w:rsid w:val="00976134"/>
    <w:rsid w:val="00976269"/>
    <w:rsid w:val="009829B3"/>
    <w:rsid w:val="009905C2"/>
    <w:rsid w:val="00990DAF"/>
    <w:rsid w:val="009918F7"/>
    <w:rsid w:val="009968D7"/>
    <w:rsid w:val="009A1163"/>
    <w:rsid w:val="009A2BF9"/>
    <w:rsid w:val="009A427A"/>
    <w:rsid w:val="009A5C7B"/>
    <w:rsid w:val="009A731D"/>
    <w:rsid w:val="009B0F40"/>
    <w:rsid w:val="009B13C9"/>
    <w:rsid w:val="009B398C"/>
    <w:rsid w:val="009B6D6D"/>
    <w:rsid w:val="009B6F1D"/>
    <w:rsid w:val="009B7525"/>
    <w:rsid w:val="009B783D"/>
    <w:rsid w:val="009B79DE"/>
    <w:rsid w:val="009C1D0E"/>
    <w:rsid w:val="009C2D71"/>
    <w:rsid w:val="009C333A"/>
    <w:rsid w:val="009C4299"/>
    <w:rsid w:val="009C6AAF"/>
    <w:rsid w:val="009C6E05"/>
    <w:rsid w:val="009D4F11"/>
    <w:rsid w:val="009D7F0A"/>
    <w:rsid w:val="009E138D"/>
    <w:rsid w:val="009E355C"/>
    <w:rsid w:val="009F0218"/>
    <w:rsid w:val="009F322F"/>
    <w:rsid w:val="009F3ACE"/>
    <w:rsid w:val="009F3DE8"/>
    <w:rsid w:val="009F5CEE"/>
    <w:rsid w:val="009F5F79"/>
    <w:rsid w:val="00A003F8"/>
    <w:rsid w:val="00A019CD"/>
    <w:rsid w:val="00A04B54"/>
    <w:rsid w:val="00A069C3"/>
    <w:rsid w:val="00A10989"/>
    <w:rsid w:val="00A10A28"/>
    <w:rsid w:val="00A127DC"/>
    <w:rsid w:val="00A14000"/>
    <w:rsid w:val="00A148D4"/>
    <w:rsid w:val="00A205C7"/>
    <w:rsid w:val="00A2161E"/>
    <w:rsid w:val="00A22AB8"/>
    <w:rsid w:val="00A22DCC"/>
    <w:rsid w:val="00A30291"/>
    <w:rsid w:val="00A30B85"/>
    <w:rsid w:val="00A30D89"/>
    <w:rsid w:val="00A31EA6"/>
    <w:rsid w:val="00A35B62"/>
    <w:rsid w:val="00A36269"/>
    <w:rsid w:val="00A40B73"/>
    <w:rsid w:val="00A41EFB"/>
    <w:rsid w:val="00A42F6C"/>
    <w:rsid w:val="00A430A8"/>
    <w:rsid w:val="00A438DF"/>
    <w:rsid w:val="00A44349"/>
    <w:rsid w:val="00A443B8"/>
    <w:rsid w:val="00A505B4"/>
    <w:rsid w:val="00A53364"/>
    <w:rsid w:val="00A53838"/>
    <w:rsid w:val="00A5604B"/>
    <w:rsid w:val="00A6129A"/>
    <w:rsid w:val="00A63AA2"/>
    <w:rsid w:val="00A668AF"/>
    <w:rsid w:val="00A67BCF"/>
    <w:rsid w:val="00A7094F"/>
    <w:rsid w:val="00A74ED3"/>
    <w:rsid w:val="00A766A7"/>
    <w:rsid w:val="00A80B74"/>
    <w:rsid w:val="00A81BAB"/>
    <w:rsid w:val="00A82881"/>
    <w:rsid w:val="00A82D92"/>
    <w:rsid w:val="00A831CA"/>
    <w:rsid w:val="00A860C4"/>
    <w:rsid w:val="00A871FD"/>
    <w:rsid w:val="00A913BB"/>
    <w:rsid w:val="00A921D6"/>
    <w:rsid w:val="00A93F36"/>
    <w:rsid w:val="00A94D88"/>
    <w:rsid w:val="00A968A7"/>
    <w:rsid w:val="00AA0080"/>
    <w:rsid w:val="00AA1AEB"/>
    <w:rsid w:val="00AB029D"/>
    <w:rsid w:val="00AB02D2"/>
    <w:rsid w:val="00AB14A7"/>
    <w:rsid w:val="00AB1916"/>
    <w:rsid w:val="00AB3BE7"/>
    <w:rsid w:val="00AB6234"/>
    <w:rsid w:val="00AC2615"/>
    <w:rsid w:val="00AC3B88"/>
    <w:rsid w:val="00AC5072"/>
    <w:rsid w:val="00AC788F"/>
    <w:rsid w:val="00AD72E4"/>
    <w:rsid w:val="00AD73A6"/>
    <w:rsid w:val="00AD7916"/>
    <w:rsid w:val="00AD7B86"/>
    <w:rsid w:val="00AD7FBC"/>
    <w:rsid w:val="00AE2975"/>
    <w:rsid w:val="00AE43A4"/>
    <w:rsid w:val="00AE718E"/>
    <w:rsid w:val="00AE7D6B"/>
    <w:rsid w:val="00AF25A1"/>
    <w:rsid w:val="00AF2B59"/>
    <w:rsid w:val="00AF3D67"/>
    <w:rsid w:val="00AF433C"/>
    <w:rsid w:val="00AF43C2"/>
    <w:rsid w:val="00AF4CDD"/>
    <w:rsid w:val="00AF5298"/>
    <w:rsid w:val="00AF65A3"/>
    <w:rsid w:val="00AF6E47"/>
    <w:rsid w:val="00B004E9"/>
    <w:rsid w:val="00B01024"/>
    <w:rsid w:val="00B04659"/>
    <w:rsid w:val="00B0648B"/>
    <w:rsid w:val="00B17440"/>
    <w:rsid w:val="00B236E1"/>
    <w:rsid w:val="00B24CDC"/>
    <w:rsid w:val="00B264A5"/>
    <w:rsid w:val="00B27B82"/>
    <w:rsid w:val="00B27F62"/>
    <w:rsid w:val="00B31DC5"/>
    <w:rsid w:val="00B3287C"/>
    <w:rsid w:val="00B33E24"/>
    <w:rsid w:val="00B343AF"/>
    <w:rsid w:val="00B346FB"/>
    <w:rsid w:val="00B35972"/>
    <w:rsid w:val="00B3683E"/>
    <w:rsid w:val="00B37A0D"/>
    <w:rsid w:val="00B43A59"/>
    <w:rsid w:val="00B456F1"/>
    <w:rsid w:val="00B463FB"/>
    <w:rsid w:val="00B478D5"/>
    <w:rsid w:val="00B50BDC"/>
    <w:rsid w:val="00B5200B"/>
    <w:rsid w:val="00B52F20"/>
    <w:rsid w:val="00B56DCC"/>
    <w:rsid w:val="00B57FCC"/>
    <w:rsid w:val="00B6360C"/>
    <w:rsid w:val="00B63D4E"/>
    <w:rsid w:val="00B65815"/>
    <w:rsid w:val="00B66C3F"/>
    <w:rsid w:val="00B67DAA"/>
    <w:rsid w:val="00B74B9C"/>
    <w:rsid w:val="00B74F05"/>
    <w:rsid w:val="00B753B1"/>
    <w:rsid w:val="00B753D0"/>
    <w:rsid w:val="00B76AF5"/>
    <w:rsid w:val="00B7707B"/>
    <w:rsid w:val="00B81300"/>
    <w:rsid w:val="00B81629"/>
    <w:rsid w:val="00B81C9D"/>
    <w:rsid w:val="00B90753"/>
    <w:rsid w:val="00B92457"/>
    <w:rsid w:val="00B92D36"/>
    <w:rsid w:val="00B947DD"/>
    <w:rsid w:val="00B96E8F"/>
    <w:rsid w:val="00BA458A"/>
    <w:rsid w:val="00BA486D"/>
    <w:rsid w:val="00BA6AE3"/>
    <w:rsid w:val="00BA7C8B"/>
    <w:rsid w:val="00BB4163"/>
    <w:rsid w:val="00BB6A72"/>
    <w:rsid w:val="00BB7450"/>
    <w:rsid w:val="00BB7F58"/>
    <w:rsid w:val="00BC18B0"/>
    <w:rsid w:val="00BC3A53"/>
    <w:rsid w:val="00BC3B70"/>
    <w:rsid w:val="00BC4FC7"/>
    <w:rsid w:val="00BC507A"/>
    <w:rsid w:val="00BC7077"/>
    <w:rsid w:val="00BD23DA"/>
    <w:rsid w:val="00BD2D45"/>
    <w:rsid w:val="00BD6422"/>
    <w:rsid w:val="00BE049C"/>
    <w:rsid w:val="00BE078B"/>
    <w:rsid w:val="00BE6766"/>
    <w:rsid w:val="00BE6BDA"/>
    <w:rsid w:val="00BF1E57"/>
    <w:rsid w:val="00BF2309"/>
    <w:rsid w:val="00BF49F5"/>
    <w:rsid w:val="00BF58EC"/>
    <w:rsid w:val="00BF63C6"/>
    <w:rsid w:val="00BF65A2"/>
    <w:rsid w:val="00C00B6C"/>
    <w:rsid w:val="00C013F8"/>
    <w:rsid w:val="00C029B3"/>
    <w:rsid w:val="00C0373E"/>
    <w:rsid w:val="00C0437E"/>
    <w:rsid w:val="00C04C37"/>
    <w:rsid w:val="00C050BA"/>
    <w:rsid w:val="00C07343"/>
    <w:rsid w:val="00C11B0D"/>
    <w:rsid w:val="00C12252"/>
    <w:rsid w:val="00C12CF2"/>
    <w:rsid w:val="00C13173"/>
    <w:rsid w:val="00C135EF"/>
    <w:rsid w:val="00C153DD"/>
    <w:rsid w:val="00C15C62"/>
    <w:rsid w:val="00C202EB"/>
    <w:rsid w:val="00C2294D"/>
    <w:rsid w:val="00C22D45"/>
    <w:rsid w:val="00C2306A"/>
    <w:rsid w:val="00C235A4"/>
    <w:rsid w:val="00C272AD"/>
    <w:rsid w:val="00C36592"/>
    <w:rsid w:val="00C36F20"/>
    <w:rsid w:val="00C4038A"/>
    <w:rsid w:val="00C416B1"/>
    <w:rsid w:val="00C42CEE"/>
    <w:rsid w:val="00C4666D"/>
    <w:rsid w:val="00C50A72"/>
    <w:rsid w:val="00C5113D"/>
    <w:rsid w:val="00C532C7"/>
    <w:rsid w:val="00C549AB"/>
    <w:rsid w:val="00C557D0"/>
    <w:rsid w:val="00C5651B"/>
    <w:rsid w:val="00C60E85"/>
    <w:rsid w:val="00C61C74"/>
    <w:rsid w:val="00C63855"/>
    <w:rsid w:val="00C649F0"/>
    <w:rsid w:val="00C64CC3"/>
    <w:rsid w:val="00C65231"/>
    <w:rsid w:val="00C72093"/>
    <w:rsid w:val="00C778B8"/>
    <w:rsid w:val="00C77AE0"/>
    <w:rsid w:val="00C8016A"/>
    <w:rsid w:val="00C8122C"/>
    <w:rsid w:val="00C815E2"/>
    <w:rsid w:val="00C82FAC"/>
    <w:rsid w:val="00C8501C"/>
    <w:rsid w:val="00C87551"/>
    <w:rsid w:val="00C87F1A"/>
    <w:rsid w:val="00C90BCB"/>
    <w:rsid w:val="00C91E27"/>
    <w:rsid w:val="00C9232E"/>
    <w:rsid w:val="00C94846"/>
    <w:rsid w:val="00C96E7F"/>
    <w:rsid w:val="00CA1221"/>
    <w:rsid w:val="00CA19AC"/>
    <w:rsid w:val="00CA6594"/>
    <w:rsid w:val="00CA6F63"/>
    <w:rsid w:val="00CB2B7D"/>
    <w:rsid w:val="00CB42A6"/>
    <w:rsid w:val="00CC08FA"/>
    <w:rsid w:val="00CC6129"/>
    <w:rsid w:val="00CC6B81"/>
    <w:rsid w:val="00CC79A1"/>
    <w:rsid w:val="00CD45BE"/>
    <w:rsid w:val="00CD755A"/>
    <w:rsid w:val="00CE4912"/>
    <w:rsid w:val="00CE6C8F"/>
    <w:rsid w:val="00CF0051"/>
    <w:rsid w:val="00CF086B"/>
    <w:rsid w:val="00CF2FB3"/>
    <w:rsid w:val="00CF3838"/>
    <w:rsid w:val="00CF4079"/>
    <w:rsid w:val="00D00575"/>
    <w:rsid w:val="00D01F41"/>
    <w:rsid w:val="00D029B7"/>
    <w:rsid w:val="00D05F47"/>
    <w:rsid w:val="00D06693"/>
    <w:rsid w:val="00D10770"/>
    <w:rsid w:val="00D114D3"/>
    <w:rsid w:val="00D118EB"/>
    <w:rsid w:val="00D123D4"/>
    <w:rsid w:val="00D12BA3"/>
    <w:rsid w:val="00D12ED7"/>
    <w:rsid w:val="00D147B2"/>
    <w:rsid w:val="00D15628"/>
    <w:rsid w:val="00D16D7E"/>
    <w:rsid w:val="00D20091"/>
    <w:rsid w:val="00D210EC"/>
    <w:rsid w:val="00D32DA6"/>
    <w:rsid w:val="00D33EA6"/>
    <w:rsid w:val="00D34684"/>
    <w:rsid w:val="00D34B55"/>
    <w:rsid w:val="00D35ECD"/>
    <w:rsid w:val="00D36992"/>
    <w:rsid w:val="00D40586"/>
    <w:rsid w:val="00D40A9C"/>
    <w:rsid w:val="00D4144B"/>
    <w:rsid w:val="00D457EB"/>
    <w:rsid w:val="00D47CBA"/>
    <w:rsid w:val="00D50F20"/>
    <w:rsid w:val="00D547DC"/>
    <w:rsid w:val="00D54E70"/>
    <w:rsid w:val="00D560B3"/>
    <w:rsid w:val="00D57C3F"/>
    <w:rsid w:val="00D620A3"/>
    <w:rsid w:val="00D62350"/>
    <w:rsid w:val="00D6327F"/>
    <w:rsid w:val="00D6486B"/>
    <w:rsid w:val="00D653CD"/>
    <w:rsid w:val="00D668C8"/>
    <w:rsid w:val="00D66EFF"/>
    <w:rsid w:val="00D7001E"/>
    <w:rsid w:val="00D72B1C"/>
    <w:rsid w:val="00D73696"/>
    <w:rsid w:val="00D73B1B"/>
    <w:rsid w:val="00D73B2B"/>
    <w:rsid w:val="00D76A55"/>
    <w:rsid w:val="00D77C6B"/>
    <w:rsid w:val="00D843A4"/>
    <w:rsid w:val="00D90029"/>
    <w:rsid w:val="00D91ECD"/>
    <w:rsid w:val="00D9225A"/>
    <w:rsid w:val="00D930E7"/>
    <w:rsid w:val="00D96D46"/>
    <w:rsid w:val="00D9792B"/>
    <w:rsid w:val="00DA0E33"/>
    <w:rsid w:val="00DA1F09"/>
    <w:rsid w:val="00DA7400"/>
    <w:rsid w:val="00DB1412"/>
    <w:rsid w:val="00DB1F51"/>
    <w:rsid w:val="00DB36FD"/>
    <w:rsid w:val="00DB5782"/>
    <w:rsid w:val="00DC1EA9"/>
    <w:rsid w:val="00DC26CF"/>
    <w:rsid w:val="00DC3FC7"/>
    <w:rsid w:val="00DC4484"/>
    <w:rsid w:val="00DC4BB0"/>
    <w:rsid w:val="00DC540D"/>
    <w:rsid w:val="00DC6AAB"/>
    <w:rsid w:val="00DD0591"/>
    <w:rsid w:val="00DD48E7"/>
    <w:rsid w:val="00DD516E"/>
    <w:rsid w:val="00DD5FF4"/>
    <w:rsid w:val="00DE0D6E"/>
    <w:rsid w:val="00DE1AFB"/>
    <w:rsid w:val="00DE2620"/>
    <w:rsid w:val="00DE3EBC"/>
    <w:rsid w:val="00DE5E93"/>
    <w:rsid w:val="00DE6388"/>
    <w:rsid w:val="00DF1DDB"/>
    <w:rsid w:val="00DF52A1"/>
    <w:rsid w:val="00DF6435"/>
    <w:rsid w:val="00DF6B6C"/>
    <w:rsid w:val="00E01681"/>
    <w:rsid w:val="00E02232"/>
    <w:rsid w:val="00E04544"/>
    <w:rsid w:val="00E04B7A"/>
    <w:rsid w:val="00E04CF3"/>
    <w:rsid w:val="00E06244"/>
    <w:rsid w:val="00E13D32"/>
    <w:rsid w:val="00E1573B"/>
    <w:rsid w:val="00E15A87"/>
    <w:rsid w:val="00E17736"/>
    <w:rsid w:val="00E22BE9"/>
    <w:rsid w:val="00E23E9B"/>
    <w:rsid w:val="00E2417A"/>
    <w:rsid w:val="00E25341"/>
    <w:rsid w:val="00E2543B"/>
    <w:rsid w:val="00E26E8B"/>
    <w:rsid w:val="00E34754"/>
    <w:rsid w:val="00E431F0"/>
    <w:rsid w:val="00E437D5"/>
    <w:rsid w:val="00E45AC4"/>
    <w:rsid w:val="00E479DE"/>
    <w:rsid w:val="00E50DD4"/>
    <w:rsid w:val="00E519D8"/>
    <w:rsid w:val="00E53484"/>
    <w:rsid w:val="00E54C0C"/>
    <w:rsid w:val="00E562A7"/>
    <w:rsid w:val="00E63443"/>
    <w:rsid w:val="00E712F0"/>
    <w:rsid w:val="00E7163C"/>
    <w:rsid w:val="00E718C7"/>
    <w:rsid w:val="00E727CD"/>
    <w:rsid w:val="00E74A3B"/>
    <w:rsid w:val="00E74A8A"/>
    <w:rsid w:val="00E74C33"/>
    <w:rsid w:val="00E74ED8"/>
    <w:rsid w:val="00E7516F"/>
    <w:rsid w:val="00E7677E"/>
    <w:rsid w:val="00E77727"/>
    <w:rsid w:val="00E77BE8"/>
    <w:rsid w:val="00E82D22"/>
    <w:rsid w:val="00E82ED3"/>
    <w:rsid w:val="00E8364B"/>
    <w:rsid w:val="00E83789"/>
    <w:rsid w:val="00E863F3"/>
    <w:rsid w:val="00E86656"/>
    <w:rsid w:val="00E87327"/>
    <w:rsid w:val="00E9044B"/>
    <w:rsid w:val="00E9785C"/>
    <w:rsid w:val="00EA2C99"/>
    <w:rsid w:val="00EA3D35"/>
    <w:rsid w:val="00EA4F1D"/>
    <w:rsid w:val="00EA5473"/>
    <w:rsid w:val="00EA5991"/>
    <w:rsid w:val="00EA6648"/>
    <w:rsid w:val="00EA6AA7"/>
    <w:rsid w:val="00EA6CCB"/>
    <w:rsid w:val="00EA7691"/>
    <w:rsid w:val="00EB3352"/>
    <w:rsid w:val="00EB3F77"/>
    <w:rsid w:val="00EB5456"/>
    <w:rsid w:val="00EB5F32"/>
    <w:rsid w:val="00EB68A8"/>
    <w:rsid w:val="00EB6D19"/>
    <w:rsid w:val="00EC27B9"/>
    <w:rsid w:val="00EC31FD"/>
    <w:rsid w:val="00EC37CD"/>
    <w:rsid w:val="00EC4B87"/>
    <w:rsid w:val="00EC4E4D"/>
    <w:rsid w:val="00EC731F"/>
    <w:rsid w:val="00EC7EAA"/>
    <w:rsid w:val="00ED0844"/>
    <w:rsid w:val="00ED0979"/>
    <w:rsid w:val="00ED2387"/>
    <w:rsid w:val="00ED2E66"/>
    <w:rsid w:val="00ED3E96"/>
    <w:rsid w:val="00ED51AF"/>
    <w:rsid w:val="00ED7B4B"/>
    <w:rsid w:val="00EE26BF"/>
    <w:rsid w:val="00EE60B3"/>
    <w:rsid w:val="00EE65F1"/>
    <w:rsid w:val="00EF0E28"/>
    <w:rsid w:val="00EF23B6"/>
    <w:rsid w:val="00EF3B6F"/>
    <w:rsid w:val="00EF5D52"/>
    <w:rsid w:val="00EF79C6"/>
    <w:rsid w:val="00F0016D"/>
    <w:rsid w:val="00F005A8"/>
    <w:rsid w:val="00F03B6C"/>
    <w:rsid w:val="00F12B4C"/>
    <w:rsid w:val="00F1459D"/>
    <w:rsid w:val="00F157B7"/>
    <w:rsid w:val="00F16390"/>
    <w:rsid w:val="00F1645A"/>
    <w:rsid w:val="00F2050F"/>
    <w:rsid w:val="00F25E4B"/>
    <w:rsid w:val="00F30C36"/>
    <w:rsid w:val="00F35A00"/>
    <w:rsid w:val="00F36330"/>
    <w:rsid w:val="00F364F8"/>
    <w:rsid w:val="00F4170E"/>
    <w:rsid w:val="00F42B02"/>
    <w:rsid w:val="00F501A7"/>
    <w:rsid w:val="00F53B60"/>
    <w:rsid w:val="00F5570E"/>
    <w:rsid w:val="00F558EF"/>
    <w:rsid w:val="00F601B1"/>
    <w:rsid w:val="00F60BF7"/>
    <w:rsid w:val="00F630A2"/>
    <w:rsid w:val="00F7058E"/>
    <w:rsid w:val="00F7176C"/>
    <w:rsid w:val="00F73B81"/>
    <w:rsid w:val="00F7548B"/>
    <w:rsid w:val="00F83244"/>
    <w:rsid w:val="00F864DF"/>
    <w:rsid w:val="00F868FB"/>
    <w:rsid w:val="00F90A8C"/>
    <w:rsid w:val="00F90FD9"/>
    <w:rsid w:val="00F91ADB"/>
    <w:rsid w:val="00F93224"/>
    <w:rsid w:val="00FA08E5"/>
    <w:rsid w:val="00FA1739"/>
    <w:rsid w:val="00FA1944"/>
    <w:rsid w:val="00FA2653"/>
    <w:rsid w:val="00FA3B2E"/>
    <w:rsid w:val="00FA5D66"/>
    <w:rsid w:val="00FA5FE3"/>
    <w:rsid w:val="00FA7C0F"/>
    <w:rsid w:val="00FB2F18"/>
    <w:rsid w:val="00FB769C"/>
    <w:rsid w:val="00FC028C"/>
    <w:rsid w:val="00FC31D9"/>
    <w:rsid w:val="00FC3ADC"/>
    <w:rsid w:val="00FC432C"/>
    <w:rsid w:val="00FC61D6"/>
    <w:rsid w:val="00FC771F"/>
    <w:rsid w:val="00FC79A1"/>
    <w:rsid w:val="00FD07BD"/>
    <w:rsid w:val="00FD0DA6"/>
    <w:rsid w:val="00FD2163"/>
    <w:rsid w:val="00FD44B8"/>
    <w:rsid w:val="00FD4F15"/>
    <w:rsid w:val="00FD59E7"/>
    <w:rsid w:val="00FD5A60"/>
    <w:rsid w:val="00FD6881"/>
    <w:rsid w:val="00FD6B43"/>
    <w:rsid w:val="00FD7457"/>
    <w:rsid w:val="00FE1C21"/>
    <w:rsid w:val="00FE2BBF"/>
    <w:rsid w:val="00FE3966"/>
    <w:rsid w:val="00FE5F69"/>
    <w:rsid w:val="00FE7BE6"/>
    <w:rsid w:val="00FF0031"/>
    <w:rsid w:val="00FF6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781689"/>
  <w15:docId w15:val="{F3415F4F-4B21-4023-A86F-B389582E9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871FD"/>
    <w:pPr>
      <w:widowControl w:val="0"/>
      <w:jc w:val="both"/>
    </w:pPr>
  </w:style>
  <w:style w:type="paragraph" w:styleId="1">
    <w:name w:val="heading 1"/>
    <w:basedOn w:val="a"/>
    <w:next w:val="a"/>
    <w:link w:val="10"/>
    <w:uiPriority w:val="9"/>
    <w:qFormat/>
    <w:rsid w:val="00B27F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7F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27F6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14D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114D3"/>
    <w:rPr>
      <w:sz w:val="18"/>
      <w:szCs w:val="18"/>
    </w:rPr>
  </w:style>
  <w:style w:type="paragraph" w:styleId="a5">
    <w:name w:val="footer"/>
    <w:basedOn w:val="a"/>
    <w:link w:val="a6"/>
    <w:uiPriority w:val="99"/>
    <w:unhideWhenUsed/>
    <w:rsid w:val="00D114D3"/>
    <w:pPr>
      <w:tabs>
        <w:tab w:val="center" w:pos="4153"/>
        <w:tab w:val="right" w:pos="8306"/>
      </w:tabs>
      <w:snapToGrid w:val="0"/>
      <w:jc w:val="left"/>
    </w:pPr>
    <w:rPr>
      <w:sz w:val="18"/>
      <w:szCs w:val="18"/>
    </w:rPr>
  </w:style>
  <w:style w:type="character" w:customStyle="1" w:styleId="a6">
    <w:name w:val="页脚 字符"/>
    <w:basedOn w:val="a0"/>
    <w:link w:val="a5"/>
    <w:uiPriority w:val="99"/>
    <w:rsid w:val="00D114D3"/>
    <w:rPr>
      <w:sz w:val="18"/>
      <w:szCs w:val="18"/>
    </w:rPr>
  </w:style>
  <w:style w:type="paragraph" w:styleId="a7">
    <w:name w:val="Balloon Text"/>
    <w:basedOn w:val="a"/>
    <w:link w:val="a8"/>
    <w:uiPriority w:val="99"/>
    <w:semiHidden/>
    <w:unhideWhenUsed/>
    <w:rsid w:val="00D114D3"/>
    <w:rPr>
      <w:sz w:val="18"/>
      <w:szCs w:val="18"/>
    </w:rPr>
  </w:style>
  <w:style w:type="character" w:customStyle="1" w:styleId="a8">
    <w:name w:val="批注框文本 字符"/>
    <w:basedOn w:val="a0"/>
    <w:link w:val="a7"/>
    <w:uiPriority w:val="99"/>
    <w:semiHidden/>
    <w:rsid w:val="00D114D3"/>
    <w:rPr>
      <w:sz w:val="18"/>
      <w:szCs w:val="18"/>
    </w:rPr>
  </w:style>
  <w:style w:type="character" w:customStyle="1" w:styleId="20">
    <w:name w:val="标题 2 字符"/>
    <w:basedOn w:val="a0"/>
    <w:link w:val="2"/>
    <w:uiPriority w:val="9"/>
    <w:rsid w:val="00B27F6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27F62"/>
    <w:rPr>
      <w:b/>
      <w:bCs/>
      <w:sz w:val="32"/>
      <w:szCs w:val="32"/>
    </w:rPr>
  </w:style>
  <w:style w:type="character" w:customStyle="1" w:styleId="10">
    <w:name w:val="标题 1 字符"/>
    <w:basedOn w:val="a0"/>
    <w:link w:val="1"/>
    <w:uiPriority w:val="9"/>
    <w:rsid w:val="00B27F62"/>
    <w:rPr>
      <w:b/>
      <w:bCs/>
      <w:kern w:val="44"/>
      <w:sz w:val="44"/>
      <w:szCs w:val="44"/>
    </w:rPr>
  </w:style>
  <w:style w:type="paragraph" w:styleId="TOC">
    <w:name w:val="TOC Heading"/>
    <w:basedOn w:val="1"/>
    <w:next w:val="a"/>
    <w:uiPriority w:val="39"/>
    <w:unhideWhenUsed/>
    <w:qFormat/>
    <w:rsid w:val="00770D7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770D7E"/>
  </w:style>
  <w:style w:type="paragraph" w:styleId="TOC2">
    <w:name w:val="toc 2"/>
    <w:basedOn w:val="a"/>
    <w:next w:val="a"/>
    <w:autoRedefine/>
    <w:uiPriority w:val="39"/>
    <w:unhideWhenUsed/>
    <w:rsid w:val="00770D7E"/>
    <w:pPr>
      <w:ind w:leftChars="200" w:left="420"/>
    </w:pPr>
  </w:style>
  <w:style w:type="character" w:styleId="a9">
    <w:name w:val="Hyperlink"/>
    <w:basedOn w:val="a0"/>
    <w:uiPriority w:val="99"/>
    <w:unhideWhenUsed/>
    <w:rsid w:val="00770D7E"/>
    <w:rPr>
      <w:color w:val="0000FF" w:themeColor="hyperlink"/>
      <w:u w:val="single"/>
    </w:rPr>
  </w:style>
  <w:style w:type="paragraph" w:styleId="aa">
    <w:name w:val="Date"/>
    <w:basedOn w:val="a"/>
    <w:next w:val="a"/>
    <w:link w:val="ab"/>
    <w:uiPriority w:val="99"/>
    <w:semiHidden/>
    <w:unhideWhenUsed/>
    <w:rsid w:val="002861E3"/>
    <w:pPr>
      <w:ind w:leftChars="2500" w:left="100"/>
    </w:pPr>
  </w:style>
  <w:style w:type="character" w:customStyle="1" w:styleId="ab">
    <w:name w:val="日期 字符"/>
    <w:basedOn w:val="a0"/>
    <w:link w:val="aa"/>
    <w:uiPriority w:val="99"/>
    <w:semiHidden/>
    <w:rsid w:val="002861E3"/>
  </w:style>
  <w:style w:type="paragraph" w:customStyle="1" w:styleId="EndNoteBibliographyTitle">
    <w:name w:val="EndNote Bibliography Title"/>
    <w:basedOn w:val="a"/>
    <w:link w:val="EndNoteBibliographyTitle0"/>
    <w:rsid w:val="0026393F"/>
    <w:pPr>
      <w:jc w:val="center"/>
    </w:pPr>
    <w:rPr>
      <w:rFonts w:ascii="Calibri" w:hAnsi="Calibri" w:cs="Calibri"/>
      <w:noProof/>
    </w:rPr>
  </w:style>
  <w:style w:type="character" w:customStyle="1" w:styleId="EndNoteBibliographyTitle0">
    <w:name w:val="EndNote Bibliography Title 字符"/>
    <w:basedOn w:val="a0"/>
    <w:link w:val="EndNoteBibliographyTitle"/>
    <w:rsid w:val="0026393F"/>
    <w:rPr>
      <w:rFonts w:ascii="Calibri" w:hAnsi="Calibri" w:cs="Calibri"/>
      <w:noProof/>
    </w:rPr>
  </w:style>
  <w:style w:type="paragraph" w:customStyle="1" w:styleId="EndNoteBibliography">
    <w:name w:val="EndNote Bibliography"/>
    <w:basedOn w:val="a"/>
    <w:link w:val="EndNoteBibliography0"/>
    <w:rsid w:val="0026393F"/>
    <w:rPr>
      <w:rFonts w:ascii="Calibri" w:hAnsi="Calibri" w:cs="Calibri"/>
      <w:noProof/>
    </w:rPr>
  </w:style>
  <w:style w:type="character" w:customStyle="1" w:styleId="EndNoteBibliography0">
    <w:name w:val="EndNote Bibliography 字符"/>
    <w:basedOn w:val="a0"/>
    <w:link w:val="EndNoteBibliography"/>
    <w:rsid w:val="0026393F"/>
    <w:rPr>
      <w:rFonts w:ascii="Calibri" w:hAnsi="Calibri" w:cs="Calibri"/>
      <w:noProof/>
    </w:rPr>
  </w:style>
  <w:style w:type="character" w:styleId="ac">
    <w:name w:val="Unresolved Mention"/>
    <w:basedOn w:val="a0"/>
    <w:uiPriority w:val="99"/>
    <w:semiHidden/>
    <w:unhideWhenUsed/>
    <w:rsid w:val="00665B9C"/>
    <w:rPr>
      <w:color w:val="605E5C"/>
      <w:shd w:val="clear" w:color="auto" w:fill="E1DFDD"/>
    </w:rPr>
  </w:style>
  <w:style w:type="paragraph" w:styleId="HTML">
    <w:name w:val="HTML Preformatted"/>
    <w:basedOn w:val="a"/>
    <w:link w:val="HTML0"/>
    <w:uiPriority w:val="99"/>
    <w:semiHidden/>
    <w:unhideWhenUsed/>
    <w:rsid w:val="00665B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semiHidden/>
    <w:rsid w:val="00665B9C"/>
    <w:rPr>
      <w:rFonts w:ascii="宋体" w:eastAsia="宋体" w:hAnsi="宋体" w:cs="宋体"/>
      <w:kern w:val="0"/>
    </w:rPr>
  </w:style>
  <w:style w:type="character" w:customStyle="1" w:styleId="pln">
    <w:name w:val="pln"/>
    <w:basedOn w:val="a0"/>
    <w:rsid w:val="00665B9C"/>
  </w:style>
  <w:style w:type="character" w:customStyle="1" w:styleId="pun">
    <w:name w:val="pun"/>
    <w:basedOn w:val="a0"/>
    <w:rsid w:val="00665B9C"/>
  </w:style>
  <w:style w:type="character" w:customStyle="1" w:styleId="lit">
    <w:name w:val="lit"/>
    <w:basedOn w:val="a0"/>
    <w:rsid w:val="00665B9C"/>
  </w:style>
  <w:style w:type="character" w:customStyle="1" w:styleId="typ">
    <w:name w:val="typ"/>
    <w:basedOn w:val="a0"/>
    <w:rsid w:val="00665B9C"/>
  </w:style>
  <w:style w:type="character" w:styleId="ad">
    <w:name w:val="annotation reference"/>
    <w:basedOn w:val="a0"/>
    <w:uiPriority w:val="99"/>
    <w:semiHidden/>
    <w:unhideWhenUsed/>
    <w:rsid w:val="00EC731F"/>
    <w:rPr>
      <w:sz w:val="21"/>
      <w:szCs w:val="21"/>
    </w:rPr>
  </w:style>
  <w:style w:type="paragraph" w:styleId="ae">
    <w:name w:val="annotation text"/>
    <w:basedOn w:val="a"/>
    <w:link w:val="af"/>
    <w:uiPriority w:val="99"/>
    <w:semiHidden/>
    <w:unhideWhenUsed/>
    <w:rsid w:val="00EC731F"/>
    <w:pPr>
      <w:jc w:val="left"/>
    </w:pPr>
  </w:style>
  <w:style w:type="character" w:customStyle="1" w:styleId="af">
    <w:name w:val="批注文字 字符"/>
    <w:basedOn w:val="a0"/>
    <w:link w:val="ae"/>
    <w:uiPriority w:val="99"/>
    <w:semiHidden/>
    <w:rsid w:val="00EC731F"/>
  </w:style>
  <w:style w:type="paragraph" w:styleId="af0">
    <w:name w:val="annotation subject"/>
    <w:basedOn w:val="ae"/>
    <w:next w:val="ae"/>
    <w:link w:val="af1"/>
    <w:uiPriority w:val="99"/>
    <w:semiHidden/>
    <w:unhideWhenUsed/>
    <w:rsid w:val="00EC731F"/>
    <w:rPr>
      <w:b/>
      <w:bCs/>
    </w:rPr>
  </w:style>
  <w:style w:type="character" w:customStyle="1" w:styleId="af1">
    <w:name w:val="批注主题 字符"/>
    <w:basedOn w:val="af"/>
    <w:link w:val="af0"/>
    <w:uiPriority w:val="99"/>
    <w:semiHidden/>
    <w:rsid w:val="00EC731F"/>
    <w:rPr>
      <w:b/>
      <w:bCs/>
    </w:rPr>
  </w:style>
  <w:style w:type="paragraph" w:styleId="af2">
    <w:name w:val="List Paragraph"/>
    <w:basedOn w:val="a"/>
    <w:uiPriority w:val="34"/>
    <w:qFormat/>
    <w:rsid w:val="00DC540D"/>
    <w:pPr>
      <w:ind w:firstLineChars="200" w:firstLine="420"/>
    </w:pPr>
  </w:style>
  <w:style w:type="character" w:styleId="af3">
    <w:name w:val="Strong"/>
    <w:basedOn w:val="a0"/>
    <w:uiPriority w:val="22"/>
    <w:qFormat/>
    <w:rsid w:val="00F73B81"/>
    <w:rPr>
      <w:b/>
      <w:bCs/>
    </w:rPr>
  </w:style>
  <w:style w:type="paragraph" w:styleId="af4">
    <w:name w:val="caption"/>
    <w:basedOn w:val="a"/>
    <w:next w:val="a"/>
    <w:uiPriority w:val="35"/>
    <w:unhideWhenUsed/>
    <w:qFormat/>
    <w:rsid w:val="005A0FAD"/>
    <w:rPr>
      <w:rFonts w:asciiTheme="majorHAnsi" w:eastAsia="黑体" w:hAnsiTheme="majorHAnsi" w:cstheme="majorBidi"/>
      <w:sz w:val="20"/>
      <w:szCs w:val="20"/>
    </w:rPr>
  </w:style>
  <w:style w:type="character" w:styleId="af5">
    <w:name w:val="line number"/>
    <w:basedOn w:val="a0"/>
    <w:uiPriority w:val="99"/>
    <w:semiHidden/>
    <w:unhideWhenUsed/>
    <w:rsid w:val="0094078D"/>
  </w:style>
  <w:style w:type="paragraph" w:customStyle="1" w:styleId="c-article-referencestext">
    <w:name w:val="c-article-references__text"/>
    <w:basedOn w:val="a"/>
    <w:rsid w:val="006E368A"/>
    <w:pPr>
      <w:widowControl/>
      <w:spacing w:before="100" w:beforeAutospacing="1" w:after="100" w:afterAutospacing="1"/>
      <w:jc w:val="left"/>
    </w:pPr>
    <w:rPr>
      <w:rFonts w:ascii="Times New Roman" w:eastAsia="Times New Roman" w:hAnsi="Times New Roman" w:cs="Times New Roman"/>
      <w:kern w:val="0"/>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44267">
      <w:bodyDiv w:val="1"/>
      <w:marLeft w:val="0"/>
      <w:marRight w:val="0"/>
      <w:marTop w:val="0"/>
      <w:marBottom w:val="0"/>
      <w:divBdr>
        <w:top w:val="none" w:sz="0" w:space="0" w:color="auto"/>
        <w:left w:val="none" w:sz="0" w:space="0" w:color="auto"/>
        <w:bottom w:val="none" w:sz="0" w:space="0" w:color="auto"/>
        <w:right w:val="none" w:sz="0" w:space="0" w:color="auto"/>
      </w:divBdr>
    </w:div>
    <w:div w:id="271474629">
      <w:bodyDiv w:val="1"/>
      <w:marLeft w:val="0"/>
      <w:marRight w:val="0"/>
      <w:marTop w:val="0"/>
      <w:marBottom w:val="0"/>
      <w:divBdr>
        <w:top w:val="none" w:sz="0" w:space="0" w:color="auto"/>
        <w:left w:val="none" w:sz="0" w:space="0" w:color="auto"/>
        <w:bottom w:val="none" w:sz="0" w:space="0" w:color="auto"/>
        <w:right w:val="none" w:sz="0" w:space="0" w:color="auto"/>
      </w:divBdr>
    </w:div>
    <w:div w:id="1680279242">
      <w:bodyDiv w:val="1"/>
      <w:marLeft w:val="0"/>
      <w:marRight w:val="0"/>
      <w:marTop w:val="0"/>
      <w:marBottom w:val="0"/>
      <w:divBdr>
        <w:top w:val="none" w:sz="0" w:space="0" w:color="auto"/>
        <w:left w:val="none" w:sz="0" w:space="0" w:color="auto"/>
        <w:bottom w:val="none" w:sz="0" w:space="0" w:color="auto"/>
        <w:right w:val="none" w:sz="0" w:space="0" w:color="auto"/>
      </w:divBdr>
    </w:div>
    <w:div w:id="1687370372">
      <w:bodyDiv w:val="1"/>
      <w:marLeft w:val="0"/>
      <w:marRight w:val="0"/>
      <w:marTop w:val="0"/>
      <w:marBottom w:val="0"/>
      <w:divBdr>
        <w:top w:val="none" w:sz="0" w:space="0" w:color="auto"/>
        <w:left w:val="none" w:sz="0" w:space="0" w:color="auto"/>
        <w:bottom w:val="none" w:sz="0" w:space="0" w:color="auto"/>
        <w:right w:val="none" w:sz="0" w:space="0" w:color="auto"/>
      </w:divBdr>
    </w:div>
    <w:div w:id="176687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489BCC-E17F-4663-8F57-F97C8F8FA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3257</TotalTime>
  <Pages>25</Pages>
  <Words>2201</Words>
  <Characters>12548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Hartin</Company>
  <LinksUpToDate>false</LinksUpToDate>
  <CharactersWithSpaces>14720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Hartin</dc:creator>
  <cp:keywords/>
  <dc:description/>
  <cp:lastModifiedBy>肖韩2(Han Xiao)</cp:lastModifiedBy>
  <cp:revision>840</cp:revision>
  <dcterms:created xsi:type="dcterms:W3CDTF">2020-12-05T14:37:00Z</dcterms:created>
  <dcterms:modified xsi:type="dcterms:W3CDTF">2023-09-25T09:20:00Z</dcterms:modified>
</cp:coreProperties>
</file>