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6369" w14:textId="17457FFA" w:rsidR="00EF4F5C" w:rsidRDefault="00105448">
      <w:r w:rsidRPr="00105448">
        <w:object w:dxaOrig="1765" w:dyaOrig="816" w14:anchorId="39706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40.8pt" o:ole="">
            <v:imagedata r:id="rId4" o:title=""/>
          </v:shape>
          <o:OLEObject Type="Embed" ProgID="Package" ShapeID="_x0000_i1025" DrawAspect="Content" ObjectID="_1613041932" r:id="rId5"/>
        </w:object>
      </w:r>
      <w:r w:rsidRPr="00105448">
        <w:object w:dxaOrig="997" w:dyaOrig="816" w14:anchorId="2840E051">
          <v:shape id="_x0000_i1026" type="#_x0000_t75" style="width:49.8pt;height:40.8pt" o:ole="">
            <v:imagedata r:id="rId6" o:title=""/>
          </v:shape>
          <o:OLEObject Type="Embed" ProgID="Package" ShapeID="_x0000_i1026" DrawAspect="Content" ObjectID="_1613041933" r:id="rId7"/>
        </w:object>
      </w:r>
    </w:p>
    <w:p w14:paraId="604B601A" w14:textId="14F0BCC2" w:rsidR="00105448" w:rsidRDefault="00105448">
      <w:r>
        <w:rPr>
          <w:rFonts w:hint="eastAsia"/>
        </w:rPr>
        <w:t>先配置redis</w:t>
      </w:r>
      <w:r>
        <w:t>.properties</w:t>
      </w:r>
      <w:r>
        <w:rPr>
          <w:rFonts w:hint="eastAsia"/>
        </w:rPr>
        <w:t>在配置redis</w:t>
      </w:r>
      <w:r>
        <w:t>.xml</w:t>
      </w:r>
    </w:p>
    <w:p w14:paraId="728615C5" w14:textId="49E4A330" w:rsidR="00105448" w:rsidRDefault="00105448">
      <w:proofErr w:type="gramStart"/>
      <w:r>
        <w:t>redis.properties</w:t>
      </w:r>
      <w:proofErr w:type="gramEnd"/>
    </w:p>
    <w:p w14:paraId="267626E7" w14:textId="77777777" w:rsidR="00105448" w:rsidRPr="00105448" w:rsidRDefault="00105448" w:rsidP="001054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344134"/>
        </w:rPr>
        <w:t>redis.url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120.78.182.93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</w:rPr>
        <w:t>redis.port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6379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</w:rPr>
        <w:t>redis.password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scauaieredis2019!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</w:rPr>
        <w:t>redis.timeout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100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</w:rPr>
        <w:t>redis.maxTotal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30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105448">
        <w:rPr>
          <w:rFonts w:ascii="Consolas" w:eastAsia="宋体" w:hAnsi="Consolas" w:cs="宋体"/>
          <w:color w:val="CC7832"/>
          <w:kern w:val="0"/>
          <w:sz w:val="24"/>
          <w:szCs w:val="24"/>
        </w:rPr>
        <w:t>redis.maxIdle</w:t>
      </w:r>
      <w:r w:rsidRPr="00105448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r w:rsidRPr="00105448">
        <w:rPr>
          <w:rFonts w:ascii="Consolas" w:eastAsia="宋体" w:hAnsi="Consolas" w:cs="宋体"/>
          <w:color w:val="6A8759"/>
          <w:kern w:val="0"/>
          <w:sz w:val="24"/>
          <w:szCs w:val="24"/>
        </w:rPr>
        <w:t>10</w:t>
      </w:r>
    </w:p>
    <w:p w14:paraId="0EECEF70" w14:textId="7021D0B7" w:rsidR="00105448" w:rsidRDefault="00105448">
      <w:r>
        <w:rPr>
          <w:rFonts w:hint="eastAsia"/>
        </w:rPr>
        <w:t>redis</w:t>
      </w:r>
      <w:r>
        <w:t>.xml</w:t>
      </w:r>
    </w:p>
    <w:p w14:paraId="2B8445DD" w14:textId="77777777" w:rsidR="00105448" w:rsidRDefault="00105448" w:rsidP="0010544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&lt;beans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6A8759"/>
        </w:rPr>
        <w:t>="http://www.springframework.org/schema/beans"</w:t>
      </w:r>
      <w:r>
        <w:rPr>
          <w:rFonts w:ascii="Consolas" w:hAnsi="Consolas"/>
          <w:color w:val="6A8759"/>
        </w:rPr>
        <w:br/>
        <w:t xml:space="preserve">   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6A8759"/>
        </w:rPr>
        <w:t>="http://www.w3.org/2001/XMLSchema-instance"</w:t>
      </w:r>
      <w:r>
        <w:rPr>
          <w:rFonts w:ascii="Consolas" w:hAnsi="Consolas"/>
          <w:color w:val="6A8759"/>
        </w:rPr>
        <w:br/>
        <w:t xml:space="preserve">       </w:t>
      </w:r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BABABA"/>
        </w:rPr>
        <w:t>:schemaLocation</w:t>
      </w:r>
      <w:r>
        <w:rPr>
          <w:rFonts w:ascii="Consolas" w:hAnsi="Consolas"/>
          <w:color w:val="6A8759"/>
        </w:rPr>
        <w:t>="http://www.springframework.org/schema/beans http://www.springframework.org/schema/beans/spring-beans.xsd"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>&lt;!--</w:t>
      </w:r>
      <w:r>
        <w:rPr>
          <w:rFonts w:hint="eastAsia"/>
          <w:color w:val="808080"/>
        </w:rPr>
        <w:t>把这个文件的参量分离到</w:t>
      </w:r>
      <w:r>
        <w:rPr>
          <w:rFonts w:ascii="Consolas" w:hAnsi="Consolas"/>
          <w:color w:val="808080"/>
        </w:rPr>
        <w:t>classpath:redis.properties--&gt;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="jedisPropertyConfigurer"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="org.springframework.beans.factory.config.PropertyPlaceholderConfigurer"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="order"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="ignoreUnresolvablePlaceholders"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="locations"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&lt;list&gt;</w:t>
      </w:r>
      <w:r>
        <w:rPr>
          <w:rFonts w:ascii="Consolas" w:hAnsi="Consolas"/>
          <w:color w:val="E8BF6A"/>
        </w:rPr>
        <w:br/>
        <w:t xml:space="preserve">                &lt;value&gt;</w:t>
      </w:r>
      <w:r>
        <w:rPr>
          <w:rFonts w:ascii="Consolas" w:hAnsi="Consolas"/>
          <w:color w:val="A9B7C6"/>
        </w:rPr>
        <w:t>classpath:redis.properties</w:t>
      </w:r>
      <w:r>
        <w:rPr>
          <w:rFonts w:ascii="Consolas" w:hAnsi="Consolas"/>
          <w:color w:val="E8BF6A"/>
        </w:rPr>
        <w:t>&lt;/value&gt;</w:t>
      </w:r>
      <w:r>
        <w:rPr>
          <w:rFonts w:ascii="Consolas" w:hAnsi="Consolas"/>
          <w:color w:val="E8BF6A"/>
        </w:rPr>
        <w:br/>
        <w:t xml:space="preserve">            &lt;/list&gt;</w:t>
      </w:r>
      <w:r>
        <w:rPr>
          <w:rFonts w:ascii="Consolas" w:hAnsi="Consolas"/>
          <w:color w:val="E8BF6A"/>
        </w:rPr>
        <w:br/>
        <w:t xml:space="preserve">        &lt;/property&gt;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="fileEncoding"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808080"/>
        </w:rPr>
        <w:t>&lt;!--</w:t>
      </w:r>
      <w:r>
        <w:rPr>
          <w:rFonts w:hint="eastAsia"/>
          <w:color w:val="808080"/>
        </w:rPr>
        <w:t>指定编码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&lt;/bean&gt;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 xml:space="preserve">&lt;!-- jedisPool </w:t>
      </w:r>
      <w:r>
        <w:rPr>
          <w:rFonts w:hint="eastAsia"/>
          <w:color w:val="808080"/>
        </w:rPr>
        <w:t xml:space="preserve">配置文件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 xml:space="preserve">="jedisPoolConfig"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="redis.clients.jedis.JedisPoolConfig"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="maxTotal"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="${redis.maxTotal}"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="maxIdle"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="${redis.maxIdle}"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&lt;/bean&gt;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</w:t>
      </w:r>
      <w:r>
        <w:rPr>
          <w:rFonts w:ascii="Consolas" w:hAnsi="Consolas"/>
          <w:color w:val="808080"/>
        </w:rPr>
        <w:t>&lt;!-- jedisPool bean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 xml:space="preserve">="jedisPool"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="redis.clients.jedis.JedisPool"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&lt;constructor-arg </w:t>
      </w:r>
      <w:r>
        <w:rPr>
          <w:rFonts w:ascii="Consolas" w:hAnsi="Consolas"/>
          <w:color w:val="BABABA"/>
        </w:rPr>
        <w:t>ref</w:t>
      </w:r>
      <w:r>
        <w:rPr>
          <w:rFonts w:ascii="Consolas" w:hAnsi="Consolas"/>
          <w:color w:val="6A8759"/>
        </w:rPr>
        <w:t xml:space="preserve">="jedisPoolConfig"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&lt;constructor-arg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="${redis.url}"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&lt;constructor-arg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="${redis.port}"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&lt;constructor-arg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="${redis.timeout}"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&lt;constructor-arg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="${redis.password}"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&lt;/bean&gt;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&lt;/beans&gt;</w:t>
      </w:r>
    </w:p>
    <w:p w14:paraId="5C50F6E9" w14:textId="77777777" w:rsidR="00105448" w:rsidRPr="00105448" w:rsidRDefault="00105448">
      <w:bookmarkStart w:id="0" w:name="_GoBack"/>
      <w:bookmarkEnd w:id="0"/>
    </w:p>
    <w:sectPr w:rsidR="00105448" w:rsidRPr="0010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A"/>
    <w:rsid w:val="000D320A"/>
    <w:rsid w:val="00105448"/>
    <w:rsid w:val="00E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289A"/>
  <w15:chartTrackingRefBased/>
  <w15:docId w15:val="{BE05A94B-4995-4338-BEC8-441FC0BD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54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2019-03-02T06:25:00Z</dcterms:created>
  <dcterms:modified xsi:type="dcterms:W3CDTF">2019-03-02T06:26:00Z</dcterms:modified>
</cp:coreProperties>
</file>