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3E09" w14:textId="07198898" w:rsidR="001B16A7" w:rsidRDefault="00D54272">
      <w:r>
        <w:rPr>
          <w:rFonts w:hint="eastAsia"/>
        </w:rPr>
        <w:t>1</w:t>
      </w:r>
      <w:r w:rsidR="003433A6">
        <w:rPr>
          <w:rFonts w:hint="eastAsia"/>
        </w:rPr>
        <w:t>.</w:t>
      </w:r>
      <w:r w:rsidR="00924BC8">
        <w:rPr>
          <w:rFonts w:hint="eastAsia"/>
        </w:rPr>
        <w:t>spring</w:t>
      </w:r>
      <w:r w:rsidR="00924BC8">
        <w:t xml:space="preserve"> </w:t>
      </w:r>
      <w:r w:rsidR="00924BC8">
        <w:rPr>
          <w:rFonts w:hint="eastAsia"/>
        </w:rPr>
        <w:t>security配置</w:t>
      </w:r>
    </w:p>
    <w:p w14:paraId="5FD9B3D6" w14:textId="3F35219C" w:rsidR="003433A6" w:rsidRDefault="00924BC8">
      <w:r>
        <w:rPr>
          <w:rFonts w:hint="eastAsia"/>
        </w:rPr>
        <w:t>示例：</w:t>
      </w:r>
    </w:p>
    <w:p w14:paraId="7457315D" w14:textId="1AA9C847" w:rsidR="00924BC8" w:rsidRDefault="003D176B">
      <w:pPr>
        <w:rPr>
          <w:rFonts w:hint="eastAsia"/>
        </w:rPr>
      </w:pPr>
      <w:r>
        <w:rPr>
          <w:rFonts w:hint="eastAsia"/>
        </w:rPr>
        <w:t>让spring发现它</w:t>
      </w:r>
    </w:p>
    <w:p w14:paraId="41FDF078" w14:textId="77777777" w:rsidR="00924BC8" w:rsidRPr="00924BC8" w:rsidRDefault="00924BC8" w:rsidP="00924B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AbstractSecurityWebApplicationInitializer</w:t>
      </w:r>
      <w:proofErr w:type="spellEnd"/>
      <w:r w:rsidRPr="00924BC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实现了</w:t>
      </w:r>
      <w:proofErr w:type="spellStart"/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WebApplicationInitializer</w:t>
      </w:r>
      <w:proofErr w:type="spellEnd"/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//</w:t>
      </w:r>
      <w:r w:rsidRPr="00924BC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因此</w:t>
      </w:r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spring</w:t>
      </w:r>
      <w:r w:rsidRPr="00924BC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会发现它，并用它在</w:t>
      </w:r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Web</w:t>
      </w:r>
      <w:r w:rsidRPr="00924BC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容器中注册</w:t>
      </w:r>
      <w:proofErr w:type="spellStart"/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DelegatingFilterProxy</w:t>
      </w:r>
      <w:proofErr w:type="spellEnd"/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//</w:t>
      </w:r>
      <w:r w:rsidRPr="00924BC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可以重载它的</w:t>
      </w:r>
      <w:proofErr w:type="spellStart"/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appendFilters</w:t>
      </w:r>
      <w:proofErr w:type="spellEnd"/>
      <w:r w:rsidRPr="00924BC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</w:t>
      </w:r>
      <w:proofErr w:type="spellStart"/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insertFilters</w:t>
      </w:r>
      <w:proofErr w:type="spellEnd"/>
      <w:r w:rsidRPr="00924BC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方法来注册自己选择的</w:t>
      </w:r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t>filter</w:t>
      </w:r>
      <w:r w:rsidRPr="00924BC8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924B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924BC8">
        <w:rPr>
          <w:rFonts w:ascii="Consolas" w:eastAsia="宋体" w:hAnsi="Consolas" w:cs="宋体"/>
          <w:color w:val="A9B7C6"/>
          <w:kern w:val="0"/>
          <w:sz w:val="24"/>
          <w:szCs w:val="24"/>
        </w:rPr>
        <w:t>SecurityWebInitializer</w:t>
      </w:r>
      <w:proofErr w:type="spellEnd"/>
      <w:r w:rsidRPr="00924BC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924B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proofErr w:type="spellStart"/>
      <w:r w:rsidRPr="00924BC8">
        <w:rPr>
          <w:rFonts w:ascii="Consolas" w:eastAsia="宋体" w:hAnsi="Consolas" w:cs="宋体"/>
          <w:color w:val="A9B7C6"/>
          <w:kern w:val="0"/>
          <w:sz w:val="24"/>
          <w:szCs w:val="24"/>
        </w:rPr>
        <w:t>AbstractSecurityWebApplicationInitializer</w:t>
      </w:r>
      <w:proofErr w:type="spellEnd"/>
      <w:r w:rsidRPr="00924BC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924B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32813538" w14:textId="257F417A" w:rsidR="003433A6" w:rsidRPr="00924BC8" w:rsidRDefault="00E60CD8">
      <w:pPr>
        <w:rPr>
          <w:rFonts w:hint="eastAsia"/>
        </w:rPr>
      </w:pPr>
      <w:r>
        <w:t>S</w:t>
      </w:r>
      <w:r>
        <w:rPr>
          <w:rFonts w:hint="eastAsia"/>
        </w:rPr>
        <w:t>ecurity配置类</w:t>
      </w:r>
    </w:p>
    <w:p w14:paraId="3C66BE34" w14:textId="35845A1E" w:rsidR="00E60CD8" w:rsidRDefault="00E60CD8" w:rsidP="00E60C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EnableWebSecurity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启动</w:t>
      </w:r>
      <w:r>
        <w:rPr>
          <w:rFonts w:ascii="Consolas" w:hAnsi="Consolas"/>
          <w:color w:val="808080"/>
        </w:rPr>
        <w:t>Web</w:t>
      </w:r>
      <w:r>
        <w:rPr>
          <w:rFonts w:hint="eastAsia"/>
          <w:color w:val="808080"/>
        </w:rPr>
        <w:t>安全性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  <w:shd w:val="clear" w:color="auto" w:fill="344134"/>
        </w:rPr>
        <w:t>SecurityConfig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WebSecurityConfigurerAdapter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DataSource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dataSource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配置如何通过拦截</w:t>
      </w:r>
      <w:proofErr w:type="gramStart"/>
      <w:r>
        <w:rPr>
          <w:rFonts w:hint="eastAsia"/>
          <w:color w:val="808080"/>
        </w:rPr>
        <w:t>器保护</w:t>
      </w:r>
      <w:proofErr w:type="gramEnd"/>
      <w:r>
        <w:rPr>
          <w:rFonts w:hint="eastAsia"/>
          <w:color w:val="808080"/>
        </w:rPr>
        <w:t>请求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configure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HttpSecurity</w:t>
      </w:r>
      <w:proofErr w:type="spellEnd"/>
      <w:r>
        <w:rPr>
          <w:rFonts w:ascii="Consolas" w:hAnsi="Consolas"/>
          <w:color w:val="A9B7C6"/>
        </w:rPr>
        <w:t xml:space="preserve"> http)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>http.authorizeRequests().anyRequest().authenticated().and().formLogin().and().httpBasic()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配置认证用户列表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configure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AuthenticationManagerBuilder</w:t>
      </w:r>
      <w:proofErr w:type="spellEnd"/>
      <w:r>
        <w:rPr>
          <w:rFonts w:ascii="Consolas" w:hAnsi="Consolas"/>
          <w:color w:val="A9B7C6"/>
        </w:rPr>
        <w:t xml:space="preserve"> auth)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auth.jdbcAuthentication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dataSource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dataSource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usersByUsernameQuery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</w:t>
      </w:r>
      <w:proofErr w:type="spellStart"/>
      <w:r>
        <w:rPr>
          <w:rFonts w:ascii="Consolas" w:hAnsi="Consolas"/>
          <w:color w:val="6A8759"/>
        </w:rPr>
        <w:t>name,password,true</w:t>
      </w:r>
      <w:proofErr w:type="spellEnd"/>
      <w:r>
        <w:rPr>
          <w:rFonts w:ascii="Consolas" w:hAnsi="Consolas"/>
          <w:color w:val="6A8759"/>
        </w:rPr>
        <w:t xml:space="preserve"> from </w:t>
      </w:r>
      <w:proofErr w:type="spellStart"/>
      <w:r>
        <w:rPr>
          <w:rFonts w:ascii="Consolas" w:hAnsi="Consolas"/>
          <w:color w:val="6A8759"/>
        </w:rPr>
        <w:t>tbl_user</w:t>
      </w:r>
      <w:proofErr w:type="spellEnd"/>
      <w:r>
        <w:rPr>
          <w:rFonts w:ascii="Consolas" w:hAnsi="Consolas"/>
          <w:color w:val="6A8759"/>
        </w:rPr>
        <w:t xml:space="preserve"> where name=?"</w:t>
      </w:r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authoritiesByUsernameQuery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</w:t>
      </w:r>
      <w:proofErr w:type="spellStart"/>
      <w:r>
        <w:rPr>
          <w:rFonts w:ascii="Consolas" w:hAnsi="Consolas"/>
          <w:color w:val="6A8759"/>
        </w:rPr>
        <w:t>name,ROLE_USER</w:t>
      </w:r>
      <w:proofErr w:type="spellEnd"/>
      <w:r>
        <w:rPr>
          <w:rFonts w:ascii="Consolas" w:hAnsi="Consolas"/>
          <w:color w:val="6A8759"/>
        </w:rPr>
        <w:t xml:space="preserve"> from </w:t>
      </w:r>
      <w:proofErr w:type="spellStart"/>
      <w:r>
        <w:rPr>
          <w:rFonts w:ascii="Consolas" w:hAnsi="Consolas"/>
          <w:color w:val="6A8759"/>
        </w:rPr>
        <w:t>tbl_user</w:t>
      </w:r>
      <w:proofErr w:type="spellEnd"/>
      <w:r>
        <w:rPr>
          <w:rFonts w:ascii="Consolas" w:hAnsi="Consolas"/>
          <w:color w:val="6A8759"/>
        </w:rPr>
        <w:t xml:space="preserve"> where name=?"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BB34C5D" w14:textId="0317D5FB" w:rsidR="003433A6" w:rsidRPr="00E60CD8" w:rsidRDefault="001E10EC">
      <w:pPr>
        <w:rPr>
          <w:rFonts w:hint="eastAsia"/>
        </w:rPr>
      </w:pPr>
      <w:r>
        <w:rPr>
          <w:rFonts w:hint="eastAsia"/>
        </w:rPr>
        <w:t>其中configure(</w:t>
      </w:r>
      <w:proofErr w:type="spellStart"/>
      <w:r>
        <w:t>WebSecurity</w:t>
      </w:r>
      <w:proofErr w:type="spellEnd"/>
      <w:r>
        <w:t xml:space="preserve">) </w:t>
      </w:r>
      <w:r>
        <w:rPr>
          <w:rFonts w:hint="eastAsia"/>
        </w:rPr>
        <w:t>方法可以配置filter</w:t>
      </w:r>
      <w:r w:rsidR="00BB68FA">
        <w:rPr>
          <w:rFonts w:hint="eastAsia"/>
        </w:rPr>
        <w:t>链</w:t>
      </w:r>
    </w:p>
    <w:p w14:paraId="50E05990" w14:textId="49D8CEC4" w:rsidR="003433A6" w:rsidRDefault="003433A6"/>
    <w:p w14:paraId="1D810CCC" w14:textId="319C9AED" w:rsidR="003433A6" w:rsidRDefault="00560B42">
      <w:r>
        <w:rPr>
          <w:rFonts w:hint="eastAsia"/>
        </w:rPr>
        <w:t>扩展：</w:t>
      </w:r>
    </w:p>
    <w:p w14:paraId="5FF03BDB" w14:textId="5F873AE5" w:rsidR="00560B42" w:rsidRDefault="00560B42" w:rsidP="00560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拦截所有请求</w:t>
      </w:r>
    </w:p>
    <w:p w14:paraId="4128CAFC" w14:textId="77777777" w:rsidR="00560B42" w:rsidRDefault="00560B42" w:rsidP="0063770A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http.authorizeRequests</w:t>
      </w:r>
      <w:proofErr w:type="gramEnd"/>
      <w:r>
        <w:rPr>
          <w:rFonts w:ascii="Consolas" w:hAnsi="Consolas"/>
          <w:color w:val="A9B7C6"/>
        </w:rPr>
        <w:t>().anyRequest().authenticated().and().formLogin().and().httpBasic()</w:t>
      </w:r>
      <w:r>
        <w:rPr>
          <w:rFonts w:ascii="Consolas" w:hAnsi="Consolas"/>
          <w:color w:val="CC7832"/>
        </w:rPr>
        <w:t>;</w:t>
      </w:r>
    </w:p>
    <w:p w14:paraId="61EB4E08" w14:textId="3A1E26C6" w:rsidR="00560B42" w:rsidRDefault="002F6204" w:rsidP="002F6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拦截指定</w:t>
      </w:r>
      <w:proofErr w:type="spellStart"/>
      <w:r>
        <w:rPr>
          <w:rFonts w:hint="eastAsia"/>
        </w:rPr>
        <w:t>ur</w:t>
      </w:r>
      <w:r w:rsidR="00BB1B72">
        <w:rPr>
          <w:rFonts w:hint="eastAsia"/>
        </w:rPr>
        <w:t>i</w:t>
      </w:r>
      <w:proofErr w:type="spellEnd"/>
    </w:p>
    <w:p w14:paraId="7EF3AB42" w14:textId="36EA4B8A" w:rsidR="002F6204" w:rsidRDefault="002F6204" w:rsidP="002F6204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http.authorizeRequests</w:t>
      </w:r>
      <w:proofErr w:type="spellEnd"/>
      <w:proofErr w:type="gram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antMatchers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"/user/</w:t>
      </w:r>
      <w:r w:rsidR="00ED0A5E">
        <w:rPr>
          <w:rFonts w:ascii="Consolas" w:hAnsi="Consolas" w:hint="eastAsia"/>
          <w:color w:val="6A8759"/>
        </w:rPr>
        <w:t>*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).authenticated()</w:t>
      </w:r>
      <w:r>
        <w:rPr>
          <w:rFonts w:ascii="Consolas" w:hAnsi="Consolas"/>
          <w:color w:val="A9B7C6"/>
        </w:rPr>
        <w:br/>
        <w:t xml:space="preserve">        .</w:t>
      </w:r>
      <w:proofErr w:type="spellStart"/>
      <w:r>
        <w:rPr>
          <w:rFonts w:ascii="Consolas" w:hAnsi="Consolas"/>
          <w:color w:val="A9B7C6"/>
        </w:rPr>
        <w:t>antMatchers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HttpMethod.</w:t>
      </w:r>
      <w:r>
        <w:rPr>
          <w:rFonts w:ascii="Consolas" w:hAnsi="Consolas"/>
          <w:i/>
          <w:iCs/>
          <w:color w:val="9876AA"/>
        </w:rPr>
        <w:t>POST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ascii="Consolas" w:hAnsi="Consolas"/>
          <w:color w:val="6A8759"/>
        </w:rPr>
        <w:t>/</w:t>
      </w:r>
      <w:r w:rsidR="00ED0A5E">
        <w:rPr>
          <w:rFonts w:ascii="Consolas" w:hAnsi="Consolas" w:hint="eastAsia"/>
          <w:color w:val="6A8759"/>
        </w:rPr>
        <w:t>*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).authenticated()</w:t>
      </w:r>
      <w:r>
        <w:rPr>
          <w:rFonts w:ascii="Consolas" w:hAnsi="Consolas"/>
          <w:color w:val="A9B7C6"/>
        </w:rPr>
        <w:br/>
        <w:t xml:space="preserve">        .</w:t>
      </w:r>
      <w:proofErr w:type="spellStart"/>
      <w:r>
        <w:rPr>
          <w:rFonts w:ascii="Consolas" w:hAnsi="Consolas"/>
          <w:color w:val="A9B7C6"/>
        </w:rPr>
        <w:t>anyRequest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permitAll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48574E99" w14:textId="64E2EA87" w:rsidR="002F6204" w:rsidRDefault="002F6204" w:rsidP="00560B42">
      <w:pPr>
        <w:pStyle w:val="a3"/>
        <w:ind w:left="360" w:firstLineChars="0" w:firstLine="0"/>
      </w:pPr>
    </w:p>
    <w:p w14:paraId="704C35C0" w14:textId="7ED8BA93" w:rsidR="00944150" w:rsidRDefault="00A6704E" w:rsidP="00A67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指定权限和</w:t>
      </w:r>
      <w:proofErr w:type="spellStart"/>
      <w:r>
        <w:rPr>
          <w:rFonts w:hint="eastAsia"/>
        </w:rPr>
        <w:t>ur</w:t>
      </w:r>
      <w:r w:rsidR="00BB1B72">
        <w:rPr>
          <w:rFonts w:hint="eastAsia"/>
        </w:rPr>
        <w:t>i</w:t>
      </w:r>
      <w:proofErr w:type="spellEnd"/>
    </w:p>
    <w:p w14:paraId="3407DBCF" w14:textId="77777777" w:rsidR="00A6704E" w:rsidRDefault="00A6704E" w:rsidP="00A6704E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gramStart"/>
      <w:r>
        <w:rPr>
          <w:rFonts w:ascii="Consolas" w:hAnsi="Consolas"/>
          <w:color w:val="FFC66D"/>
        </w:rPr>
        <w:t>configure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HttpSecurity</w:t>
      </w:r>
      <w:proofErr w:type="spellEnd"/>
      <w:r>
        <w:rPr>
          <w:rFonts w:ascii="Consolas" w:hAnsi="Consolas"/>
          <w:color w:val="A9B7C6"/>
        </w:rPr>
        <w:t xml:space="preserve"> http)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http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formLogin</w:t>
      </w:r>
      <w:proofErr w:type="spellEnd"/>
      <w:r>
        <w:rPr>
          <w:rFonts w:ascii="Consolas" w:hAnsi="Consolas"/>
          <w:color w:val="A9B7C6"/>
        </w:rPr>
        <w:t>().and()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authorizeRequests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antMatchers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"/user/*"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hasRole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antMatchers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HttpMethod.</w:t>
      </w:r>
      <w:r>
        <w:rPr>
          <w:rFonts w:ascii="Consolas" w:hAnsi="Consolas"/>
          <w:i/>
          <w:iCs/>
          <w:color w:val="9876AA"/>
        </w:rPr>
        <w:t>POST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ascii="Consolas" w:hAnsi="Consolas"/>
          <w:color w:val="6A8759"/>
        </w:rPr>
        <w:t>/*"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hasRole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anyRequest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permitAll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911AD65" w14:textId="74DC214A" w:rsidR="00A6704E" w:rsidRDefault="00A6704E" w:rsidP="00EA24BE"/>
    <w:p w14:paraId="3BF61715" w14:textId="6C2C7702" w:rsidR="00EA24BE" w:rsidRDefault="00EA24BE" w:rsidP="00EA24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使用http</w:t>
      </w:r>
      <w:r>
        <w:t xml:space="preserve"> </w:t>
      </w:r>
      <w:r>
        <w:rPr>
          <w:rFonts w:hint="eastAsia"/>
        </w:rPr>
        <w:t>basic认证</w:t>
      </w:r>
    </w:p>
    <w:p w14:paraId="14C610FD" w14:textId="77777777" w:rsidR="00EA24BE" w:rsidRDefault="00EA24BE" w:rsidP="00EA24B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.and(</w:t>
      </w:r>
      <w:proofErr w:type="gramStart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httpBasic</w:t>
      </w:r>
      <w:proofErr w:type="spellEnd"/>
      <w:proofErr w:type="gramEnd"/>
      <w:r>
        <w:rPr>
          <w:rFonts w:ascii="Consolas" w:hAnsi="Consolas"/>
          <w:color w:val="A9B7C6"/>
        </w:rPr>
        <w:t>()</w:t>
      </w:r>
    </w:p>
    <w:p w14:paraId="3C4BFBA5" w14:textId="0984C36D" w:rsidR="00EA24BE" w:rsidRDefault="005518F1" w:rsidP="00551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将最具体的请求路径放在前面，不具体的放在后面，不然会覆盖</w:t>
      </w:r>
      <w:r w:rsidR="00F61D87">
        <w:rPr>
          <w:rFonts w:hint="eastAsia"/>
        </w:rPr>
        <w:t>（如</w:t>
      </w:r>
      <w:proofErr w:type="spellStart"/>
      <w:r w:rsidR="00F61D87">
        <w:rPr>
          <w:rFonts w:hint="eastAsia"/>
        </w:rPr>
        <w:t>anyRequest</w:t>
      </w:r>
      <w:proofErr w:type="spellEnd"/>
      <w:r w:rsidR="00F61D87">
        <w:rPr>
          <w:rFonts w:hint="eastAsia"/>
        </w:rPr>
        <w:t>放在最后面）</w:t>
      </w:r>
    </w:p>
    <w:p w14:paraId="4549E1F2" w14:textId="371460EE" w:rsidR="00C94050" w:rsidRDefault="00C94050" w:rsidP="00C94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rememberme</w:t>
      </w:r>
      <w:proofErr w:type="spellEnd"/>
      <w:r>
        <w:rPr>
          <w:rFonts w:hint="eastAsia"/>
        </w:rPr>
        <w:t>功能</w:t>
      </w:r>
      <w:bookmarkStart w:id="0" w:name="_GoBack"/>
      <w:bookmarkEnd w:id="0"/>
    </w:p>
    <w:p w14:paraId="509D5A24" w14:textId="77777777" w:rsidR="00C94050" w:rsidRDefault="00C94050" w:rsidP="00C9405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.and(</w:t>
      </w:r>
      <w:proofErr w:type="gramStart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rememberMe</w:t>
      </w:r>
      <w:proofErr w:type="spellEnd"/>
      <w:proofErr w:type="gram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tokenValiditySeconds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).key(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</w:p>
    <w:p w14:paraId="3ECA25BA" w14:textId="77777777" w:rsidR="00C94050" w:rsidRPr="00C94050" w:rsidRDefault="00C94050" w:rsidP="00C94050">
      <w:pPr>
        <w:rPr>
          <w:rFonts w:hint="eastAsia"/>
        </w:rPr>
      </w:pPr>
    </w:p>
    <w:sectPr w:rsidR="00C94050" w:rsidRPr="00C9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87B8E"/>
    <w:multiLevelType w:val="hybridMultilevel"/>
    <w:tmpl w:val="0BDE98B0"/>
    <w:lvl w:ilvl="0" w:tplc="12C09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CC"/>
    <w:rsid w:val="001B16A7"/>
    <w:rsid w:val="001E10EC"/>
    <w:rsid w:val="002F6204"/>
    <w:rsid w:val="003433A6"/>
    <w:rsid w:val="003D176B"/>
    <w:rsid w:val="004F43CC"/>
    <w:rsid w:val="005518F1"/>
    <w:rsid w:val="00560B42"/>
    <w:rsid w:val="0063770A"/>
    <w:rsid w:val="00924BC8"/>
    <w:rsid w:val="00944150"/>
    <w:rsid w:val="00A6704E"/>
    <w:rsid w:val="00BB1B72"/>
    <w:rsid w:val="00BB68FA"/>
    <w:rsid w:val="00C94050"/>
    <w:rsid w:val="00D54272"/>
    <w:rsid w:val="00E60CD8"/>
    <w:rsid w:val="00EA24BE"/>
    <w:rsid w:val="00ED0A5E"/>
    <w:rsid w:val="00F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CF6F"/>
  <w15:chartTrackingRefBased/>
  <w15:docId w15:val="{61FAB76A-4841-4FF6-8C07-E4813BB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4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4BC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60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15</cp:revision>
  <dcterms:created xsi:type="dcterms:W3CDTF">2019-02-13T05:48:00Z</dcterms:created>
  <dcterms:modified xsi:type="dcterms:W3CDTF">2019-02-13T14:07:00Z</dcterms:modified>
</cp:coreProperties>
</file>