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1DF0" w:rsidRPr="00B950E6" w:rsidRDefault="00F279E5" w:rsidP="00B837D1">
      <w:pPr>
        <w:jc w:val="center"/>
        <w:rPr>
          <w:rFonts w:ascii="Times New Roman" w:hAnsi="Times New Roman" w:cs="Times New Roman"/>
          <w:b/>
          <w:u w:val="single"/>
        </w:rPr>
      </w:pPr>
      <w:r w:rsidRPr="00B950E6">
        <w:rPr>
          <w:rFonts w:ascii="Times New Roman" w:hAnsi="Times New Roman" w:cs="Times New Roman"/>
          <w:b/>
          <w:noProof/>
          <w:u w:val="single"/>
        </w:rPr>
        <w:drawing>
          <wp:inline distT="0" distB="0" distL="0" distR="0">
            <wp:extent cx="5912362" cy="332380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3 at 11.38.20 AM.png"/>
                    <pic:cNvPicPr/>
                  </pic:nvPicPr>
                  <pic:blipFill>
                    <a:blip r:embed="rId4">
                      <a:extLst>
                        <a:ext uri="{28A0092B-C50C-407E-A947-70E740481C1C}">
                          <a14:useLocalDpi xmlns:a14="http://schemas.microsoft.com/office/drawing/2010/main" val="0"/>
                        </a:ext>
                      </a:extLst>
                    </a:blip>
                    <a:stretch>
                      <a:fillRect/>
                    </a:stretch>
                  </pic:blipFill>
                  <pic:spPr>
                    <a:xfrm>
                      <a:off x="0" y="0"/>
                      <a:ext cx="5912362" cy="3323809"/>
                    </a:xfrm>
                    <a:prstGeom prst="rect">
                      <a:avLst/>
                    </a:prstGeom>
                  </pic:spPr>
                </pic:pic>
              </a:graphicData>
            </a:graphic>
          </wp:inline>
        </w:drawing>
      </w:r>
      <w:r w:rsidRPr="00B950E6">
        <w:rPr>
          <w:rFonts w:ascii="Times New Roman" w:hAnsi="Times New Roman" w:cs="Times New Roman"/>
          <w:b/>
          <w:u w:val="single"/>
        </w:rPr>
        <w:t xml:space="preserve">A </w:t>
      </w:r>
      <w:r w:rsidR="002557A2" w:rsidRPr="00B950E6">
        <w:rPr>
          <w:rFonts w:ascii="Times New Roman" w:hAnsi="Times New Roman" w:cs="Times New Roman"/>
          <w:b/>
          <w:u w:val="single"/>
        </w:rPr>
        <w:t xml:space="preserve">Brief User Guide </w:t>
      </w:r>
      <w:r w:rsidR="00FA4990" w:rsidRPr="00B950E6">
        <w:rPr>
          <w:rFonts w:ascii="Times New Roman" w:hAnsi="Times New Roman" w:cs="Times New Roman"/>
          <w:b/>
          <w:u w:val="single"/>
        </w:rPr>
        <w:t xml:space="preserve">For </w:t>
      </w:r>
      <w:r w:rsidR="002557A2" w:rsidRPr="00B950E6">
        <w:rPr>
          <w:rFonts w:ascii="Times New Roman" w:hAnsi="Times New Roman" w:cs="Times New Roman"/>
          <w:b/>
          <w:u w:val="single"/>
        </w:rPr>
        <w:t xml:space="preserve">Using WLE </w:t>
      </w:r>
    </w:p>
    <w:p w:rsidR="002557A2" w:rsidRPr="00B950E6" w:rsidRDefault="002557A2" w:rsidP="00B837D1">
      <w:pPr>
        <w:jc w:val="center"/>
        <w:rPr>
          <w:rFonts w:ascii="Times New Roman" w:hAnsi="Times New Roman" w:cs="Times New Roman"/>
        </w:rPr>
      </w:pPr>
      <w:r w:rsidRPr="00B950E6">
        <w:rPr>
          <w:rFonts w:ascii="Times New Roman" w:hAnsi="Times New Roman" w:cs="Times New Roman"/>
        </w:rPr>
        <w:t>Christopher H. Bohrer (</w:t>
      </w:r>
      <w:hyperlink r:id="rId5" w:history="1">
        <w:r w:rsidRPr="00B950E6">
          <w:rPr>
            <w:rStyle w:val="Hyperlink"/>
            <w:rFonts w:ascii="Times New Roman" w:hAnsi="Times New Roman" w:cs="Times New Roman"/>
          </w:rPr>
          <w:t>cbohrer1@jhu.edu</w:t>
        </w:r>
      </w:hyperlink>
      <w:r w:rsidRPr="00B950E6">
        <w:rPr>
          <w:rFonts w:ascii="Times New Roman" w:hAnsi="Times New Roman" w:cs="Times New Roman"/>
        </w:rPr>
        <w:t>)</w:t>
      </w:r>
      <w:r w:rsidR="00110EB8" w:rsidRPr="00B950E6">
        <w:rPr>
          <w:rFonts w:ascii="Times New Roman" w:hAnsi="Times New Roman" w:cs="Times New Roman"/>
        </w:rPr>
        <w:t xml:space="preserve"> </w:t>
      </w:r>
    </w:p>
    <w:p w:rsidR="00845913" w:rsidRDefault="002557A2">
      <w:pPr>
        <w:rPr>
          <w:rFonts w:ascii="Times New Roman" w:hAnsi="Times New Roman" w:cs="Times New Roman"/>
        </w:rPr>
      </w:pPr>
      <w:r w:rsidRPr="00B950E6">
        <w:rPr>
          <w:rFonts w:ascii="Times New Roman" w:hAnsi="Times New Roman" w:cs="Times New Roman"/>
          <w:b/>
        </w:rPr>
        <w:t xml:space="preserve">Introduction: </w:t>
      </w:r>
      <w:r w:rsidRPr="00B950E6">
        <w:rPr>
          <w:rFonts w:ascii="Times New Roman" w:hAnsi="Times New Roman" w:cs="Times New Roman"/>
        </w:rPr>
        <w:t>Here I will run through a quick example, utilizing the WLE methodology to determine the Z-plane of individual emitters</w:t>
      </w:r>
      <w:r w:rsidR="00F80987" w:rsidRPr="00B950E6">
        <w:rPr>
          <w:rFonts w:ascii="Times New Roman" w:hAnsi="Times New Roman" w:cs="Times New Roman"/>
        </w:rPr>
        <w:t xml:space="preserve"> (From Simulation)</w:t>
      </w:r>
      <w:r w:rsidRPr="00B950E6">
        <w:rPr>
          <w:rFonts w:ascii="Times New Roman" w:hAnsi="Times New Roman" w:cs="Times New Roman"/>
        </w:rPr>
        <w:t>. I will walk you through, the regions of code and discuss what is happening at each step</w:t>
      </w:r>
      <w:r w:rsidR="00D94942" w:rsidRPr="00B950E6">
        <w:rPr>
          <w:rFonts w:ascii="Times New Roman" w:hAnsi="Times New Roman" w:cs="Times New Roman"/>
        </w:rPr>
        <w:t xml:space="preserve"> (In this document or within the code itself)</w:t>
      </w:r>
      <w:r w:rsidRPr="00B950E6">
        <w:rPr>
          <w:rFonts w:ascii="Times New Roman" w:hAnsi="Times New Roman" w:cs="Times New Roman"/>
        </w:rPr>
        <w:t xml:space="preserve">. </w:t>
      </w:r>
    </w:p>
    <w:p w:rsidR="002557A2" w:rsidRPr="00B950E6" w:rsidRDefault="002557A2">
      <w:pPr>
        <w:rPr>
          <w:rFonts w:ascii="Times New Roman" w:hAnsi="Times New Roman" w:cs="Times New Roman"/>
        </w:rPr>
      </w:pPr>
      <w:r w:rsidRPr="00B950E6">
        <w:rPr>
          <w:rFonts w:ascii="Times New Roman" w:hAnsi="Times New Roman" w:cs="Times New Roman"/>
          <w:b/>
        </w:rPr>
        <w:t>WLE</w:t>
      </w:r>
      <w:r w:rsidRPr="00B950E6">
        <w:rPr>
          <w:rFonts w:ascii="Times New Roman" w:hAnsi="Times New Roman" w:cs="Times New Roman"/>
        </w:rPr>
        <w:t xml:space="preserve">: </w:t>
      </w:r>
      <w:r w:rsidR="00723AE8" w:rsidRPr="00B950E6">
        <w:rPr>
          <w:rFonts w:ascii="Times New Roman" w:hAnsi="Times New Roman" w:cs="Times New Roman"/>
        </w:rPr>
        <w:t>The WLE methodology</w:t>
      </w:r>
      <w:r w:rsidRPr="00B950E6">
        <w:rPr>
          <w:rFonts w:ascii="Times New Roman" w:hAnsi="Times New Roman" w:cs="Times New Roman"/>
        </w:rPr>
        <w:t xml:space="preserve"> use</w:t>
      </w:r>
      <w:r w:rsidR="00723AE8" w:rsidRPr="00B950E6">
        <w:rPr>
          <w:rFonts w:ascii="Times New Roman" w:hAnsi="Times New Roman" w:cs="Times New Roman"/>
        </w:rPr>
        <w:t>s</w:t>
      </w:r>
      <w:r w:rsidRPr="00B950E6">
        <w:rPr>
          <w:rFonts w:ascii="Times New Roman" w:hAnsi="Times New Roman" w:cs="Times New Roman"/>
        </w:rPr>
        <w:t xml:space="preserve"> a numerically determined weighted maximum likelihood estimator to determine the z-position of an emitter. When a</w:t>
      </w:r>
      <w:r w:rsidR="00935D55" w:rsidRPr="00B950E6">
        <w:rPr>
          <w:rFonts w:ascii="Times New Roman" w:hAnsi="Times New Roman" w:cs="Times New Roman"/>
        </w:rPr>
        <w:t>n</w:t>
      </w:r>
      <w:r w:rsidRPr="00B950E6">
        <w:rPr>
          <w:rFonts w:ascii="Times New Roman" w:hAnsi="Times New Roman" w:cs="Times New Roman"/>
        </w:rPr>
        <w:t xml:space="preserve"> emitter</w:t>
      </w:r>
      <w:r w:rsidR="00935D55" w:rsidRPr="00B950E6">
        <w:rPr>
          <w:rFonts w:ascii="Times New Roman" w:hAnsi="Times New Roman" w:cs="Times New Roman"/>
        </w:rPr>
        <w:t>’</w:t>
      </w:r>
      <w:r w:rsidRPr="00B950E6">
        <w:rPr>
          <w:rFonts w:ascii="Times New Roman" w:hAnsi="Times New Roman" w:cs="Times New Roman"/>
        </w:rPr>
        <w:t>s PSF deviates from a</w:t>
      </w:r>
      <w:r w:rsidR="00BE62C5" w:rsidRPr="00B950E6">
        <w:rPr>
          <w:rFonts w:ascii="Times New Roman" w:hAnsi="Times New Roman" w:cs="Times New Roman"/>
        </w:rPr>
        <w:t>n</w:t>
      </w:r>
      <w:r w:rsidRPr="00B950E6">
        <w:rPr>
          <w:rFonts w:ascii="Times New Roman" w:hAnsi="Times New Roman" w:cs="Times New Roman"/>
        </w:rPr>
        <w:t xml:space="preserve"> ideal gaussian </w:t>
      </w:r>
      <w:r w:rsidR="0035410A" w:rsidRPr="00B950E6">
        <w:rPr>
          <w:rFonts w:ascii="Times New Roman" w:hAnsi="Times New Roman" w:cs="Times New Roman"/>
        </w:rPr>
        <w:t>shape, methodologies</w:t>
      </w:r>
      <w:r w:rsidRPr="00B950E6">
        <w:rPr>
          <w:rFonts w:ascii="Times New Roman" w:hAnsi="Times New Roman" w:cs="Times New Roman"/>
        </w:rPr>
        <w:t xml:space="preserve"> that depend upon this assumption are more error prone than WLE, as the WLE methodology utilizes the information within </w:t>
      </w:r>
      <w:r w:rsidR="0035410A" w:rsidRPr="00B950E6">
        <w:rPr>
          <w:rFonts w:ascii="Times New Roman" w:hAnsi="Times New Roman" w:cs="Times New Roman"/>
        </w:rPr>
        <w:t>all</w:t>
      </w:r>
      <w:r w:rsidRPr="00B950E6">
        <w:rPr>
          <w:rFonts w:ascii="Times New Roman" w:hAnsi="Times New Roman" w:cs="Times New Roman"/>
        </w:rPr>
        <w:t xml:space="preserve"> the pixels</w:t>
      </w:r>
      <w:r w:rsidR="0035410A" w:rsidRPr="00B950E6">
        <w:rPr>
          <w:rFonts w:ascii="Times New Roman" w:hAnsi="Times New Roman" w:cs="Times New Roman"/>
        </w:rPr>
        <w:t xml:space="preserve"> contributing the signal</w:t>
      </w:r>
      <w:r w:rsidR="00A138DB" w:rsidRPr="00B950E6">
        <w:rPr>
          <w:rFonts w:ascii="Times New Roman" w:hAnsi="Times New Roman" w:cs="Times New Roman"/>
        </w:rPr>
        <w:t xml:space="preserve"> </w:t>
      </w:r>
      <w:r w:rsidR="0035410A" w:rsidRPr="00B950E6">
        <w:rPr>
          <w:rFonts w:ascii="Times New Roman" w:hAnsi="Times New Roman" w:cs="Times New Roman"/>
        </w:rPr>
        <w:t xml:space="preserve">of the emitter </w:t>
      </w:r>
      <w:r w:rsidRPr="00B950E6">
        <w:rPr>
          <w:rFonts w:ascii="Times New Roman" w:hAnsi="Times New Roman" w:cs="Times New Roman"/>
        </w:rPr>
        <w:t xml:space="preserve">and compares it to a calibration PSF </w:t>
      </w:r>
      <w:r w:rsidR="00A01595" w:rsidRPr="00B950E6">
        <w:rPr>
          <w:rFonts w:ascii="Times New Roman" w:hAnsi="Times New Roman" w:cs="Times New Roman"/>
        </w:rPr>
        <w:t xml:space="preserve">(Determined from a bead sample) </w:t>
      </w:r>
      <w:r w:rsidRPr="00B950E6">
        <w:rPr>
          <w:rFonts w:ascii="Times New Roman" w:hAnsi="Times New Roman" w:cs="Times New Roman"/>
        </w:rPr>
        <w:t xml:space="preserve">to determine the z-plane of the emitter. </w:t>
      </w:r>
      <w:r w:rsidR="00A01595" w:rsidRPr="00B950E6">
        <w:rPr>
          <w:rFonts w:ascii="Times New Roman" w:hAnsi="Times New Roman" w:cs="Times New Roman"/>
        </w:rPr>
        <w:t>Please see the main text demonstrating the advantages</w:t>
      </w:r>
      <w:r w:rsidR="0078004A" w:rsidRPr="00B950E6">
        <w:rPr>
          <w:rFonts w:ascii="Times New Roman" w:hAnsi="Times New Roman" w:cs="Times New Roman"/>
        </w:rPr>
        <w:t xml:space="preserve"> of utilizing this methodology and for specific derivations and assumptions.</w:t>
      </w:r>
    </w:p>
    <w:p w:rsidR="00723AE8" w:rsidRPr="00B950E6" w:rsidRDefault="00CA5184">
      <w:pPr>
        <w:rPr>
          <w:rFonts w:ascii="Times New Roman" w:hAnsi="Times New Roman" w:cs="Times New Roman"/>
        </w:rPr>
      </w:pPr>
      <w:r w:rsidRPr="00B950E6">
        <w:rPr>
          <w:rFonts w:ascii="Times New Roman" w:hAnsi="Times New Roman" w:cs="Times New Roman"/>
          <w:noProof/>
        </w:rPr>
        <w:lastRenderedPageBreak/>
        <w:drawing>
          <wp:anchor distT="0" distB="0" distL="114300" distR="114300" simplePos="0" relativeHeight="251658240" behindDoc="1" locked="0" layoutInCell="1" allowOverlap="1">
            <wp:simplePos x="0" y="0"/>
            <wp:positionH relativeFrom="column">
              <wp:posOffset>2971800</wp:posOffset>
            </wp:positionH>
            <wp:positionV relativeFrom="paragraph">
              <wp:posOffset>876300</wp:posOffset>
            </wp:positionV>
            <wp:extent cx="3273425" cy="2451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3425" cy="245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AE8" w:rsidRPr="00B950E6">
        <w:rPr>
          <w:rFonts w:ascii="Times New Roman" w:hAnsi="Times New Roman" w:cs="Times New Roman"/>
          <w:b/>
        </w:rPr>
        <w:t xml:space="preserve">Example: </w:t>
      </w:r>
      <w:r w:rsidR="00723AE8" w:rsidRPr="00B950E6">
        <w:rPr>
          <w:rFonts w:ascii="Times New Roman" w:hAnsi="Times New Roman" w:cs="Times New Roman"/>
        </w:rPr>
        <w:t xml:space="preserve">Here we will </w:t>
      </w:r>
      <w:r w:rsidR="00045F11" w:rsidRPr="00B950E6">
        <w:rPr>
          <w:rFonts w:ascii="Times New Roman" w:hAnsi="Times New Roman" w:cs="Times New Roman"/>
        </w:rPr>
        <w:t>show you how to use some sample code to analyze some synthetic (Provided) data using the WLE methodology. A prerequisite to utilize this sample code is that MATLAB (2015 and newer) is installed and ready to go on your computer. We also recommend that you utilize a computer with as many cores as possible, as the WLE methodology performs the major</w:t>
      </w:r>
      <w:r w:rsidR="00331624" w:rsidRPr="00B950E6">
        <w:rPr>
          <w:rFonts w:ascii="Times New Roman" w:hAnsi="Times New Roman" w:cs="Times New Roman"/>
        </w:rPr>
        <w:t>ity of the analysis in parallel and can be computationally ex</w:t>
      </w:r>
      <w:r w:rsidR="006E7C1F" w:rsidRPr="00B950E6">
        <w:rPr>
          <w:rFonts w:ascii="Times New Roman" w:hAnsi="Times New Roman" w:cs="Times New Roman"/>
        </w:rPr>
        <w:t>pensive at times. For all of the</w:t>
      </w:r>
      <w:r w:rsidR="00331624" w:rsidRPr="00B950E6">
        <w:rPr>
          <w:rFonts w:ascii="Times New Roman" w:hAnsi="Times New Roman" w:cs="Times New Roman"/>
        </w:rPr>
        <w:t xml:space="preserve"> computation</w:t>
      </w:r>
      <w:r w:rsidR="006E7C1F" w:rsidRPr="00B950E6">
        <w:rPr>
          <w:rFonts w:ascii="Times New Roman" w:hAnsi="Times New Roman" w:cs="Times New Roman"/>
        </w:rPr>
        <w:t xml:space="preserve"> in the main text demonstrating this methodology</w:t>
      </w:r>
      <w:r w:rsidR="00331624" w:rsidRPr="00B950E6">
        <w:rPr>
          <w:rFonts w:ascii="Times New Roman" w:hAnsi="Times New Roman" w:cs="Times New Roman"/>
        </w:rPr>
        <w:t xml:space="preserve"> we utilized 24 cores for 8hr to analyze each of the SNRs for each condition using the MARCC cluster.</w:t>
      </w:r>
      <w:r w:rsidR="00845913">
        <w:rPr>
          <w:rFonts w:ascii="Times New Roman" w:hAnsi="Times New Roman" w:cs="Times New Roman"/>
        </w:rPr>
        <w:t xml:space="preserve"> Though, here we will not be analyzing some many emitters and it will go “much quicker.”</w:t>
      </w:r>
      <w:bookmarkStart w:id="0" w:name="_GoBack"/>
      <w:bookmarkEnd w:id="0"/>
    </w:p>
    <w:p w:rsidR="002F5815" w:rsidRPr="00B950E6" w:rsidRDefault="00845167">
      <w:pPr>
        <w:rPr>
          <w:rFonts w:ascii="Times New Roman" w:hAnsi="Times New Roman" w:cs="Times New Roman"/>
        </w:rPr>
      </w:pPr>
      <w:r w:rsidRPr="00B950E6">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7F62DCFA" wp14:editId="0EC46BF1">
                <wp:simplePos x="0" y="0"/>
                <wp:positionH relativeFrom="margin">
                  <wp:posOffset>2933065</wp:posOffset>
                </wp:positionH>
                <wp:positionV relativeFrom="paragraph">
                  <wp:posOffset>1287145</wp:posOffset>
                </wp:positionV>
                <wp:extent cx="3246755" cy="191770"/>
                <wp:effectExtent l="0" t="0" r="0" b="0"/>
                <wp:wrapTight wrapText="bothSides">
                  <wp:wrapPolygon edited="0">
                    <wp:start x="0" y="0"/>
                    <wp:lineTo x="0" y="19311"/>
                    <wp:lineTo x="21418" y="19311"/>
                    <wp:lineTo x="2141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246755" cy="191770"/>
                        </a:xfrm>
                        <a:prstGeom prst="rect">
                          <a:avLst/>
                        </a:prstGeom>
                        <a:solidFill>
                          <a:prstClr val="white"/>
                        </a:solidFill>
                        <a:ln>
                          <a:noFill/>
                        </a:ln>
                      </wps:spPr>
                      <wps:txbx>
                        <w:txbxContent>
                          <w:p w:rsidR="00CA5184" w:rsidRPr="00B21068" w:rsidRDefault="00CA5184" w:rsidP="00CA5184">
                            <w:pPr>
                              <w:pStyle w:val="Caption"/>
                              <w:rPr>
                                <w:noProof/>
                              </w:rPr>
                            </w:pPr>
                            <w:r>
                              <w:t xml:space="preserve">Figure </w:t>
                            </w:r>
                            <w:r w:rsidR="00845913">
                              <w:fldChar w:fldCharType="begin"/>
                            </w:r>
                            <w:r w:rsidR="00845913">
                              <w:instrText xml:space="preserve"> SEQ Figure \* ARABIC </w:instrText>
                            </w:r>
                            <w:r w:rsidR="00845913">
                              <w:fldChar w:fldCharType="separate"/>
                            </w:r>
                            <w:r w:rsidR="00F8650E">
                              <w:rPr>
                                <w:noProof/>
                              </w:rPr>
                              <w:t>1</w:t>
                            </w:r>
                            <w:r w:rsidR="00845913">
                              <w:rPr>
                                <w:noProof/>
                              </w:rPr>
                              <w:fldChar w:fldCharType="end"/>
                            </w:r>
                            <w:r>
                              <w:t>: The results of completing step 1 of the User Guide.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62DCFA" id="_x0000_t202" coordsize="21600,21600" o:spt="202" path="m,l,21600r21600,l21600,xe">
                <v:stroke joinstyle="miter"/>
                <v:path gradientshapeok="t" o:connecttype="rect"/>
              </v:shapetype>
              <v:shape id="Text Box 2" o:spid="_x0000_s1026" type="#_x0000_t202" style="position:absolute;margin-left:230.95pt;margin-top:101.35pt;width:255.65pt;height:15.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" stroked="f">
                <v:textbox inset="0,0,0,0">
                  <w:txbxContent>
                    <w:p w:rsidR="00CA5184" w:rsidRPr="00B21068" w:rsidRDefault="00CA5184" w:rsidP="00CA5184">
                      <w:pPr>
                        <w:pStyle w:val="Caption"/>
                        <w:rPr>
                          <w:noProof/>
                        </w:rPr>
                      </w:pPr>
                      <w:r>
                        <w:t xml:space="preserve">Figure </w:t>
                      </w:r>
                      <w:fldSimple w:instr=" SEQ Figure \* ARABIC ">
                        <w:r w:rsidR="00F8650E">
                          <w:rPr>
                            <w:noProof/>
                          </w:rPr>
                          <w:t>1</w:t>
                        </w:r>
                      </w:fldSimple>
                      <w:r>
                        <w:t>: The results of completing step 1 of the User Guide.</w:t>
                      </w:r>
                    </w:p>
                  </w:txbxContent>
                </v:textbox>
                <w10:wrap type="tight" anchorx="margin"/>
              </v:shape>
            </w:pict>
          </mc:Fallback>
        </mc:AlternateContent>
      </w:r>
      <w:r w:rsidR="002F5815" w:rsidRPr="00B950E6">
        <w:rPr>
          <w:rFonts w:ascii="Times New Roman" w:hAnsi="Times New Roman" w:cs="Times New Roman"/>
        </w:rPr>
        <w:t>The example data we will be analyzing is synthetic data gener</w:t>
      </w:r>
      <w:r w:rsidR="00FE0799" w:rsidRPr="00B950E6">
        <w:rPr>
          <w:rFonts w:ascii="Times New Roman" w:hAnsi="Times New Roman" w:cs="Times New Roman"/>
        </w:rPr>
        <w:t>ated from the experimental PSF II</w:t>
      </w:r>
      <w:r w:rsidR="002F5815" w:rsidRPr="00B950E6">
        <w:rPr>
          <w:rFonts w:ascii="Times New Roman" w:hAnsi="Times New Roman" w:cs="Times New Roman"/>
        </w:rPr>
        <w:t xml:space="preserve"> described in the main text explaining/demonstrating the WLE methodology.</w:t>
      </w:r>
      <w:r w:rsidR="004A0A72" w:rsidRPr="00B950E6">
        <w:rPr>
          <w:rFonts w:ascii="Times New Roman" w:hAnsi="Times New Roman" w:cs="Times New Roman"/>
        </w:rPr>
        <w:t xml:space="preserve"> (Though we will only be analyzing a fraction of the total number of emitters, based off of the computational resources available to you.)</w:t>
      </w:r>
      <w:r w:rsidR="002F5815" w:rsidRPr="00B950E6">
        <w:rPr>
          <w:rFonts w:ascii="Times New Roman" w:hAnsi="Times New Roman" w:cs="Times New Roman"/>
        </w:rPr>
        <w:t xml:space="preserve"> </w:t>
      </w:r>
      <w:r w:rsidR="00FC48AA" w:rsidRPr="00B950E6">
        <w:rPr>
          <w:rFonts w:ascii="Times New Roman" w:hAnsi="Times New Roman" w:cs="Times New Roman"/>
        </w:rPr>
        <w:t xml:space="preserve">Please make sure you have downloaded the folder named </w:t>
      </w:r>
      <w:r w:rsidR="00FC48AA" w:rsidRPr="00B950E6">
        <w:rPr>
          <w:rFonts w:ascii="Times New Roman" w:hAnsi="Times New Roman" w:cs="Times New Roman"/>
          <w:b/>
        </w:rPr>
        <w:t>Exp_PSF2_Files</w:t>
      </w:r>
      <w:r w:rsidR="00FC48AA" w:rsidRPr="00B950E6">
        <w:rPr>
          <w:rFonts w:ascii="Times New Roman" w:hAnsi="Times New Roman" w:cs="Times New Roman"/>
        </w:rPr>
        <w:t xml:space="preserve">, the folder should contain 12 files in all. We will be conducting </w:t>
      </w:r>
      <w:r w:rsidR="007F2EFE" w:rsidRPr="00B950E6">
        <w:rPr>
          <w:rFonts w:ascii="Times New Roman" w:hAnsi="Times New Roman" w:cs="Times New Roman"/>
        </w:rPr>
        <w:t>all</w:t>
      </w:r>
      <w:r w:rsidR="00C95A58" w:rsidRPr="00B950E6">
        <w:rPr>
          <w:rFonts w:ascii="Times New Roman" w:hAnsi="Times New Roman" w:cs="Times New Roman"/>
        </w:rPr>
        <w:t xml:space="preserve"> the analysis of</w:t>
      </w:r>
      <w:r w:rsidR="00FC48AA" w:rsidRPr="00B950E6">
        <w:rPr>
          <w:rFonts w:ascii="Times New Roman" w:hAnsi="Times New Roman" w:cs="Times New Roman"/>
        </w:rPr>
        <w:t xml:space="preserve"> this User Guide within this folder. </w:t>
      </w:r>
      <w:r w:rsidR="007F2EFE" w:rsidRPr="00B950E6">
        <w:rPr>
          <w:rFonts w:ascii="Times New Roman" w:hAnsi="Times New Roman" w:cs="Times New Roman"/>
        </w:rPr>
        <w:t xml:space="preserve">Inside this folder you will see a </w:t>
      </w:r>
      <w:r w:rsidR="007F2EFE" w:rsidRPr="00B950E6">
        <w:rPr>
          <w:rFonts w:ascii="Times New Roman" w:hAnsi="Times New Roman" w:cs="Times New Roman"/>
          <w:b/>
        </w:rPr>
        <w:t xml:space="preserve">‘*.m’ </w:t>
      </w:r>
      <w:r w:rsidR="007F2EFE" w:rsidRPr="00B950E6">
        <w:rPr>
          <w:rFonts w:ascii="Times New Roman" w:hAnsi="Times New Roman" w:cs="Times New Roman"/>
        </w:rPr>
        <w:t xml:space="preserve">file with the name: </w:t>
      </w:r>
      <w:r w:rsidR="007F2EFE" w:rsidRPr="00B950E6">
        <w:rPr>
          <w:rFonts w:ascii="Times New Roman" w:hAnsi="Times New Roman" w:cs="Times New Roman"/>
          <w:b/>
        </w:rPr>
        <w:t>Run_Script_Final_Sim.m</w:t>
      </w:r>
      <w:r w:rsidR="007F2EFE" w:rsidRPr="00B950E6">
        <w:rPr>
          <w:rFonts w:ascii="Times New Roman" w:hAnsi="Times New Roman" w:cs="Times New Roman"/>
        </w:rPr>
        <w:t>. Open this script to start the analysis with the WLE methodology.</w:t>
      </w:r>
      <w:r w:rsidR="00C95A58" w:rsidRPr="00B950E6">
        <w:rPr>
          <w:rFonts w:ascii="Times New Roman" w:hAnsi="Times New Roman" w:cs="Times New Roman"/>
        </w:rPr>
        <w:t xml:space="preserve"> This file contains everything that you need to know about the code used for WLE, though we will still</w:t>
      </w:r>
      <w:r w:rsidR="00B816EB" w:rsidRPr="00B950E6">
        <w:rPr>
          <w:rFonts w:ascii="Times New Roman" w:hAnsi="Times New Roman" w:cs="Times New Roman"/>
        </w:rPr>
        <w:t>,</w:t>
      </w:r>
      <w:r w:rsidR="00C95A58" w:rsidRPr="00B950E6">
        <w:rPr>
          <w:rFonts w:ascii="Times New Roman" w:hAnsi="Times New Roman" w:cs="Times New Roman"/>
        </w:rPr>
        <w:t xml:space="preserve"> none the less</w:t>
      </w:r>
      <w:r w:rsidR="00B816EB" w:rsidRPr="00B950E6">
        <w:rPr>
          <w:rFonts w:ascii="Times New Roman" w:hAnsi="Times New Roman" w:cs="Times New Roman"/>
        </w:rPr>
        <w:t>,</w:t>
      </w:r>
      <w:r w:rsidR="00C95A58" w:rsidRPr="00B950E6">
        <w:rPr>
          <w:rFonts w:ascii="Times New Roman" w:hAnsi="Times New Roman" w:cs="Times New Roman"/>
        </w:rPr>
        <w:t xml:space="preserve"> guide you.</w:t>
      </w:r>
    </w:p>
    <w:p w:rsidR="007F2EFE" w:rsidRPr="00B950E6" w:rsidRDefault="005E5682">
      <w:pPr>
        <w:rPr>
          <w:rFonts w:ascii="Times New Roman" w:hAnsi="Times New Roman" w:cs="Times New Roman"/>
        </w:rPr>
      </w:pPr>
      <w:r w:rsidRPr="00B950E6">
        <w:rPr>
          <w:rFonts w:ascii="Times New Roman" w:hAnsi="Times New Roman" w:cs="Times New Roman"/>
          <w:b/>
        </w:rPr>
        <w:t xml:space="preserve">Step 1: </w:t>
      </w:r>
      <w:r w:rsidRPr="00B950E6">
        <w:rPr>
          <w:rFonts w:ascii="Times New Roman" w:hAnsi="Times New Roman" w:cs="Times New Roman"/>
        </w:rPr>
        <w:t xml:space="preserve">Here we will load in the experimental emitters and store the scaling factors and the background distribution. </w:t>
      </w:r>
      <w:r w:rsidR="00EA6235" w:rsidRPr="00B950E6">
        <w:rPr>
          <w:rFonts w:ascii="Times New Roman" w:hAnsi="Times New Roman" w:cs="Times New Roman"/>
        </w:rPr>
        <w:t xml:space="preserve">For you to do this all you </w:t>
      </w:r>
      <w:r w:rsidR="00AE5A1E" w:rsidRPr="00B950E6">
        <w:rPr>
          <w:rFonts w:ascii="Times New Roman" w:hAnsi="Times New Roman" w:cs="Times New Roman"/>
        </w:rPr>
        <w:t>must</w:t>
      </w:r>
      <w:r w:rsidR="00EA6235" w:rsidRPr="00B950E6">
        <w:rPr>
          <w:rFonts w:ascii="Times New Roman" w:hAnsi="Times New Roman" w:cs="Times New Roman"/>
        </w:rPr>
        <w:t xml:space="preserve"> do i</w:t>
      </w:r>
      <w:r w:rsidR="00AE5A1E" w:rsidRPr="00B950E6">
        <w:rPr>
          <w:rFonts w:ascii="Times New Roman" w:hAnsi="Times New Roman" w:cs="Times New Roman"/>
        </w:rPr>
        <w:t>s run the section for Step 1. This will calculate the background and Alpha arrays</w:t>
      </w:r>
      <w:r w:rsidR="00F93930" w:rsidRPr="00B950E6">
        <w:rPr>
          <w:rFonts w:ascii="Times New Roman" w:hAnsi="Times New Roman" w:cs="Times New Roman"/>
        </w:rPr>
        <w:t>,</w:t>
      </w:r>
      <w:r w:rsidR="00AE5A1E" w:rsidRPr="00B950E6">
        <w:rPr>
          <w:rFonts w:ascii="Times New Roman" w:hAnsi="Times New Roman" w:cs="Times New Roman"/>
        </w:rPr>
        <w:t xml:space="preserve"> storing the data. Once this calculation has finished two histograms will appear showing the distributions of scaling terms and the background intensity. </w:t>
      </w:r>
      <w:r w:rsidR="00573E94" w:rsidRPr="00B950E6">
        <w:rPr>
          <w:rFonts w:ascii="Times New Roman" w:hAnsi="Times New Roman" w:cs="Times New Roman"/>
        </w:rPr>
        <w:t>You should see the following two histograms, Fig. 1</w:t>
      </w:r>
      <w:r w:rsidR="005A6549" w:rsidRPr="00B950E6">
        <w:rPr>
          <w:rFonts w:ascii="Times New Roman" w:hAnsi="Times New Roman" w:cs="Times New Roman"/>
        </w:rPr>
        <w:t>.</w:t>
      </w:r>
    </w:p>
    <w:p w:rsidR="008B7CCC" w:rsidRPr="00B950E6" w:rsidRDefault="005A6549"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b/>
        </w:rPr>
        <w:t xml:space="preserve">Step 2: </w:t>
      </w:r>
      <w:r w:rsidR="009D4329" w:rsidRPr="00B950E6">
        <w:rPr>
          <w:rFonts w:ascii="Times New Roman" w:hAnsi="Times New Roman" w:cs="Times New Roman"/>
        </w:rPr>
        <w:t xml:space="preserve">To run this step you can simply run this section. Here we are simulating the experimental calibration emitters at each z-plane. All of this computation takes place within the function: </w:t>
      </w:r>
      <w:r w:rsidR="008B7CCC" w:rsidRPr="00B950E6">
        <w:rPr>
          <w:rFonts w:ascii="Times New Roman" w:hAnsi="Times New Roman" w:cs="Times New Roman"/>
          <w:b/>
          <w:color w:val="000000"/>
        </w:rPr>
        <w:t>Sim_Calibration_Emitters</w:t>
      </w:r>
      <w:r w:rsidR="00C313C5" w:rsidRPr="00B950E6">
        <w:rPr>
          <w:rFonts w:ascii="Times New Roman" w:hAnsi="Times New Roman" w:cs="Times New Roman"/>
          <w:b/>
          <w:color w:val="000000"/>
        </w:rPr>
        <w:t>.m</w:t>
      </w:r>
      <w:r w:rsidR="00C313C5" w:rsidRPr="00B950E6">
        <w:rPr>
          <w:rFonts w:ascii="Times New Roman" w:hAnsi="Times New Roman" w:cs="Times New Roman"/>
          <w:color w:val="000000"/>
        </w:rPr>
        <w:t xml:space="preserve">, which takes in the calculated scaling factors and background terms you determined in Step 1. </w:t>
      </w:r>
    </w:p>
    <w:p w:rsidR="00C313C5" w:rsidRPr="00B950E6" w:rsidRDefault="00C313C5" w:rsidP="008B7CCC">
      <w:pPr>
        <w:autoSpaceDE w:val="0"/>
        <w:autoSpaceDN w:val="0"/>
        <w:adjustRightInd w:val="0"/>
        <w:spacing w:after="0" w:line="240" w:lineRule="auto"/>
        <w:rPr>
          <w:rFonts w:ascii="Times New Roman" w:hAnsi="Times New Roman" w:cs="Times New Roman"/>
          <w:color w:val="000000"/>
        </w:rPr>
      </w:pPr>
    </w:p>
    <w:p w:rsidR="00C313C5" w:rsidRPr="00B950E6" w:rsidRDefault="00C313C5" w:rsidP="008B7CCC">
      <w:pPr>
        <w:autoSpaceDE w:val="0"/>
        <w:autoSpaceDN w:val="0"/>
        <w:adjustRightInd w:val="0"/>
        <w:spacing w:after="0" w:line="240" w:lineRule="auto"/>
        <w:rPr>
          <w:rFonts w:ascii="Times New Roman" w:hAnsi="Times New Roman" w:cs="Times New Roman"/>
          <w:b/>
          <w:color w:val="000000"/>
        </w:rPr>
      </w:pPr>
      <w:r w:rsidRPr="00B950E6">
        <w:rPr>
          <w:rFonts w:ascii="Times New Roman" w:hAnsi="Times New Roman" w:cs="Times New Roman"/>
          <w:color w:val="000000"/>
        </w:rPr>
        <w:t xml:space="preserve">Here we will briefly go through the sections within the function </w:t>
      </w:r>
      <w:r w:rsidRPr="00B950E6">
        <w:rPr>
          <w:rFonts w:ascii="Times New Roman" w:hAnsi="Times New Roman" w:cs="Times New Roman"/>
          <w:b/>
          <w:color w:val="000000"/>
        </w:rPr>
        <w:t>Sim_Calibration_Emitters.m.</w:t>
      </w:r>
    </w:p>
    <w:p w:rsidR="003530A4" w:rsidRPr="00B950E6" w:rsidRDefault="003530A4" w:rsidP="008B7CCC">
      <w:pPr>
        <w:autoSpaceDE w:val="0"/>
        <w:autoSpaceDN w:val="0"/>
        <w:adjustRightInd w:val="0"/>
        <w:spacing w:after="0" w:line="240" w:lineRule="auto"/>
        <w:rPr>
          <w:rFonts w:ascii="Times New Roman" w:hAnsi="Times New Roman" w:cs="Times New Roman"/>
          <w:b/>
          <w:color w:val="000000"/>
        </w:rPr>
      </w:pPr>
    </w:p>
    <w:p w:rsidR="00C313C5" w:rsidRPr="00B950E6" w:rsidRDefault="00C313C5"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b/>
          <w:i/>
          <w:color w:val="000000"/>
        </w:rPr>
        <w:t>2A</w:t>
      </w:r>
      <w:r w:rsidR="007462B8" w:rsidRPr="00B950E6">
        <w:rPr>
          <w:rFonts w:ascii="Times New Roman" w:hAnsi="Times New Roman" w:cs="Times New Roman"/>
          <w:b/>
          <w:i/>
          <w:color w:val="000000"/>
        </w:rPr>
        <w:t xml:space="preserve">: </w:t>
      </w:r>
      <w:r w:rsidR="007462B8" w:rsidRPr="00B950E6">
        <w:rPr>
          <w:rFonts w:ascii="Times New Roman" w:hAnsi="Times New Roman" w:cs="Times New Roman"/>
          <w:color w:val="000000"/>
        </w:rPr>
        <w:t>Here we first cal</w:t>
      </w:r>
      <w:r w:rsidR="00DF1C52" w:rsidRPr="00B950E6">
        <w:rPr>
          <w:rFonts w:ascii="Times New Roman" w:hAnsi="Times New Roman" w:cs="Times New Roman"/>
          <w:color w:val="000000"/>
        </w:rPr>
        <w:t>culate the background of the bead images. Second, we subtract the mean background from each pixel of every cropped bead image and normalize each bead image by the total signal from the bead. Third, we then take the mean of all normalized bead images for each z-plane. This is what we refer to as the</w:t>
      </w:r>
      <w:r w:rsidR="00417F2E" w:rsidRPr="00B950E6">
        <w:rPr>
          <w:rFonts w:ascii="Times New Roman" w:hAnsi="Times New Roman" w:cs="Times New Roman"/>
          <w:color w:val="000000"/>
        </w:rPr>
        <w:t xml:space="preserve"> PSF for each z-plane.</w:t>
      </w:r>
    </w:p>
    <w:p w:rsidR="00417F2E" w:rsidRPr="00B950E6" w:rsidRDefault="00417F2E" w:rsidP="008B7CCC">
      <w:pPr>
        <w:autoSpaceDE w:val="0"/>
        <w:autoSpaceDN w:val="0"/>
        <w:adjustRightInd w:val="0"/>
        <w:spacing w:after="0" w:line="240" w:lineRule="auto"/>
        <w:rPr>
          <w:rFonts w:ascii="Times New Roman" w:hAnsi="Times New Roman" w:cs="Times New Roman"/>
          <w:color w:val="000000"/>
        </w:rPr>
      </w:pPr>
    </w:p>
    <w:p w:rsidR="00082891" w:rsidRPr="00B950E6" w:rsidRDefault="00436206"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noProof/>
          <w:color w:val="000000"/>
        </w:rPr>
        <w:lastRenderedPageBreak/>
        <w:drawing>
          <wp:anchor distT="0" distB="0" distL="114300" distR="114300" simplePos="0" relativeHeight="251661312" behindDoc="1" locked="0" layoutInCell="1" allowOverlap="1" wp14:anchorId="14C98DFA">
            <wp:simplePos x="0" y="0"/>
            <wp:positionH relativeFrom="column">
              <wp:posOffset>3491865</wp:posOffset>
            </wp:positionH>
            <wp:positionV relativeFrom="paragraph">
              <wp:posOffset>415996</wp:posOffset>
            </wp:positionV>
            <wp:extent cx="2460887" cy="2124134"/>
            <wp:effectExtent l="0" t="0" r="0" b="0"/>
            <wp:wrapTight wrapText="bothSides">
              <wp:wrapPolygon edited="0">
                <wp:start x="1561" y="904"/>
                <wp:lineTo x="1561" y="1550"/>
                <wp:lineTo x="2564" y="3229"/>
                <wp:lineTo x="1338" y="3229"/>
                <wp:lineTo x="0" y="4262"/>
                <wp:lineTo x="0" y="16014"/>
                <wp:lineTo x="2341" y="17693"/>
                <wp:lineTo x="2787" y="17693"/>
                <wp:lineTo x="1115" y="18339"/>
                <wp:lineTo x="1115" y="19114"/>
                <wp:lineTo x="2341" y="19760"/>
                <wp:lineTo x="2341" y="20018"/>
                <wp:lineTo x="9588" y="21439"/>
                <wp:lineTo x="12821" y="21439"/>
                <wp:lineTo x="20290" y="20018"/>
                <wp:lineTo x="20290" y="19760"/>
                <wp:lineTo x="19733" y="17693"/>
                <wp:lineTo x="19956" y="1550"/>
                <wp:lineTo x="19064" y="1421"/>
                <wp:lineTo x="2787" y="904"/>
                <wp:lineTo x="1561" y="90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60887" cy="2124134"/>
                    </a:xfrm>
                    <a:prstGeom prst="rect">
                      <a:avLst/>
                    </a:prstGeom>
                  </pic:spPr>
                </pic:pic>
              </a:graphicData>
            </a:graphic>
            <wp14:sizeRelH relativeFrom="page">
              <wp14:pctWidth>0</wp14:pctWidth>
            </wp14:sizeRelH>
            <wp14:sizeRelV relativeFrom="page">
              <wp14:pctHeight>0</wp14:pctHeight>
            </wp14:sizeRelV>
          </wp:anchor>
        </w:drawing>
      </w:r>
      <w:r w:rsidR="00417F2E" w:rsidRPr="00B950E6">
        <w:rPr>
          <w:rFonts w:ascii="Times New Roman" w:hAnsi="Times New Roman" w:cs="Times New Roman"/>
          <w:b/>
          <w:i/>
          <w:color w:val="000000"/>
        </w:rPr>
        <w:t>2B:</w:t>
      </w:r>
      <w:r w:rsidR="005B70D1" w:rsidRPr="00B950E6">
        <w:rPr>
          <w:rFonts w:ascii="Times New Roman" w:hAnsi="Times New Roman" w:cs="Times New Roman"/>
          <w:i/>
          <w:color w:val="000000"/>
        </w:rPr>
        <w:t xml:space="preserve"> </w:t>
      </w:r>
      <w:r w:rsidR="00082891" w:rsidRPr="00B950E6">
        <w:rPr>
          <w:rFonts w:ascii="Times New Roman" w:hAnsi="Times New Roman" w:cs="Times New Roman"/>
          <w:color w:val="000000"/>
        </w:rPr>
        <w:t>By r</w:t>
      </w:r>
      <w:r w:rsidR="005B70D1" w:rsidRPr="00B950E6">
        <w:rPr>
          <w:rFonts w:ascii="Times New Roman" w:hAnsi="Times New Roman" w:cs="Times New Roman"/>
          <w:color w:val="000000"/>
        </w:rPr>
        <w:t xml:space="preserve">andomly sampling values from the previously determined arrays we generate an emitter with the PSF determined in </w:t>
      </w:r>
      <w:r w:rsidR="00082891" w:rsidRPr="00B950E6">
        <w:rPr>
          <w:rFonts w:ascii="Times New Roman" w:hAnsi="Times New Roman" w:cs="Times New Roman"/>
          <w:color w:val="000000"/>
        </w:rPr>
        <w:t>(</w:t>
      </w:r>
      <w:r w:rsidR="005B70D1" w:rsidRPr="00B950E6">
        <w:rPr>
          <w:rFonts w:ascii="Times New Roman" w:hAnsi="Times New Roman" w:cs="Times New Roman"/>
          <w:color w:val="000000"/>
        </w:rPr>
        <w:t>2A</w:t>
      </w:r>
      <w:r w:rsidR="00082891" w:rsidRPr="00B950E6">
        <w:rPr>
          <w:rFonts w:ascii="Times New Roman" w:hAnsi="Times New Roman" w:cs="Times New Roman"/>
          <w:color w:val="000000"/>
        </w:rPr>
        <w:t>)</w:t>
      </w:r>
      <w:r w:rsidR="005B70D1" w:rsidRPr="00B950E6">
        <w:rPr>
          <w:rFonts w:ascii="Times New Roman" w:hAnsi="Times New Roman" w:cs="Times New Roman"/>
          <w:color w:val="000000"/>
        </w:rPr>
        <w:t xml:space="preserve"> with </w:t>
      </w:r>
      <w:r w:rsidR="00B75713" w:rsidRPr="00B950E6">
        <w:rPr>
          <w:rFonts w:ascii="Times New Roman" w:hAnsi="Times New Roman" w:cs="Times New Roman"/>
          <w:color w:val="000000"/>
        </w:rPr>
        <w:t xml:space="preserve">Poisson noise with a mean equal to a random scaling factor multiplied by the PSF for each pixel. </w:t>
      </w:r>
    </w:p>
    <w:p w:rsidR="00082891" w:rsidRPr="00B950E6" w:rsidRDefault="00082891" w:rsidP="008B7CCC">
      <w:pPr>
        <w:autoSpaceDE w:val="0"/>
        <w:autoSpaceDN w:val="0"/>
        <w:adjustRightInd w:val="0"/>
        <w:spacing w:after="0" w:line="240" w:lineRule="auto"/>
        <w:rPr>
          <w:rFonts w:ascii="Times New Roman" w:hAnsi="Times New Roman" w:cs="Times New Roman"/>
          <w:color w:val="000000"/>
        </w:rPr>
      </w:pPr>
    </w:p>
    <w:p w:rsidR="00417F2E" w:rsidRPr="00B950E6" w:rsidRDefault="00B75713"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color w:val="000000"/>
        </w:rPr>
        <w:t>We then add in random background terms to each pixel and subtract the mean background</w:t>
      </w:r>
      <w:r w:rsidR="00082891" w:rsidRPr="00B950E6">
        <w:rPr>
          <w:rFonts w:ascii="Times New Roman" w:hAnsi="Times New Roman" w:cs="Times New Roman"/>
          <w:color w:val="000000"/>
        </w:rPr>
        <w:t xml:space="preserve"> from each pixel. Finally, we</w:t>
      </w:r>
      <w:r w:rsidRPr="00B950E6">
        <w:rPr>
          <w:rFonts w:ascii="Times New Roman" w:hAnsi="Times New Roman" w:cs="Times New Roman"/>
          <w:color w:val="000000"/>
        </w:rPr>
        <w:t xml:space="preserve"> divide each pixel by the same random scaling factor, normalizing the signal. We then determine the centroid of the simulated emitter an</w:t>
      </w:r>
      <w:r w:rsidR="00082891" w:rsidRPr="00B950E6">
        <w:rPr>
          <w:rFonts w:ascii="Times New Roman" w:hAnsi="Times New Roman" w:cs="Times New Roman"/>
          <w:color w:val="000000"/>
        </w:rPr>
        <w:t>d store a cropped (13x13</w:t>
      </w:r>
      <w:r w:rsidRPr="00B950E6">
        <w:rPr>
          <w:rFonts w:ascii="Times New Roman" w:hAnsi="Times New Roman" w:cs="Times New Roman"/>
          <w:color w:val="000000"/>
        </w:rPr>
        <w:t>) image, with the centroid at the exact center</w:t>
      </w:r>
      <w:r w:rsidR="00082891" w:rsidRPr="00B950E6">
        <w:rPr>
          <w:rFonts w:ascii="Times New Roman" w:hAnsi="Times New Roman" w:cs="Times New Roman"/>
          <w:color w:val="000000"/>
        </w:rPr>
        <w:t xml:space="preserve"> (Using a linear translation)</w:t>
      </w:r>
      <w:r w:rsidRPr="00B950E6">
        <w:rPr>
          <w:rFonts w:ascii="Times New Roman" w:hAnsi="Times New Roman" w:cs="Times New Roman"/>
          <w:color w:val="000000"/>
        </w:rPr>
        <w:t xml:space="preserve">. </w:t>
      </w:r>
      <w:r w:rsidR="00082891" w:rsidRPr="00B950E6">
        <w:rPr>
          <w:rFonts w:ascii="Times New Roman" w:hAnsi="Times New Roman" w:cs="Times New Roman"/>
          <w:color w:val="000000"/>
        </w:rPr>
        <w:t>We do this for each z-plane.</w:t>
      </w:r>
    </w:p>
    <w:p w:rsidR="00082891" w:rsidRPr="00B950E6" w:rsidRDefault="00082891" w:rsidP="008B7CCC">
      <w:pPr>
        <w:autoSpaceDE w:val="0"/>
        <w:autoSpaceDN w:val="0"/>
        <w:adjustRightInd w:val="0"/>
        <w:spacing w:after="0" w:line="240" w:lineRule="auto"/>
        <w:rPr>
          <w:rFonts w:ascii="Times New Roman" w:hAnsi="Times New Roman" w:cs="Times New Roman"/>
          <w:color w:val="000000"/>
        </w:rPr>
      </w:pPr>
    </w:p>
    <w:p w:rsidR="00082891" w:rsidRPr="00B950E6" w:rsidRDefault="00A53EDD" w:rsidP="008B7CCC">
      <w:pPr>
        <w:autoSpaceDE w:val="0"/>
        <w:autoSpaceDN w:val="0"/>
        <w:adjustRightInd w:val="0"/>
        <w:spacing w:after="0" w:line="240" w:lineRule="auto"/>
        <w:rPr>
          <w:rFonts w:ascii="Times New Roman" w:hAnsi="Times New Roman" w:cs="Times New Roman"/>
          <w:color w:val="000000"/>
        </w:rPr>
      </w:pPr>
      <w:r w:rsidRPr="00B950E6">
        <w:rPr>
          <w:noProof/>
        </w:rPr>
        <mc:AlternateContent>
          <mc:Choice Requires="wps">
            <w:drawing>
              <wp:anchor distT="0" distB="0" distL="114300" distR="114300" simplePos="0" relativeHeight="251663360" behindDoc="1" locked="0" layoutInCell="1" allowOverlap="1" wp14:anchorId="412DC3CC" wp14:editId="13BD2E6C">
                <wp:simplePos x="0" y="0"/>
                <wp:positionH relativeFrom="column">
                  <wp:posOffset>3520440</wp:posOffset>
                </wp:positionH>
                <wp:positionV relativeFrom="paragraph">
                  <wp:posOffset>266771</wp:posOffset>
                </wp:positionV>
                <wp:extent cx="2460625" cy="425450"/>
                <wp:effectExtent l="0" t="0" r="3175" b="6350"/>
                <wp:wrapTight wrapText="bothSides">
                  <wp:wrapPolygon edited="0">
                    <wp:start x="0" y="0"/>
                    <wp:lineTo x="0" y="21278"/>
                    <wp:lineTo x="21516" y="21278"/>
                    <wp:lineTo x="2151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460625" cy="425450"/>
                        </a:xfrm>
                        <a:prstGeom prst="rect">
                          <a:avLst/>
                        </a:prstGeom>
                        <a:solidFill>
                          <a:prstClr val="white"/>
                        </a:solidFill>
                        <a:ln>
                          <a:noFill/>
                        </a:ln>
                      </wps:spPr>
                      <wps:txbx>
                        <w:txbxContent>
                          <w:p w:rsidR="00EB006D" w:rsidRPr="00652D7D" w:rsidRDefault="00EB006D" w:rsidP="00EB006D">
                            <w:pPr>
                              <w:pStyle w:val="Caption"/>
                              <w:rPr>
                                <w:rFonts w:ascii="Times New Roman" w:hAnsi="Times New Roman" w:cs="Times New Roman"/>
                                <w:color w:val="000000"/>
                              </w:rPr>
                            </w:pPr>
                            <w:r>
                              <w:t xml:space="preserve">Figure </w:t>
                            </w:r>
                            <w:r w:rsidR="00845913">
                              <w:fldChar w:fldCharType="begin"/>
                            </w:r>
                            <w:r w:rsidR="00845913">
                              <w:instrText xml:space="preserve"> SEQ Figure \* ARABIC </w:instrText>
                            </w:r>
                            <w:r w:rsidR="00845913">
                              <w:fldChar w:fldCharType="separate"/>
                            </w:r>
                            <w:r w:rsidR="00F8650E">
                              <w:rPr>
                                <w:noProof/>
                              </w:rPr>
                              <w:t>2</w:t>
                            </w:r>
                            <w:r w:rsidR="00845913">
                              <w:rPr>
                                <w:noProof/>
                              </w:rPr>
                              <w:fldChar w:fldCharType="end"/>
                            </w:r>
                            <w:r>
                              <w:t>: Mean normalized intensity for the center pixel. Determined</w:t>
                            </w:r>
                            <w:r w:rsidR="00730FBD">
                              <w:t xml:space="preserve"> from the results of section 2 of this user guide.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DC3CC" id="Text Box 4" o:spid="_x0000_s1027" type="#_x0000_t202" style="position:absolute;margin-left:277.2pt;margin-top:21pt;width:193.75pt;height:33.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" stroked="f">
                <v:textbox inset="0,0,0,0">
                  <w:txbxContent>
                    <w:p w:rsidR="00EB006D" w:rsidRPr="00652D7D" w:rsidRDefault="00EB006D" w:rsidP="00EB006D">
                      <w:pPr>
                        <w:pStyle w:val="Caption"/>
                        <w:rPr>
                          <w:rFonts w:ascii="Times New Roman" w:hAnsi="Times New Roman" w:cs="Times New Roman"/>
                          <w:color w:val="000000"/>
                        </w:rPr>
                      </w:pPr>
                      <w:r>
                        <w:t xml:space="preserve">Figure </w:t>
                      </w:r>
                      <w:fldSimple w:instr=" SEQ Figure \* ARABIC ">
                        <w:r w:rsidR="00F8650E">
                          <w:rPr>
                            <w:noProof/>
                          </w:rPr>
                          <w:t>2</w:t>
                        </w:r>
                      </w:fldSimple>
                      <w:r>
                        <w:t>: Mean normalized intensity for the center pixel. Determined</w:t>
                      </w:r>
                      <w:r w:rsidR="00730FBD">
                        <w:t xml:space="preserve"> from the results of section 2 of this user guide. </w:t>
                      </w:r>
                    </w:p>
                  </w:txbxContent>
                </v:textbox>
                <w10:wrap type="tight"/>
              </v:shape>
            </w:pict>
          </mc:Fallback>
        </mc:AlternateContent>
      </w:r>
      <w:r w:rsidR="00436206" w:rsidRPr="00B950E6">
        <w:rPr>
          <w:rFonts w:ascii="Times New Roman" w:hAnsi="Times New Roman" w:cs="Times New Roman"/>
          <w:color w:val="000000"/>
        </w:rPr>
        <w:t xml:space="preserve">At the end of this step you can generate a plot of how the normalized intensity within the center pixel varies with z-plane, it should look like Fig. 2. </w:t>
      </w:r>
    </w:p>
    <w:p w:rsidR="00436206" w:rsidRPr="00B950E6" w:rsidRDefault="00436206" w:rsidP="008B7CCC">
      <w:pPr>
        <w:autoSpaceDE w:val="0"/>
        <w:autoSpaceDN w:val="0"/>
        <w:adjustRightInd w:val="0"/>
        <w:spacing w:after="0" w:line="240" w:lineRule="auto"/>
        <w:rPr>
          <w:rFonts w:ascii="Times New Roman" w:hAnsi="Times New Roman" w:cs="Times New Roman"/>
          <w:color w:val="000000"/>
        </w:rPr>
      </w:pPr>
    </w:p>
    <w:p w:rsidR="000D034F" w:rsidRPr="00B950E6" w:rsidRDefault="00716189" w:rsidP="008B7CCC">
      <w:pPr>
        <w:autoSpaceDE w:val="0"/>
        <w:autoSpaceDN w:val="0"/>
        <w:adjustRightInd w:val="0"/>
        <w:spacing w:after="0" w:line="240" w:lineRule="auto"/>
        <w:rPr>
          <w:rFonts w:ascii="Times New Roman" w:hAnsi="Times New Roman" w:cs="Times New Roman"/>
          <w:color w:val="000000"/>
        </w:rPr>
      </w:pPr>
      <w:r w:rsidRPr="00B950E6">
        <w:rPr>
          <w:noProof/>
        </w:rPr>
        <mc:AlternateContent>
          <mc:Choice Requires="wps">
            <w:drawing>
              <wp:anchor distT="0" distB="0" distL="114300" distR="114300" simplePos="0" relativeHeight="251666432" behindDoc="1" locked="0" layoutInCell="1" allowOverlap="1" wp14:anchorId="1AADEF80" wp14:editId="1DC9B92D">
                <wp:simplePos x="0" y="0"/>
                <wp:positionH relativeFrom="column">
                  <wp:posOffset>107315</wp:posOffset>
                </wp:positionH>
                <wp:positionV relativeFrom="paragraph">
                  <wp:posOffset>4591685</wp:posOffset>
                </wp:positionV>
                <wp:extent cx="5542915" cy="635"/>
                <wp:effectExtent l="0" t="0" r="0" b="635"/>
                <wp:wrapTight wrapText="bothSides">
                  <wp:wrapPolygon edited="0">
                    <wp:start x="0" y="0"/>
                    <wp:lineTo x="0" y="20958"/>
                    <wp:lineTo x="21528" y="20958"/>
                    <wp:lineTo x="21528"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542915" cy="635"/>
                        </a:xfrm>
                        <a:prstGeom prst="rect">
                          <a:avLst/>
                        </a:prstGeom>
                        <a:solidFill>
                          <a:prstClr val="white"/>
                        </a:solidFill>
                        <a:ln>
                          <a:noFill/>
                        </a:ln>
                      </wps:spPr>
                      <wps:txbx>
                        <w:txbxContent>
                          <w:p w:rsidR="00716189" w:rsidRPr="00E628DD" w:rsidRDefault="00716189" w:rsidP="00716189">
                            <w:pPr>
                              <w:pStyle w:val="Caption"/>
                              <w:rPr>
                                <w:rFonts w:ascii="Times New Roman" w:hAnsi="Times New Roman" w:cs="Times New Roman"/>
                                <w:color w:val="000000"/>
                              </w:rPr>
                            </w:pPr>
                            <w:r>
                              <w:t xml:space="preserve">Figure </w:t>
                            </w:r>
                            <w:fldSimple w:instr=" SEQ Figure \* ARABIC ">
                              <w:r w:rsidR="00F8650E">
                                <w:rPr>
                                  <w:noProof/>
                                </w:rPr>
                                <w:t>3</w:t>
                              </w:r>
                            </w:fldSimple>
                            <w:r>
                              <w:t xml:space="preserve">: The final figure generated at the end of Step 3. This figure shows the signal (y-axis) vs. z-plane (x-axis) vs. </w:t>
                            </w:r>
                            <w:r w:rsidR="004921FC">
                              <w:t xml:space="preserve">probability (z-axis, color red=high, blue=low) for all of the pixels being utilized for the calculation of the z-plane.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DEF80" id="Text Box 7" o:spid="_x0000_s1028" type="#_x0000_t202" style="position:absolute;margin-left:8.45pt;margin-top:361.55pt;width:436.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" stroked="f">
                <v:textbox style="mso-fit-shape-to-text:t" inset="0,0,0,0">
                  <w:txbxContent>
                    <w:p w:rsidR="00716189" w:rsidRPr="00E628DD" w:rsidRDefault="00716189" w:rsidP="00716189">
                      <w:pPr>
                        <w:pStyle w:val="Caption"/>
                        <w:rPr>
                          <w:rFonts w:ascii="Times New Roman" w:hAnsi="Times New Roman" w:cs="Times New Roman"/>
                          <w:color w:val="000000"/>
                        </w:rPr>
                      </w:pPr>
                      <w:r>
                        <w:t xml:space="preserve">Figure </w:t>
                      </w:r>
                      <w:r w:rsidR="00B950E6">
                        <w:fldChar w:fldCharType="begin"/>
                      </w:r>
                      <w:r w:rsidR="00B950E6">
                        <w:instrText xml:space="preserve"> SEQ Figure \* ARABIC </w:instrText>
                      </w:r>
                      <w:r w:rsidR="00B950E6">
                        <w:fldChar w:fldCharType="separate"/>
                      </w:r>
                      <w:r w:rsidR="00F8650E">
                        <w:rPr>
                          <w:noProof/>
                        </w:rPr>
                        <w:t>3</w:t>
                      </w:r>
                      <w:r w:rsidR="00B950E6">
                        <w:rPr>
                          <w:noProof/>
                        </w:rPr>
                        <w:fldChar w:fldCharType="end"/>
                      </w:r>
                      <w:r>
                        <w:t xml:space="preserve">: The final figure generated at the end of Step 3. This figure shows the signal (y-axis) vs. z-plane (x-axis) vs. </w:t>
                      </w:r>
                      <w:r w:rsidR="004921FC">
                        <w:t xml:space="preserve">probability (z-axis, color red=high, blue=low) for all of the pixels being utilized for the calculation of the z-plane. </w:t>
                      </w:r>
                    </w:p>
                  </w:txbxContent>
                </v:textbox>
                <w10:wrap type="tight"/>
              </v:shape>
            </w:pict>
          </mc:Fallback>
        </mc:AlternateContent>
      </w:r>
      <w:r w:rsidRPr="00B950E6">
        <w:rPr>
          <w:rFonts w:ascii="Times New Roman" w:hAnsi="Times New Roman" w:cs="Times New Roman"/>
          <w:noProof/>
          <w:color w:val="000000"/>
        </w:rPr>
        <w:drawing>
          <wp:anchor distT="0" distB="0" distL="114300" distR="114300" simplePos="0" relativeHeight="251664384" behindDoc="1" locked="0" layoutInCell="1" allowOverlap="1" wp14:anchorId="3377D8A9">
            <wp:simplePos x="0" y="0"/>
            <wp:positionH relativeFrom="column">
              <wp:posOffset>107315</wp:posOffset>
            </wp:positionH>
            <wp:positionV relativeFrom="paragraph">
              <wp:posOffset>491490</wp:posOffset>
            </wp:positionV>
            <wp:extent cx="5542915" cy="4044315"/>
            <wp:effectExtent l="0" t="0" r="0" b="0"/>
            <wp:wrapTight wrapText="bothSides">
              <wp:wrapPolygon edited="0">
                <wp:start x="0" y="0"/>
                <wp:lineTo x="0" y="21502"/>
                <wp:lineTo x="21528" y="21502"/>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7297" t="7130" r="14859" b="8907"/>
                    <a:stretch/>
                  </pic:blipFill>
                  <pic:spPr bwMode="auto">
                    <a:xfrm>
                      <a:off x="0" y="0"/>
                      <a:ext cx="5542915" cy="404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EDD" w:rsidRPr="00B950E6">
        <w:rPr>
          <w:rFonts w:ascii="Times New Roman" w:hAnsi="Times New Roman" w:cs="Times New Roman"/>
          <w:b/>
          <w:color w:val="000000"/>
        </w:rPr>
        <w:t>Step 3:</w:t>
      </w:r>
      <w:r w:rsidR="00A53EDD" w:rsidRPr="00B950E6">
        <w:rPr>
          <w:rFonts w:ascii="Times New Roman" w:hAnsi="Times New Roman" w:cs="Times New Roman"/>
          <w:color w:val="000000"/>
        </w:rPr>
        <w:t xml:space="preserve"> Here we will finally generate the PDM that is utilized </w:t>
      </w:r>
      <w:r w:rsidR="00F279E5" w:rsidRPr="00B950E6">
        <w:rPr>
          <w:rFonts w:ascii="Times New Roman" w:hAnsi="Times New Roman" w:cs="Times New Roman"/>
          <w:color w:val="000000"/>
        </w:rPr>
        <w:t>to calculate the likelihood. Here we simply take the experimental calibration emitters generated in the last step and create probability distributions with this data. Here we define the bin width to be a value that allows 15% of the total number of observations to be in one bin. Depending upon the number of experimental calibration emitters you generate, yo</w:t>
      </w:r>
      <w:r w:rsidR="00110EB8" w:rsidRPr="00B950E6">
        <w:rPr>
          <w:rFonts w:ascii="Times New Roman" w:hAnsi="Times New Roman" w:cs="Times New Roman"/>
          <w:color w:val="000000"/>
        </w:rPr>
        <w:t xml:space="preserve">u can change this value. The code is commented in this step and is self-explanatory. </w:t>
      </w:r>
    </w:p>
    <w:p w:rsidR="00110EB8" w:rsidRPr="00B950E6" w:rsidRDefault="00110EB8" w:rsidP="008B7CCC">
      <w:pPr>
        <w:autoSpaceDE w:val="0"/>
        <w:autoSpaceDN w:val="0"/>
        <w:adjustRightInd w:val="0"/>
        <w:spacing w:after="0" w:line="240" w:lineRule="auto"/>
        <w:rPr>
          <w:rFonts w:ascii="Times New Roman" w:hAnsi="Times New Roman" w:cs="Times New Roman"/>
          <w:color w:val="000000"/>
        </w:rPr>
      </w:pPr>
    </w:p>
    <w:p w:rsidR="00110EB8" w:rsidRPr="00B950E6" w:rsidRDefault="00110EB8"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color w:val="000000"/>
        </w:rPr>
        <w:t xml:space="preserve">At the end of this step you can investigate how these probability distributions vary for each pixel for each z-plane. To generate this “cool” looking figure run the function at the end of the section of code for Step 3. </w:t>
      </w:r>
    </w:p>
    <w:p w:rsidR="00110EB8" w:rsidRPr="00B950E6" w:rsidRDefault="00110EB8" w:rsidP="008B7CCC">
      <w:pPr>
        <w:autoSpaceDE w:val="0"/>
        <w:autoSpaceDN w:val="0"/>
        <w:adjustRightInd w:val="0"/>
        <w:spacing w:after="0" w:line="240" w:lineRule="auto"/>
        <w:rPr>
          <w:rFonts w:ascii="Times New Roman" w:hAnsi="Times New Roman" w:cs="Times New Roman"/>
          <w:color w:val="000000"/>
        </w:rPr>
      </w:pPr>
    </w:p>
    <w:p w:rsidR="00B75713" w:rsidRPr="00B950E6" w:rsidRDefault="00F8650E" w:rsidP="008B7CCC">
      <w:pPr>
        <w:autoSpaceDE w:val="0"/>
        <w:autoSpaceDN w:val="0"/>
        <w:adjustRightInd w:val="0"/>
        <w:spacing w:after="0" w:line="240" w:lineRule="auto"/>
        <w:rPr>
          <w:rFonts w:ascii="Times New Roman" w:hAnsi="Times New Roman" w:cs="Times New Roman"/>
          <w:color w:val="000000"/>
        </w:rPr>
      </w:pPr>
      <w:r w:rsidRPr="00B950E6">
        <w:rPr>
          <w:noProof/>
        </w:rPr>
        <mc:AlternateContent>
          <mc:Choice Requires="wps">
            <w:drawing>
              <wp:anchor distT="0" distB="0" distL="114300" distR="114300" simplePos="0" relativeHeight="251669504" behindDoc="0" locked="0" layoutInCell="1" allowOverlap="1" wp14:anchorId="7B18CC09" wp14:editId="01586B5C">
                <wp:simplePos x="0" y="0"/>
                <wp:positionH relativeFrom="column">
                  <wp:posOffset>2374900</wp:posOffset>
                </wp:positionH>
                <wp:positionV relativeFrom="paragraph">
                  <wp:posOffset>5439410</wp:posOffset>
                </wp:positionV>
                <wp:extent cx="36449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rsidR="00F8650E" w:rsidRPr="00C36DF1" w:rsidRDefault="00F8650E" w:rsidP="00F8650E">
                            <w:pPr>
                              <w:pStyle w:val="Caption"/>
                              <w:rPr>
                                <w:rFonts w:ascii="Times New Roman" w:hAnsi="Times New Roman" w:cs="Times New Roman"/>
                              </w:rPr>
                            </w:pPr>
                            <w:r>
                              <w:t xml:space="preserve">Figure </w:t>
                            </w:r>
                            <w:r w:rsidR="00845913">
                              <w:fldChar w:fldCharType="begin"/>
                            </w:r>
                            <w:r w:rsidR="00845913">
                              <w:instrText xml:space="preserve"> SEQ Figure \* ARABIC </w:instrText>
                            </w:r>
                            <w:r w:rsidR="00845913">
                              <w:fldChar w:fldCharType="separate"/>
                            </w:r>
                            <w:r>
                              <w:rPr>
                                <w:noProof/>
                              </w:rPr>
                              <w:t>4</w:t>
                            </w:r>
                            <w:r w:rsidR="00845913">
                              <w:rPr>
                                <w:noProof/>
                              </w:rPr>
                              <w:fldChar w:fldCharType="end"/>
                            </w:r>
                            <w:r>
                              <w:t xml:space="preserve">:A figure that shows the effect of the phase space search.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8CC09" id="Text Box 9" o:spid="_x0000_s1029" type="#_x0000_t202" style="position:absolute;margin-left:187pt;margin-top:428.3pt;width:28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" stroked="f">
                <v:textbox style="mso-fit-shape-to-text:t" inset="0,0,0,0">
                  <w:txbxContent>
                    <w:p w:rsidR="00F8650E" w:rsidRPr="00C36DF1" w:rsidRDefault="00F8650E" w:rsidP="00F8650E">
                      <w:pPr>
                        <w:pStyle w:val="Caption"/>
                        <w:rPr>
                          <w:rFonts w:ascii="Times New Roman" w:hAnsi="Times New Roman" w:cs="Times New Roman"/>
                        </w:rPr>
                      </w:pPr>
                      <w:r>
                        <w:t xml:space="preserve">Figure </w:t>
                      </w:r>
                      <w:fldSimple w:instr=" SEQ Figure \* ARABIC ">
                        <w:r>
                          <w:rPr>
                            <w:noProof/>
                          </w:rPr>
                          <w:t>4</w:t>
                        </w:r>
                      </w:fldSimple>
                      <w:r>
                        <w:t xml:space="preserve">:A figure that shows the effect of the phase space search. </w:t>
                      </w:r>
                    </w:p>
                  </w:txbxContent>
                </v:textbox>
                <w10:wrap type="square"/>
              </v:shape>
            </w:pict>
          </mc:Fallback>
        </mc:AlternateContent>
      </w:r>
      <w:r w:rsidRPr="00B950E6">
        <w:rPr>
          <w:rFonts w:ascii="Times New Roman" w:hAnsi="Times New Roman" w:cs="Times New Roman"/>
          <w:noProof/>
        </w:rPr>
        <w:drawing>
          <wp:anchor distT="0" distB="0" distL="114300" distR="114300" simplePos="0" relativeHeight="251667456" behindDoc="1" locked="0" layoutInCell="1" allowOverlap="1" wp14:anchorId="3F93D748">
            <wp:simplePos x="0" y="0"/>
            <wp:positionH relativeFrom="column">
              <wp:posOffset>2374900</wp:posOffset>
            </wp:positionH>
            <wp:positionV relativeFrom="paragraph">
              <wp:posOffset>48260</wp:posOffset>
            </wp:positionV>
            <wp:extent cx="3644900" cy="5334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44900" cy="5334000"/>
                    </a:xfrm>
                    <a:prstGeom prst="rect">
                      <a:avLst/>
                    </a:prstGeom>
                  </pic:spPr>
                </pic:pic>
              </a:graphicData>
            </a:graphic>
            <wp14:sizeRelH relativeFrom="page">
              <wp14:pctWidth>0</wp14:pctWidth>
            </wp14:sizeRelH>
            <wp14:sizeRelV relativeFrom="page">
              <wp14:pctHeight>0</wp14:pctHeight>
            </wp14:sizeRelV>
          </wp:anchor>
        </w:drawing>
      </w:r>
      <w:r w:rsidR="006248D5" w:rsidRPr="00B950E6">
        <w:rPr>
          <w:rFonts w:ascii="Times New Roman" w:hAnsi="Times New Roman" w:cs="Times New Roman"/>
          <w:b/>
          <w:color w:val="000000"/>
        </w:rPr>
        <w:t>Step 4:</w:t>
      </w:r>
      <w:r w:rsidR="006248D5" w:rsidRPr="00B950E6">
        <w:rPr>
          <w:rFonts w:ascii="Times New Roman" w:hAnsi="Times New Roman" w:cs="Times New Roman"/>
          <w:color w:val="000000"/>
        </w:rPr>
        <w:t xml:space="preserve"> Finally</w:t>
      </w:r>
      <w:r w:rsidR="00521E91" w:rsidRPr="00B950E6">
        <w:rPr>
          <w:rFonts w:ascii="Times New Roman" w:hAnsi="Times New Roman" w:cs="Times New Roman"/>
          <w:color w:val="000000"/>
        </w:rPr>
        <w:t>, we are at the last step of this</w:t>
      </w:r>
      <w:r w:rsidR="006248D5" w:rsidRPr="00B950E6">
        <w:rPr>
          <w:rFonts w:ascii="Times New Roman" w:hAnsi="Times New Roman" w:cs="Times New Roman"/>
          <w:color w:val="000000"/>
        </w:rPr>
        <w:t xml:space="preserve"> </w:t>
      </w:r>
      <w:r w:rsidR="00521E91" w:rsidRPr="00B950E6">
        <w:rPr>
          <w:rFonts w:ascii="Times New Roman" w:hAnsi="Times New Roman" w:cs="Times New Roman"/>
          <w:color w:val="000000"/>
        </w:rPr>
        <w:t xml:space="preserve">Brief User Guide, where we are going to determine the weight of each pixel, which is going to in turn determine the optimal z-plane of each emitter. </w:t>
      </w:r>
      <w:r w:rsidR="00381061" w:rsidRPr="00B950E6">
        <w:rPr>
          <w:rFonts w:ascii="Times New Roman" w:hAnsi="Times New Roman" w:cs="Times New Roman"/>
          <w:color w:val="000000"/>
        </w:rPr>
        <w:t xml:space="preserve">Here we are going to perform a simple phase space search in order to minimize the </w:t>
      </w:r>
      <w:r w:rsidR="00381061" w:rsidRPr="00B950E6">
        <w:rPr>
          <w:rFonts w:ascii="Times New Roman" w:hAnsi="Times New Roman" w:cs="Times New Roman"/>
          <w:i/>
          <w:color w:val="000000"/>
        </w:rPr>
        <w:t xml:space="preserve">Score, </w:t>
      </w:r>
      <w:r w:rsidR="00381061" w:rsidRPr="00B950E6">
        <w:rPr>
          <w:rFonts w:ascii="Times New Roman" w:hAnsi="Times New Roman" w:cs="Times New Roman"/>
          <w:color w:val="000000"/>
        </w:rPr>
        <w:t>which is basically t</w:t>
      </w:r>
      <w:r w:rsidR="004511A6" w:rsidRPr="00B950E6">
        <w:rPr>
          <w:rFonts w:ascii="Times New Roman" w:hAnsi="Times New Roman" w:cs="Times New Roman"/>
          <w:color w:val="000000"/>
        </w:rPr>
        <w:t xml:space="preserve">he distances between blinks. (Please see the SI of the main text for a more in depth description of the phase space search and the Scoring function.) </w:t>
      </w:r>
    </w:p>
    <w:p w:rsidR="004511A6" w:rsidRPr="00B950E6" w:rsidRDefault="004511A6" w:rsidP="008B7CCC">
      <w:pPr>
        <w:autoSpaceDE w:val="0"/>
        <w:autoSpaceDN w:val="0"/>
        <w:adjustRightInd w:val="0"/>
        <w:spacing w:after="0" w:line="240" w:lineRule="auto"/>
        <w:rPr>
          <w:rFonts w:ascii="Times New Roman" w:hAnsi="Times New Roman" w:cs="Times New Roman"/>
          <w:color w:val="000000"/>
        </w:rPr>
      </w:pPr>
    </w:p>
    <w:p w:rsidR="004511A6" w:rsidRPr="00B950E6" w:rsidRDefault="004511A6"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b/>
          <w:color w:val="000000"/>
        </w:rPr>
        <w:t>4A:</w:t>
      </w:r>
      <w:r w:rsidRPr="00B950E6">
        <w:rPr>
          <w:rFonts w:ascii="Times New Roman" w:hAnsi="Times New Roman" w:cs="Times New Roman"/>
          <w:color w:val="000000"/>
        </w:rPr>
        <w:t xml:space="preserve"> Here we start with the importance/weight of each pixel set to 1, </w:t>
      </w:r>
      <w:r w:rsidRPr="00B950E6">
        <w:rPr>
          <w:rFonts w:ascii="Times New Roman" w:hAnsi="Times New Roman" w:cs="Times New Roman"/>
          <w:i/>
          <w:color w:val="000000"/>
        </w:rPr>
        <w:t xml:space="preserve">imp(). </w:t>
      </w:r>
      <w:r w:rsidRPr="00B950E6">
        <w:rPr>
          <w:rFonts w:ascii="Times New Roman" w:hAnsi="Times New Roman" w:cs="Times New Roman"/>
          <w:color w:val="000000"/>
        </w:rPr>
        <w:t xml:space="preserve">This is equivalent to the regular/traditional MLE approach. Here we are only going to be analyzing 200 emitters (for the sake of time) 2 emitters for each z-plane. </w:t>
      </w:r>
      <w:r w:rsidR="002363E6" w:rsidRPr="00B950E6">
        <w:rPr>
          <w:rFonts w:ascii="Times New Roman" w:hAnsi="Times New Roman" w:cs="Times New Roman"/>
          <w:color w:val="000000"/>
        </w:rPr>
        <w:t xml:space="preserve">We enter the </w:t>
      </w:r>
      <w:r w:rsidR="002363E6" w:rsidRPr="00B950E6">
        <w:rPr>
          <w:rFonts w:ascii="Times New Roman" w:hAnsi="Times New Roman" w:cs="Times New Roman"/>
          <w:i/>
          <w:color w:val="000000"/>
        </w:rPr>
        <w:t xml:space="preserve">for </w:t>
      </w:r>
      <w:r w:rsidR="002363E6" w:rsidRPr="00B950E6">
        <w:rPr>
          <w:rFonts w:ascii="Times New Roman" w:hAnsi="Times New Roman" w:cs="Times New Roman"/>
          <w:color w:val="000000"/>
        </w:rPr>
        <w:t xml:space="preserve">loops and subtract out the background and normalize by the integrated signal, as listed before in the previous steps. </w:t>
      </w:r>
    </w:p>
    <w:p w:rsidR="0027756D" w:rsidRPr="00B950E6" w:rsidRDefault="0027756D" w:rsidP="008B7CCC">
      <w:pPr>
        <w:autoSpaceDE w:val="0"/>
        <w:autoSpaceDN w:val="0"/>
        <w:adjustRightInd w:val="0"/>
        <w:spacing w:after="0" w:line="240" w:lineRule="auto"/>
        <w:rPr>
          <w:rFonts w:ascii="Times New Roman" w:hAnsi="Times New Roman" w:cs="Times New Roman"/>
          <w:color w:val="000000"/>
        </w:rPr>
      </w:pPr>
    </w:p>
    <w:p w:rsidR="0027756D" w:rsidRPr="00B950E6" w:rsidRDefault="0027756D"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b/>
          <w:color w:val="000000"/>
        </w:rPr>
        <w:t xml:space="preserve">4B: </w:t>
      </w:r>
      <w:r w:rsidRPr="00B950E6">
        <w:rPr>
          <w:rFonts w:ascii="Times New Roman" w:hAnsi="Times New Roman" w:cs="Times New Roman"/>
          <w:color w:val="000000"/>
        </w:rPr>
        <w:t xml:space="preserve">Here we feed in the normalized image and the PDM to determine the z-position of the emitter. This is simple enough, as we simply calculate the weighted likelihood at each z-plane and determine which one gives the highest value. Note: Here if the calculation of the likelihood cannot be determined for all z-planes, aka -INF. We add a small value to each bin of the PDM to allow us to make the calculation. </w:t>
      </w:r>
    </w:p>
    <w:p w:rsidR="008F0B6A" w:rsidRPr="00B950E6" w:rsidRDefault="008F0B6A" w:rsidP="008B7CCC">
      <w:pPr>
        <w:autoSpaceDE w:val="0"/>
        <w:autoSpaceDN w:val="0"/>
        <w:adjustRightInd w:val="0"/>
        <w:spacing w:after="0" w:line="240" w:lineRule="auto"/>
        <w:rPr>
          <w:rFonts w:ascii="Times New Roman" w:hAnsi="Times New Roman" w:cs="Times New Roman"/>
          <w:color w:val="000000"/>
        </w:rPr>
      </w:pPr>
    </w:p>
    <w:p w:rsidR="00E240E2" w:rsidRPr="00B950E6" w:rsidRDefault="008F0B6A"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b/>
          <w:color w:val="000000"/>
        </w:rPr>
        <w:t xml:space="preserve">4C: </w:t>
      </w:r>
      <w:r w:rsidRPr="00B950E6">
        <w:rPr>
          <w:rFonts w:ascii="Times New Roman" w:hAnsi="Times New Roman" w:cs="Times New Roman"/>
          <w:color w:val="000000"/>
        </w:rPr>
        <w:t xml:space="preserve">Here we calculate the </w:t>
      </w:r>
      <w:r w:rsidRPr="00B950E6">
        <w:rPr>
          <w:rFonts w:ascii="Times New Roman" w:hAnsi="Times New Roman" w:cs="Times New Roman"/>
          <w:i/>
          <w:color w:val="000000"/>
        </w:rPr>
        <w:t xml:space="preserve">Score </w:t>
      </w:r>
      <w:r w:rsidRPr="00B950E6">
        <w:rPr>
          <w:rFonts w:ascii="Times New Roman" w:hAnsi="Times New Roman" w:cs="Times New Roman"/>
          <w:color w:val="000000"/>
        </w:rPr>
        <w:t xml:space="preserve">and see if it is the smallest </w:t>
      </w:r>
      <w:r w:rsidRPr="00B950E6">
        <w:rPr>
          <w:rFonts w:ascii="Times New Roman" w:hAnsi="Times New Roman" w:cs="Times New Roman"/>
          <w:i/>
          <w:color w:val="000000"/>
        </w:rPr>
        <w:t xml:space="preserve">Score </w:t>
      </w:r>
      <w:r w:rsidRPr="00B950E6">
        <w:rPr>
          <w:rFonts w:ascii="Times New Roman" w:hAnsi="Times New Roman" w:cs="Times New Roman"/>
          <w:color w:val="000000"/>
        </w:rPr>
        <w:t xml:space="preserve">we have observed. If it is we same out the data. We then randomly choose an element of </w:t>
      </w:r>
      <w:r w:rsidRPr="00B950E6">
        <w:rPr>
          <w:rFonts w:ascii="Times New Roman" w:hAnsi="Times New Roman" w:cs="Times New Roman"/>
          <w:i/>
          <w:color w:val="000000"/>
        </w:rPr>
        <w:t xml:space="preserve">imp() </w:t>
      </w:r>
      <w:r w:rsidRPr="00B950E6">
        <w:rPr>
          <w:rFonts w:ascii="Times New Roman" w:hAnsi="Times New Roman" w:cs="Times New Roman"/>
          <w:color w:val="000000"/>
        </w:rPr>
        <w:t>to modify and choose its value based off of a uniform random number</w:t>
      </w:r>
      <w:r w:rsidR="00E240E2" w:rsidRPr="00B950E6">
        <w:rPr>
          <w:rFonts w:ascii="Times New Roman" w:hAnsi="Times New Roman" w:cs="Times New Roman"/>
          <w:color w:val="000000"/>
        </w:rPr>
        <w:t xml:space="preserve"> (at the beginning of the </w:t>
      </w:r>
      <w:r w:rsidR="00E240E2" w:rsidRPr="00B950E6">
        <w:rPr>
          <w:rFonts w:ascii="Times New Roman" w:hAnsi="Times New Roman" w:cs="Times New Roman"/>
          <w:i/>
          <w:color w:val="000000"/>
        </w:rPr>
        <w:t xml:space="preserve">for </w:t>
      </w:r>
      <w:r w:rsidR="00E240E2" w:rsidRPr="00B950E6">
        <w:rPr>
          <w:rFonts w:ascii="Times New Roman" w:hAnsi="Times New Roman" w:cs="Times New Roman"/>
          <w:color w:val="000000"/>
        </w:rPr>
        <w:t>loops).</w:t>
      </w:r>
    </w:p>
    <w:p w:rsidR="00E240E2" w:rsidRPr="00B950E6" w:rsidRDefault="00E240E2" w:rsidP="008B7CCC">
      <w:pPr>
        <w:autoSpaceDE w:val="0"/>
        <w:autoSpaceDN w:val="0"/>
        <w:adjustRightInd w:val="0"/>
        <w:spacing w:after="0" w:line="240" w:lineRule="auto"/>
        <w:rPr>
          <w:rFonts w:ascii="Times New Roman" w:hAnsi="Times New Roman" w:cs="Times New Roman"/>
          <w:color w:val="000000"/>
        </w:rPr>
      </w:pPr>
    </w:p>
    <w:p w:rsidR="00E240E2" w:rsidRPr="00B950E6" w:rsidRDefault="00E240E2" w:rsidP="008B7CCC">
      <w:pPr>
        <w:autoSpaceDE w:val="0"/>
        <w:autoSpaceDN w:val="0"/>
        <w:adjustRightInd w:val="0"/>
        <w:spacing w:after="0" w:line="240" w:lineRule="auto"/>
        <w:rPr>
          <w:rFonts w:ascii="Times New Roman" w:hAnsi="Times New Roman" w:cs="Times New Roman"/>
          <w:color w:val="000000"/>
        </w:rPr>
      </w:pPr>
      <w:r w:rsidRPr="00B950E6">
        <w:rPr>
          <w:rFonts w:ascii="Times New Roman" w:hAnsi="Times New Roman" w:cs="Times New Roman"/>
          <w:color w:val="000000"/>
        </w:rPr>
        <w:t xml:space="preserve">This can be computationally expensive so you may want to let this run overnight. Once it is finished you can plot the </w:t>
      </w:r>
      <w:r w:rsidRPr="00B950E6">
        <w:rPr>
          <w:rFonts w:ascii="Times New Roman" w:hAnsi="Times New Roman" w:cs="Times New Roman"/>
          <w:i/>
          <w:color w:val="000000"/>
        </w:rPr>
        <w:t>Score</w:t>
      </w:r>
      <w:r w:rsidRPr="00B950E6">
        <w:rPr>
          <w:rFonts w:ascii="Times New Roman" w:hAnsi="Times New Roman" w:cs="Times New Roman"/>
          <w:color w:val="000000"/>
        </w:rPr>
        <w:t xml:space="preserve"> vs. Error, for all of the iterations by running the last segment of the code. You should see something similar to Figure 4. </w:t>
      </w:r>
    </w:p>
    <w:p w:rsidR="00E240E2" w:rsidRPr="00B950E6" w:rsidRDefault="00E240E2" w:rsidP="008B7CCC">
      <w:pPr>
        <w:autoSpaceDE w:val="0"/>
        <w:autoSpaceDN w:val="0"/>
        <w:adjustRightInd w:val="0"/>
        <w:spacing w:after="0" w:line="240" w:lineRule="auto"/>
        <w:rPr>
          <w:rFonts w:ascii="Times New Roman" w:hAnsi="Times New Roman" w:cs="Times New Roman"/>
          <w:color w:val="000000"/>
        </w:rPr>
      </w:pPr>
    </w:p>
    <w:p w:rsidR="008F0B6A" w:rsidRPr="00B950E6" w:rsidRDefault="00E240E2" w:rsidP="008B7CCC">
      <w:pPr>
        <w:autoSpaceDE w:val="0"/>
        <w:autoSpaceDN w:val="0"/>
        <w:adjustRightInd w:val="0"/>
        <w:spacing w:after="0" w:line="240" w:lineRule="auto"/>
        <w:rPr>
          <w:rFonts w:ascii="Times New Roman" w:hAnsi="Times New Roman" w:cs="Times New Roman"/>
        </w:rPr>
      </w:pPr>
      <w:r w:rsidRPr="00B950E6">
        <w:rPr>
          <w:rFonts w:ascii="Times New Roman" w:hAnsi="Times New Roman" w:cs="Times New Roman"/>
          <w:color w:val="000000"/>
        </w:rPr>
        <w:t xml:space="preserve">  </w:t>
      </w:r>
      <w:r w:rsidR="008F0B6A" w:rsidRPr="00B950E6">
        <w:rPr>
          <w:rFonts w:ascii="Times New Roman" w:hAnsi="Times New Roman" w:cs="Times New Roman"/>
          <w:i/>
          <w:color w:val="000000"/>
        </w:rPr>
        <w:t xml:space="preserve"> </w:t>
      </w:r>
    </w:p>
    <w:p w:rsidR="005A6549" w:rsidRPr="00B950E6" w:rsidRDefault="005A6549">
      <w:pPr>
        <w:rPr>
          <w:rFonts w:ascii="Times New Roman" w:hAnsi="Times New Roman" w:cs="Times New Roman"/>
        </w:rPr>
      </w:pPr>
    </w:p>
    <w:p w:rsidR="001B2CA2" w:rsidRPr="00B950E6" w:rsidRDefault="001B2CA2">
      <w:pPr>
        <w:rPr>
          <w:rFonts w:ascii="Times New Roman" w:hAnsi="Times New Roman" w:cs="Times New Roman"/>
        </w:rPr>
      </w:pPr>
    </w:p>
    <w:p w:rsidR="007F2EFE" w:rsidRPr="00B950E6" w:rsidRDefault="007F2EFE">
      <w:pPr>
        <w:rPr>
          <w:rFonts w:ascii="Times New Roman" w:hAnsi="Times New Roman" w:cs="Times New Roman"/>
        </w:rPr>
      </w:pPr>
    </w:p>
    <w:p w:rsidR="007F2EFE" w:rsidRPr="00B950E6" w:rsidRDefault="007F2EFE">
      <w:pPr>
        <w:rPr>
          <w:rFonts w:ascii="Times New Roman" w:hAnsi="Times New Roman" w:cs="Times New Roman"/>
        </w:rPr>
      </w:pPr>
    </w:p>
    <w:p w:rsidR="002F5815" w:rsidRPr="00B950E6" w:rsidRDefault="002F5815">
      <w:pPr>
        <w:rPr>
          <w:rFonts w:ascii="Times New Roman" w:hAnsi="Times New Roman" w:cs="Times New Roman"/>
        </w:rPr>
      </w:pPr>
    </w:p>
    <w:sectPr w:rsidR="002F5815" w:rsidRPr="00B950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EDA"/>
    <w:rsid w:val="00045F11"/>
    <w:rsid w:val="00053A99"/>
    <w:rsid w:val="00082891"/>
    <w:rsid w:val="000D034F"/>
    <w:rsid w:val="00110EB8"/>
    <w:rsid w:val="001B2CA2"/>
    <w:rsid w:val="001D678B"/>
    <w:rsid w:val="002363E6"/>
    <w:rsid w:val="002557A2"/>
    <w:rsid w:val="002767F1"/>
    <w:rsid w:val="0027756D"/>
    <w:rsid w:val="00295C98"/>
    <w:rsid w:val="002F5815"/>
    <w:rsid w:val="00331624"/>
    <w:rsid w:val="003530A4"/>
    <w:rsid w:val="0035410A"/>
    <w:rsid w:val="00381061"/>
    <w:rsid w:val="00417F2E"/>
    <w:rsid w:val="00436206"/>
    <w:rsid w:val="004511A6"/>
    <w:rsid w:val="004921FC"/>
    <w:rsid w:val="004A0A72"/>
    <w:rsid w:val="00521E91"/>
    <w:rsid w:val="00531DD5"/>
    <w:rsid w:val="0055037E"/>
    <w:rsid w:val="00573E94"/>
    <w:rsid w:val="005A6549"/>
    <w:rsid w:val="005B70D1"/>
    <w:rsid w:val="005E5682"/>
    <w:rsid w:val="005E6D65"/>
    <w:rsid w:val="006248D5"/>
    <w:rsid w:val="006E7C1F"/>
    <w:rsid w:val="00716189"/>
    <w:rsid w:val="00723AE8"/>
    <w:rsid w:val="00730FBD"/>
    <w:rsid w:val="007462B8"/>
    <w:rsid w:val="0078004A"/>
    <w:rsid w:val="007F2EFE"/>
    <w:rsid w:val="00845167"/>
    <w:rsid w:val="00845913"/>
    <w:rsid w:val="00874960"/>
    <w:rsid w:val="008B6213"/>
    <w:rsid w:val="008B7CCC"/>
    <w:rsid w:val="008F0B6A"/>
    <w:rsid w:val="00921EDA"/>
    <w:rsid w:val="00935D55"/>
    <w:rsid w:val="009D4329"/>
    <w:rsid w:val="00A01595"/>
    <w:rsid w:val="00A138DB"/>
    <w:rsid w:val="00A53EDD"/>
    <w:rsid w:val="00AE5A1E"/>
    <w:rsid w:val="00B75713"/>
    <w:rsid w:val="00B816EB"/>
    <w:rsid w:val="00B837D1"/>
    <w:rsid w:val="00B950E6"/>
    <w:rsid w:val="00BE62C5"/>
    <w:rsid w:val="00C22F05"/>
    <w:rsid w:val="00C25FD4"/>
    <w:rsid w:val="00C313C5"/>
    <w:rsid w:val="00C95A58"/>
    <w:rsid w:val="00CA5184"/>
    <w:rsid w:val="00CE53FB"/>
    <w:rsid w:val="00D94942"/>
    <w:rsid w:val="00DF1C52"/>
    <w:rsid w:val="00E240E2"/>
    <w:rsid w:val="00EA3170"/>
    <w:rsid w:val="00EA6235"/>
    <w:rsid w:val="00EB006D"/>
    <w:rsid w:val="00EF2D90"/>
    <w:rsid w:val="00F25F82"/>
    <w:rsid w:val="00F279E5"/>
    <w:rsid w:val="00F4351B"/>
    <w:rsid w:val="00F6555C"/>
    <w:rsid w:val="00F80987"/>
    <w:rsid w:val="00F8650E"/>
    <w:rsid w:val="00F93930"/>
    <w:rsid w:val="00FA4990"/>
    <w:rsid w:val="00FC48AA"/>
    <w:rsid w:val="00FE0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2F114"/>
  <w15:chartTrackingRefBased/>
  <w15:docId w15:val="{2C8B3BA3-8E20-4950-838F-D02E6BAB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57A2"/>
    <w:rPr>
      <w:color w:val="0563C1" w:themeColor="hyperlink"/>
      <w:u w:val="single"/>
    </w:rPr>
  </w:style>
  <w:style w:type="character" w:styleId="UnresolvedMention">
    <w:name w:val="Unresolved Mention"/>
    <w:basedOn w:val="DefaultParagraphFont"/>
    <w:uiPriority w:val="99"/>
    <w:semiHidden/>
    <w:unhideWhenUsed/>
    <w:rsid w:val="002557A2"/>
    <w:rPr>
      <w:color w:val="808080"/>
      <w:shd w:val="clear" w:color="auto" w:fill="E6E6E6"/>
    </w:rPr>
  </w:style>
  <w:style w:type="paragraph" w:styleId="Caption">
    <w:name w:val="caption"/>
    <w:basedOn w:val="Normal"/>
    <w:next w:val="Normal"/>
    <w:uiPriority w:val="35"/>
    <w:unhideWhenUsed/>
    <w:qFormat/>
    <w:rsid w:val="00CA51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webSettings" Target="webSettings.xml"/><Relationship Id="rId7" Type="http://schemas.openxmlformats.org/officeDocument/2006/relationships/image" Target="media/image3.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hyperlink" Target="mailto:cbohrer1@jhu.edu"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5</Pages>
  <Words>1043</Words>
  <Characters>5947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Bohrer</dc:creator>
  <cp:keywords/>
  <dc:description/>
  <cp:lastModifiedBy>CHB</cp:lastModifiedBy>
  <cp:revision>59</cp:revision>
  <dcterms:created xsi:type="dcterms:W3CDTF">2018-04-11T15:42:00Z</dcterms:created>
  <dcterms:modified xsi:type="dcterms:W3CDTF">2018-04-20T16:49:00Z</dcterms:modified>
</cp:coreProperties>
</file>