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张伟</w:t>
      </w:r>
    </w:p>
    <w:p>
      <w:r>
        <w:t xml:space="preserve">电话：138-0000-1234  |  邮箱：zhangwei.test@example.com  |  所在地：杭州</w:t>
      </w:r>
    </w:p>
    <w:p>
      <w:pPr>
        <w:pStyle w:val="Heading1"/>
      </w:pPr>
      <w:r>
        <w:t xml:space="preserve">求职意向</w:t>
      </w:r>
    </w:p>
    <w:p>
      <w:r>
        <w:t xml:space="preserve">高级 Java 后端工程师 | 期望薪资：30K-40K</w:t>
      </w:r>
    </w:p>
    <w:p>
      <w:pPr>
        <w:pStyle w:val="Heading1"/>
      </w:pPr>
      <w:r>
        <w:t xml:space="preserve">教育背景</w:t>
      </w:r>
    </w:p>
    <w:p>
      <w:r>
        <w:t xml:space="preserve">浙江大学 · 计算机科学与技术 · 硕士 · 2015-2018</w:t>
      </w:r>
    </w:p>
    <w:p>
      <w:pPr>
        <w:pStyle w:val="Heading1"/>
      </w:pPr>
      <w:r>
        <w:t xml:space="preserve">工作经历</w:t>
      </w:r>
    </w:p>
    <w:p>
      <w:r>
        <w:t xml:space="preserve">杭州云启科技有限公司 · 高级 Java 后端工程师 · 2021-至今</w:t>
      </w:r>
    </w:p>
    <w:p>
      <w:r>
        <w:t xml:space="preserve">负责订单与支付平台架构设计，带领 6 人团队完成核心服务拆分和稳定性建设。</w:t>
      </w:r>
    </w:p>
    <w:p>
      <w:r>
        <w:t xml:space="preserve">通过 Redis、Kafka 和分库分表优化，将订单峰值吞吐提升 2.4 倍，接口 P99 延迟降低 38%。</w:t>
      </w:r>
    </w:p>
    <w:p>
      <w:r>
        <w:t xml:space="preserve">上海星河网络有限公司 · Java 后端工程师 · 2018-2021</w:t>
      </w:r>
    </w:p>
    <w:p>
      <w:r>
        <w:t xml:space="preserve">参与电商中台、用户和库存服务开发，负责 Spring Cloud 微服务、MySQL 性能优化及线上故障排查。</w:t>
      </w:r>
    </w:p>
    <w:p>
      <w:pPr>
        <w:pStyle w:val="Heading1"/>
      </w:pPr>
      <w:r>
        <w:t xml:space="preserve">项目经历</w:t>
      </w:r>
    </w:p>
    <w:p>
      <w:r>
        <w:t xml:space="preserve">统一订单平台：设计订单状态机和幂等机制，支持日均 500 万订单，保障大促期间稳定运行。</w:t>
      </w:r>
    </w:p>
    <w:p>
      <w:r>
        <w:t xml:space="preserve">智能库存服务：使用 Redis + Lua 实现库存预扣，结合 Kafka 异步削峰，库存准确率达到 99.99%。</w:t>
      </w:r>
    </w:p>
    <w:p>
      <w:pPr>
        <w:pStyle w:val="Heading1"/>
      </w:pPr>
      <w:r>
        <w:t xml:space="preserve">技能</w:t>
      </w:r>
    </w:p>
    <w:p>
      <w:r>
        <w:t xml:space="preserve">Java、Spring Boot、Spring Cloud、MySQL、Redis、Kafka、Docker、Kubernetes、微服务架构、性能优化、团队协作</w:t>
      </w:r>
    </w:p>
    <w:p>
      <w:pPr>
        <w:pStyle w:val="Heading1"/>
      </w:pPr>
      <w:r>
        <w:t xml:space="preserve">自我评价</w:t>
      </w:r>
    </w:p>
    <w:p>
      <w:r>
        <w:t xml:space="preserve">8 年后端开发经验，熟悉高并发和分布式系统，能够从业务目标出发推进架构落地，重视代码质量与团队协作。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2026-08-31T12:49:15.131Z</dcterms:created>
  <dcterms:modified xsi:type="dcterms:W3CDTF">2026-08-31T12:49:15.132Z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