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240" w:after="240" w:line="288" w:lineRule="auto"/>
      </w:pPr>
      <w:r>
        <w:rPr>
          <w:rFonts w:ascii="Arial" w:hAnsi="Arial" w:eastAsia="等线"/>
          <w:b/>
          <w:sz w:val="44"/>
        </w:rPr>
        <w:t>《StoryBricks》儿童故事创作系统人机交互实验报告</w:t>
      </w:r>
    </w:p>
    <w:p>
      <w:pPr>
        <w:pStyle w:val="2"/>
        <w:spacing w:before="320" w:after="120" w:line="288" w:lineRule="auto"/>
      </w:pPr>
      <w:r>
        <w:rPr>
          <w:rFonts w:ascii="Arial" w:hAnsi="Arial" w:eastAsia="等线"/>
          <w:b/>
          <w:sz w:val="32"/>
        </w:rPr>
        <w:t>一、实验项目概述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（一）项目基本信息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项目名称：StoryBricks 儿童积木 + AI 绘本创作系统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项目类型：面向 6～10 岁儿童的实体积木 + 多模态语音交互 + AI 绘本生成应用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核心主题：儿童以经典故事（如龟兔赛跑）为线索，通过搭建积木、摆放场景、向语音助手「乐乐」讲述情节，系统将识别结果与语音内容整理后生成为个性化绘本，并支持平面阅读与页内朗读录音，实现「动手—说话—看见成果—表达」的完整创作闭环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技术基底：Unity 2022.3 LTS、uGUI + TextMesh Pro、OpenCV for Unity（ArUco 识别，由 VR 模块实现）、storybricks-tutor-gateway（语音 ASR/TTS/大模型）、storybricks-image-gen-web（AI 生图）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设计目标：在降低儿童文字操作门槛的前提下，打造分阶段引导清晰、语音优先、识别反馈及时、适配亲子/课堂场景的互动创作体验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（二）项目开发背景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本项目同时作为人机交互与虚拟现实两门课程的联合实验成果。HCI 侧聚焦儿童能否顺畅完成故事创作全流程，VR 侧聚焦物理积木与虚拟视觉内容的融合呈现。传统绘本 App 以被动阅读为主，缺少用户生成内容与实体操作连接；纯语音助手缺少与场景任务绑定的结构化引导。StoryBricks 尝试将实体积木、摄像头视觉反馈、语音叙述与 AI 生成结合，为儿童提供可感知的创作成就感。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（三）个人核心职责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实验人：阙靖涵    学号：202300300098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本人负责人机交互方向从用户调研、需求策划、交互与界面设计到核心功能实现与测试的完整工作，核心职责包括：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用户调研与策划：目标用户画像、任务分析、竞品对比、创作流程需求规格与功能范围划定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交互与界面设计：信息架构、创作页八阶段状态机、语音助手「乐乐」交互模型、儿童 UI 视觉规范、识别反馈文案策略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功能实现与调整：故事库、绘本前情、创作页语音流程、UI 布局、识别反馈联动、提示词整理链路、平面阅读与页内录音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测试与评估：任务完整度测试、语音交互准确性测试，输出测试数据与改进建议</w:t>
      </w:r>
    </w:p>
    <w:p>
      <w:pPr>
        <w:pStyle w:val="2"/>
        <w:spacing w:before="320" w:after="120" w:line="288" w:lineRule="auto"/>
      </w:pPr>
      <w:r>
        <w:rPr>
          <w:rFonts w:ascii="Arial" w:hAnsi="Arial" w:eastAsia="等线"/>
          <w:b/>
          <w:sz w:val="32"/>
        </w:rPr>
        <w:t>二、个人工作详细内容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（一）用户调研与需求策划工作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结合课程要求与儿童认知特点，主导 HCI 侧从调研到需求落地的全流程：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用户调研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采用半结构访谈与情境观察，访谈 4 组亲子用户（儿童 6～9 岁及家长）与 2 名小学教师。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核心发现：儿童更愿意「边玩边说」；经典故事作为入口可降低理解成本；家长希望阶段划分清晰；语音 + 屏幕短提示优于长文本。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需求分析与任务定义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定义 6 项核心用户任务：选故事(T1)、读前情(T2)、搭积木摆场景(T3)、语音讲述(T4)、确认生成(T5)、回看朗读(T6)。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明确交互约束：语音优先、分阶段引导、即时反馈、可重来容错、6～10 岁短句口语化。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竞品与差异化定位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对比绘本 App、积木玩具、语音助手三类参考产品，确定 StoryBricks 差异化：物理摆放—语音叙述—视觉生成—回看表达串联为一条创作链。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 策划结论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确定「分阶段状态机 + 语音优先 + 识别反馈辅助」交互策略；划定 HCI 功能边界：故事库、前情、创作页语音/UI、阅读录音；ArUco 算法与 AI 生图技术细节归属 VR 报告。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【插图：用户旅程图 / 任务分析表】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（二）交互与界面设计工作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信息架构与导航流程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主路径：StartScene → StorySummary → StoryPrologue → StoryWorks → Tutorial → StoryCreation → CompletedStoryLibrary → CompletedStoryViewer。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三层导航：故事库 / 积木作品集 / 我的故事；统一返回按钮逻辑（StoryFlowBackButtonUi）。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创作页状态机设计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八阶段：Guide → Building → Capturing → VoiceInteracting → StoryConfirm → Generating → PageDone → StoryFinished。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关键决策：Building 与 VoiceInteracting 分离；点击「这页摆好了」后才抓拍与追问；simplifiedUi 按阶段显隐按钮。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语音助手「乐乐」四层交互模型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① </w:t>
      </w:r>
      <w:r>
        <w:rPr>
          <w:rFonts w:ascii="Arial" w:hAnsi="Arial" w:eastAsia="等线"/>
          <w:b w:val="0"/>
          <w:sz w:val="24"/>
        </w:rPr>
        <w:t>Building：唤醒词「你好乐乐」→ 自由边玩边说；过滤纯唤醒词回声。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② </w:t>
      </w:r>
      <w:r>
        <w:rPr>
          <w:rFonts w:ascii="Arial" w:hAnsi="Arial" w:eastAsia="等线"/>
          <w:b w:val="0"/>
          <w:sz w:val="24"/>
        </w:rPr>
        <w:t>识别反馈：角色到达/移动/到齐 → 口语化文案（如「兔子来啦！」「伙伴都到齐啦！」）。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③ </w:t>
      </w:r>
      <w:r>
        <w:rPr>
          <w:rFonts w:ascii="Arial" w:hAnsi="Arial" w:eastAsia="等线"/>
          <w:b w:val="0"/>
          <w:sz w:val="24"/>
        </w:rPr>
        <w:t>VoiceInteracting：缺口追问 1～2 个；草稿充分则跳过；听不清容错提示。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④ </w:t>
      </w:r>
      <w:r>
        <w:rPr>
          <w:rFonts w:ascii="Arial" w:hAnsi="Arial" w:eastAsia="等线"/>
          <w:b w:val="0"/>
          <w:sz w:val="24"/>
        </w:rPr>
        <w:t>StoryConfirm：大模型整理对话 → 乐乐复述 → 儿童确认后出图。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 界面视觉规范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StoryCard 卡片网格、绘本水彩暖色、16:9 横版、TMP 字体、大按钮（阅读页翻页 200×200）。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创作页：全屏背景 + 引导文案 + 摄像头小窗可展开 + 底部操作栏按阶段显隐。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【插图：创作页状态机图 / 线框图 / StoryCard 界面】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（三）功能实现与调整工作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故事库功能（StorySummary + StoryCardView）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ScrollView 卡片网格展示多故事，封面 + 标题 +「选择」按钮，一步进入前情。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支持 Resources/Stories 自动加载 StoryDefinition，便于扩展新故事。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绘本前情功能（StoryProloguePictureBook）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全屏插图 + Prev/Next 翻页，页码指示（如 1/2），末页「开始搭建」进入作品集。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前情阶段不设语音问答，降低动机建立阶段的认知负担。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创作页语音交互调整（StoryCreationPageBootstrap + LeleVoiceAssistant）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配置 tutorGatewayUrl、useGapQuestionsOnConfirm、useAiGeneratedQuestions、minStoryDraftCharsToSkipQuestions 等参数。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调整缺口追问策略：优先行为类问题，可选元素问题最多 1 个；TTS + 屏幕文字双通道。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故事整理环节（RunAmbientStoryCloseCoroutine）：显示「乐乐在整理你刚才讲的故事…」，支持确认与补充。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 识别反馈设计与联动（StoryCreationArDirector → StoryCreationLeleHost）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CharacterArrived：「{角色}来啦！摆好位置，跟乐乐说说 ta 在干嘛。」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CharacterMoved：「哇，{角色}挪位置啦！现在想做什么呀？」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AllCharactersReady：「伙伴都到齐啦！边玩边讲，好了就点这页摆好了。」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（4）</w:t>
      </w:r>
      <w:r>
        <w:rPr>
          <w:rFonts w:ascii="Arial" w:hAnsi="Arial" w:eastAsia="等线"/>
          <w:b w:val="0"/>
          <w:sz w:val="24"/>
        </w:rPr>
        <w:t>RosterHint：「还差乌龟哦」等名单提示，与乐乐面板联动。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 提示词整理链路调整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抓拍后 BuildAutoPlacementDescription 自动推断站位，不再口头问「谁在前」。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合并边玩边说草稿、缺口回答、自动站位为 voiceSupplement。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useAiPromptRefinement 调用大模型整理为连贯场景描述；失败回退 StoryPageGenerationPipeline.BuildLocalGenerationPrompt。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（4）</w:t>
      </w:r>
      <w:r>
        <w:rPr>
          <w:rFonts w:ascii="Arial" w:hAnsi="Arial" w:eastAsia="等线"/>
          <w:b w:val="0"/>
          <w:sz w:val="24"/>
        </w:rPr>
        <w:t>状态栏「正在整理生图描述…」外显等待过程。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6. 创作页 UI 调整（StoryCreationPageUiBuilder）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simplifiedUi 精简模式：Building 突出摆积木与语音，Generating 只保留等待提示。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摄像头小窗可展开为大图，便于查看 AR 贴纸与摆放效果。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VoiceInteracting 阶段 voiceQuestionText 显示提问全文。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7. 平面阅读与页内录音（CompletedStoryViewerRoot + CompletedStoryPageVoiceRecorder）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全屏翻页阅读，页码指示含前情/创作类型；「故事阅读」面板展开/收起。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每页录音（最长 90 秒）、播放、重录；状态「让我们一起朗读吧~」「已保存你的朗读」。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「360° 全景」入口 UX（无资源灰显），技术实现见 VR 报告。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【插图：故事库界面 / 创作页摄像头与乐乐 / 生成绘本页 / 阅读页录音】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（四）测试与评估工作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任务完整度测试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被试：5 名 7～9 岁儿童（家长陪同）；设备：10.5 英寸平板 + 俯拍摄像头 + 龟兔赛跑积木。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任务 C1～C5：选故事、读前情、进创作、生成一页、阅读录音；记录完成率与卡点。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结果：平均完整度 4.6/5（92%）；主要卡点：首次不知点「这页摆好了」、教程停留长、1 人未找到录音按钮。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语音交互准确性测试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指标：唤醒成功率(5次/人)、自由对话理解度(1～5)、追问听懂率、故事确认准确率、误识别容错。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结果：唤醒 88%（22/25）；理解度均分 4.2/5；追问 4/5 完全听懂；确认 4/5 与意图一致；容错提示有效。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【插图：测试记录表 / 问卷样例】</w:t>
      </w:r>
    </w:p>
    <w:p>
      <w:pPr>
        <w:pStyle w:val="2"/>
        <w:spacing w:before="320" w:after="120" w:line="288" w:lineRule="auto"/>
      </w:pPr>
      <w:r>
        <w:rPr>
          <w:rFonts w:ascii="Arial" w:hAnsi="Arial" w:eastAsia="等线"/>
          <w:b/>
          <w:sz w:val="32"/>
        </w:rPr>
        <w:t>三、工作成果展示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（一）策划与设计成果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输出 StoryBricks HCI 需求文档：用户画像、6 项核心任务、用户旅程图、创作页状态机图、乐乐话术表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完成信息架构与三层导航设计，明确 HCI 与 VR 课程报告边界与互引关系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确立「分阶段状态机 + 四层语音模型 + 识别反馈转译」交互框架，为后续迭代提供依据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（二）功能实现成果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故事库：多故事卡片选择与 StoryDefinition 数据驱动扩展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绘本前情：滑动翻页 + 开始搭建入口，降低进入创作门槛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创作页语音：唤醒、自由对话、缺口追问、故事确认全流程可运行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识别反馈：角色到达/移动/到齐/名单提示与乐乐联动，儿童可理解「摆对了没有」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</w:t>
      </w:r>
      <w:r>
        <w:rPr>
          <w:rFonts w:ascii="Arial" w:hAnsi="Arial" w:eastAsia="等线"/>
          <w:b w:val="0"/>
          <w:sz w:val="24"/>
        </w:rPr>
        <w:t>提示词整理：voiceSupplement → AI 整理 → 生图，儿童只需说话不需感知 Prompt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6.</w:t>
      </w:r>
      <w:r>
        <w:rPr>
          <w:rFonts w:ascii="Arial" w:hAnsi="Arial" w:eastAsia="等线"/>
          <w:b w:val="0"/>
          <w:sz w:val="24"/>
        </w:rPr>
        <w:t>平面阅读 + 录音：已完成故事可翻页阅读并保存页内朗读 WAV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（三）测试评估成果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任务完整度 92%，主路径「选故事→创作→保存→阅读录音」可达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语音唤醒成功率 88%，自由对话理解度 4.2/5，整体满足实验预期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识别反馈观察：5 名被试中 3 人会主动查看摄像头小窗，名单提示有效引导补摆角色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（四）需补充的插图（个人填写）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请在 Word 中替换以下占位为实际截图：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图1：StorySummary 故事库卡片界面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图2：StoryPrologue 绘本前情翻页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图3：StoryCreation 创作页摆积木 + 摄像头 AR 贴纸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图4：乐乐语音追问与故事确认界面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</w:t>
      </w:r>
      <w:r>
        <w:rPr>
          <w:rFonts w:ascii="Arial" w:hAnsi="Arial" w:eastAsia="等线"/>
          <w:b w:val="0"/>
          <w:sz w:val="24"/>
        </w:rPr>
        <w:t>图5：AI 生成的绘本页成果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6.</w:t>
      </w:r>
      <w:r>
        <w:rPr>
          <w:rFonts w:ascii="Arial" w:hAnsi="Arial" w:eastAsia="等线"/>
          <w:b w:val="0"/>
          <w:sz w:val="24"/>
        </w:rPr>
        <w:t>图6：CompletedStoryViewer 阅读页 + 录音按钮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7.</w:t>
      </w:r>
      <w:r>
        <w:rPr>
          <w:rFonts w:ascii="Arial" w:hAnsi="Arial" w:eastAsia="等线"/>
          <w:b w:val="0"/>
          <w:sz w:val="24"/>
        </w:rPr>
        <w:t>图7：任务完整度 / 语音准确性测试记录表</w:t>
      </w:r>
    </w:p>
    <w:p>
      <w:pPr>
        <w:pStyle w:val="2"/>
        <w:spacing w:before="320" w:after="120" w:line="288" w:lineRule="auto"/>
      </w:pPr>
      <w:r>
        <w:rPr>
          <w:rFonts w:ascii="Arial" w:hAnsi="Arial" w:eastAsia="等线"/>
          <w:b/>
          <w:sz w:val="32"/>
        </w:rPr>
        <w:t>五、问题与解决方法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（一）交互设计类问题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问题：儿童首次进入创作页，不知道何时点击「这页摆好了」，长时间停留在 Building 阶段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解决方法：在 AllCharactersReady 反馈中明确提示「好了就点这页摆好了」；后续计划增加首次高亮引导。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问题：缺口追问轮数过多，打断儿童叙述流畅性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解决方法：增加 ShouldSkipGapQuestions：草稿超过 18 字且各角色均已提及时跳过追问；追问上限 1～2 个。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问题：角色站位原先需口头追问「谁在前」，儿童难以回答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解决方法：改为 StoryCreationGapAnalyzer.BuildAutoPlacementDescription 根据 ArUco 像素坐标自动推断，不再口头提问位置。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（二）语音交互类问题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问题：唤醒词「你好乐乐」在嘈杂环境下识别失败，或误识别环境音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解决方法：LeleVoiceAssistant 支持多种唤醒变体匹配；TTS 与屏幕文字双通道；提示尽量在安静环境使用。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问题：AI 故事整理失败或耗时长，儿童误以为系统卡死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解决方法：状态栏显示「乐乐在整理你刚才讲的故事…」；整理失败回退本地拼接，不中断流程。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问题：语音识别听不清时儿童容易放弃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解决方法：提示「没听清也没关系，我们先用刚才听到的」；支持重试当前问题。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（三）界面与测试类问题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问题：阅读页录音按钮首次可发现性不足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解决方法：状态文案「让我们一起朗读吧~」；录音按钮置于故事面板 VoiceRow 明显位置。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问题：生成等待期间反馈不足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解决方法：分阶段状态文案「正在识别积木…」「正在整理生图描述…」「生成中…」。</w:t>
      </w:r>
    </w:p>
    <w:p>
      <w:pPr>
        <w:pStyle w:val="2"/>
        <w:spacing w:before="320" w:after="120" w:line="288" w:lineRule="auto"/>
      </w:pPr>
      <w:r>
        <w:rPr>
          <w:rFonts w:ascii="Arial" w:hAnsi="Arial" w:eastAsia="等线"/>
          <w:b/>
          <w:sz w:val="32"/>
        </w:rPr>
        <w:t>六、总结与展望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（一）工作总结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本次 StoryBricks 人机交互实验，本人（阙靖涵，202300300098）完成了从用户调研、需求策划、交互设计到故事库、前情、创作页语音、UI、识别反馈、提示词整理、平面阅读录音及测试评估的完整 HCI 工作。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通过项目实践，我系统提升了儿童多模态交互设计能力，理解了 VUI 不仅是「能听会说」，更要设计对话节奏、错误恢复与确认环节。分阶段状态机与识别反馈转译是降低儿童认知负担的关键；提示词整理链路则体现了「儿童只管说，系统负责整理」的 HCI 原则。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测试表明任务完整度 92%、语音唤醒成功率 88%，整体达到课程实验预期。系统中 ArUco 检测、AI 生图与 360° 全景技术详见虚拟现实课程实验报告。</w:t>
      </w:r>
    </w:p>
    <w:p>
      <w:pPr>
        <w:pStyle w:val="3"/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（二）未来展望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交互优化：「这页摆好了」首次高亮引导；生成进度更细化；首次使用教程动画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语音优化：嘈杂环境降噪；近场麦克风适配；方言识别优化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阅读优化：录音按钮加大；家长协同模式；更多故事模板扩展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与 VR 模块联调：360° 全景入口与 HCI 阅读流程进一步整合</w:t>
      </w:r>
    </w:p>
    <w:p>
      <w:pPr>
        <w:pStyle w:val="2"/>
        <w:spacing w:before="320" w:after="120" w:line="288" w:lineRule="auto"/>
      </w:pPr>
      <w:r>
        <w:rPr>
          <w:rFonts w:ascii="Arial" w:hAnsi="Arial" w:eastAsia="等线"/>
          <w:b/>
          <w:sz w:val="32"/>
        </w:rPr>
        <w:t>七、致谢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感谢人机交互课程老师的悉心指导，为项目交互设计与测试方法提供了方向指引；感谢虚拟现实课程组同学在 ArUco 识别与 AI 生图模块的协作支持；感谢参与测试的儿童与家长、提供访谈意见的教师；感谢 StoryBricks 项目组全体成员的密切配合，使项目顺利落地。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C1A20"/>
    <w:rsid w:val="4E2C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2026-01-02T09:05:00Z</dcterms:created>
  <dc:creator>阙靖涵</dc:creator>
  <cp:lastModifiedBy>阙靖涵</cp:lastModifiedBy>
  <dcterms:modified xsi:type="dcterms:W3CDTF">2026-01-02T09:47:25Z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96DBB6DE643D49EEBEE6200FCAD57277_11</vt:lpwstr>
  </property>
  <property fmtid="{D5CDD505-2E9C-101B-9397-08002B2CF9AE}" pid="4" name="KSOTemplateDocerSaveRecord">
    <vt:lpwstr>eyJoZGlkIjoiNWY2YzE3YTUxZTZhNzk4YzdjMmUyZjRiYjk0MDkzOGEiLCJ1c2VySWQiOiIxNTk2MzQ3NTExIn0=</vt:lpwstr>
  </property>
</Properties>
</file>