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DAD4D" w14:textId="48CD815F" w:rsidR="00090E74" w:rsidRDefault="00202933">
      <w:r>
        <w:rPr>
          <w:b/>
        </w:rPr>
        <w:t>Name:</w:t>
      </w:r>
      <w:bookmarkStart w:id="0" w:name="_GoBack"/>
      <w:bookmarkEnd w:id="0"/>
      <w:r>
        <w:rPr>
          <w:b/>
        </w:rPr>
        <w:t xml:space="preserve"> </w:t>
      </w:r>
      <w:r w:rsidR="00FE2A1A">
        <w:t>Xiao</w:t>
      </w:r>
      <w:r>
        <w:t xml:space="preserve"> </w:t>
      </w:r>
      <w:r w:rsidR="00FE2A1A">
        <w:t>Ma</w:t>
      </w:r>
    </w:p>
    <w:p w14:paraId="2F9E52D8" w14:textId="77777777" w:rsidR="00090E74" w:rsidRDefault="00090E74"/>
    <w:p w14:paraId="67DCE336" w14:textId="77777777" w:rsidR="00090E74" w:rsidRDefault="00202933">
      <w:pPr>
        <w:rPr>
          <w:b/>
          <w:u w:val="single"/>
        </w:rPr>
      </w:pPr>
      <w:r>
        <w:rPr>
          <w:b/>
          <w:u w:val="single"/>
        </w:rPr>
        <w:t xml:space="preserve">Part-1 : </w:t>
      </w:r>
      <w:r>
        <w:rPr>
          <w:b/>
          <w:highlight w:val="white"/>
          <w:u w:val="single"/>
        </w:rPr>
        <w:t>Estimate the albedo and surface normals</w:t>
      </w:r>
    </w:p>
    <w:p w14:paraId="2005780B" w14:textId="77777777" w:rsidR="00090E74" w:rsidRDefault="00090E74">
      <w:pPr>
        <w:rPr>
          <w:b/>
          <w:u w:val="single"/>
        </w:rPr>
      </w:pPr>
    </w:p>
    <w:p w14:paraId="1625542B" w14:textId="79B92B8F" w:rsidR="0034552F" w:rsidRDefault="00202933" w:rsidP="0034552F">
      <w:pPr>
        <w:numPr>
          <w:ilvl w:val="0"/>
          <w:numId w:val="1"/>
        </w:numPr>
      </w:pPr>
      <w:r>
        <w:t>Insert the albedo image of your test image here: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0"/>
        <w:gridCol w:w="2160"/>
        <w:gridCol w:w="2160"/>
      </w:tblGrid>
      <w:tr w:rsidR="0035435B" w14:paraId="43010F56" w14:textId="77777777" w:rsidTr="0035435B">
        <w:tc>
          <w:tcPr>
            <w:tcW w:w="2337" w:type="dxa"/>
          </w:tcPr>
          <w:p w14:paraId="1AE6A51D" w14:textId="72780BEE" w:rsidR="0035435B" w:rsidRDefault="0035435B" w:rsidP="0034552F">
            <w:r>
              <w:rPr>
                <w:noProof/>
              </w:rPr>
              <w:drawing>
                <wp:inline distT="0" distB="0" distL="0" distR="0" wp14:anchorId="026EAB9E" wp14:editId="0CF9E662">
                  <wp:extent cx="1066800" cy="121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aleB01_albedo.jpg"/>
                          <pic:cNvPicPr/>
                        </pic:nvPicPr>
                        <pic:blipFill>
                          <a:blip r:embed="rId5">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2337" w:type="dxa"/>
          </w:tcPr>
          <w:p w14:paraId="1D58FAFE" w14:textId="69561271" w:rsidR="0035435B" w:rsidRDefault="0035435B" w:rsidP="0034552F">
            <w:r>
              <w:rPr>
                <w:noProof/>
              </w:rPr>
              <w:drawing>
                <wp:inline distT="0" distB="0" distL="0" distR="0" wp14:anchorId="260E6553" wp14:editId="1151E6B0">
                  <wp:extent cx="1066800" cy="1219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yaleB02_albedo.jpg"/>
                          <pic:cNvPicPr/>
                        </pic:nvPicPr>
                        <pic:blipFill>
                          <a:blip r:embed="rId6">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2338" w:type="dxa"/>
          </w:tcPr>
          <w:p w14:paraId="79A19140" w14:textId="49859419" w:rsidR="0035435B" w:rsidRDefault="0035435B" w:rsidP="0034552F">
            <w:r>
              <w:rPr>
                <w:noProof/>
              </w:rPr>
              <w:drawing>
                <wp:inline distT="0" distB="0" distL="0" distR="0" wp14:anchorId="248F55E1" wp14:editId="5437DC73">
                  <wp:extent cx="1066800" cy="121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yaleB05_albedo.jpg"/>
                          <pic:cNvPicPr/>
                        </pic:nvPicPr>
                        <pic:blipFill>
                          <a:blip r:embed="rId7">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2338" w:type="dxa"/>
          </w:tcPr>
          <w:p w14:paraId="464E402E" w14:textId="6C330AAF" w:rsidR="0035435B" w:rsidRDefault="0035435B" w:rsidP="0035435B">
            <w:pPr>
              <w:keepNext/>
            </w:pPr>
            <w:r>
              <w:rPr>
                <w:noProof/>
              </w:rPr>
              <w:drawing>
                <wp:inline distT="0" distB="0" distL="0" distR="0" wp14:anchorId="7D2DBA5B" wp14:editId="37E76BD5">
                  <wp:extent cx="10668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yaleB07_albedo.jpg"/>
                          <pic:cNvPicPr/>
                        </pic:nvPicPr>
                        <pic:blipFill>
                          <a:blip r:embed="rId8">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r>
    </w:tbl>
    <w:p w14:paraId="2195BF28" w14:textId="11FC5E92" w:rsidR="0034552F" w:rsidRDefault="0035435B" w:rsidP="00020FB9">
      <w:pPr>
        <w:pStyle w:val="Caption"/>
        <w:jc w:val="center"/>
      </w:pPr>
      <w:r>
        <w:t xml:space="preserve">Figure </w:t>
      </w:r>
      <w:fldSimple w:instr=" SEQ Figure \* ARABIC ">
        <w:r w:rsidR="00A42CDD">
          <w:rPr>
            <w:noProof/>
          </w:rPr>
          <w:t>1</w:t>
        </w:r>
      </w:fldSimple>
      <w:r>
        <w:t xml:space="preserve"> Albedo Image (a)</w:t>
      </w:r>
      <w:r w:rsidR="004F70F3">
        <w:t xml:space="preserve"> </w:t>
      </w:r>
      <w:r>
        <w:rPr>
          <w:noProof/>
        </w:rPr>
        <w:t>YaleB01 (b) YaleB02 (c) YaleB05 (d) YaleB07</w:t>
      </w:r>
    </w:p>
    <w:p w14:paraId="49B2FAFF" w14:textId="38116227" w:rsidR="00090E74" w:rsidRDefault="00202933">
      <w:pPr>
        <w:numPr>
          <w:ilvl w:val="0"/>
          <w:numId w:val="1"/>
        </w:numPr>
      </w:pPr>
      <w:r>
        <w:t>What implementation choices did you make? How did it affect the quality and speed of your solution?</w:t>
      </w:r>
    </w:p>
    <w:p w14:paraId="0DEF36BB" w14:textId="07CF8922" w:rsidR="00024DB6" w:rsidRDefault="00024DB6" w:rsidP="00024DB6">
      <w:pPr>
        <w:pStyle w:val="ListParagraph"/>
        <w:numPr>
          <w:ilvl w:val="0"/>
          <w:numId w:val="2"/>
        </w:numPr>
      </w:pPr>
      <w:r w:rsidRPr="00024DB6">
        <w:rPr>
          <w:b/>
        </w:rPr>
        <w:t>Data Preprocess</w:t>
      </w:r>
      <w:r>
        <w:t>: Subtract all the images by the ambient image, and set the entries less then zero to be zero, and normalized the images by its maximum value to make the entry values range from 0 to 1</w:t>
      </w:r>
    </w:p>
    <w:p w14:paraId="1E97DB36" w14:textId="4032EDAE" w:rsidR="00653487" w:rsidRDefault="00024DB6" w:rsidP="00D76869">
      <w:pPr>
        <w:pStyle w:val="ListParagraph"/>
        <w:numPr>
          <w:ilvl w:val="0"/>
          <w:numId w:val="2"/>
        </w:numPr>
      </w:pPr>
      <w:r w:rsidRPr="00653487">
        <w:rPr>
          <w:b/>
        </w:rPr>
        <w:t>Photometric stereo</w:t>
      </w:r>
      <w:r>
        <w:t xml:space="preserve">: Estimate the albedo and surface </w:t>
      </w:r>
      <w:r w:rsidR="0016747D">
        <w:t>normal</w:t>
      </w:r>
      <w:r>
        <w:t xml:space="preserve"> by setting a linear system to solve a least </w:t>
      </w:r>
      <w:r w:rsidR="00653487">
        <w:t>square</w:t>
      </w:r>
      <w:r>
        <w:t xml:space="preserve"> problem to get </w:t>
      </w:r>
      <m:oMath>
        <m:r>
          <w:rPr>
            <w:rFonts w:ascii="Cambria Math" w:hAnsi="Cambria Math"/>
          </w:rPr>
          <m:t>g</m:t>
        </m:r>
      </m:oMath>
      <w:r w:rsidR="00620631">
        <w:t xml:space="preserve">. First reshape the images array to be number of images by number of </w:t>
      </w:r>
      <w:r w:rsidR="004F70F3">
        <w:t>pixels</w:t>
      </w:r>
      <w:r w:rsidR="00620631">
        <w:t xml:space="preserve">, then solve the linear system to get </w:t>
      </w:r>
      <m:oMath>
        <m:r>
          <w:rPr>
            <w:rFonts w:ascii="Cambria Math" w:hAnsi="Cambria Math"/>
          </w:rPr>
          <m:t>g</m:t>
        </m:r>
      </m:oMath>
      <w:r w:rsidR="00620631">
        <w:t xml:space="preserve"> to be 3 by number of pixels. And then calculate the norm of each g vector to ge the albedo. </w:t>
      </w:r>
      <w:r w:rsidR="00653487">
        <w:t>This approach speeds up the solution by only having to solve on linear system instead of having a loop over all the pixel in all the images and solve multiple linear system</w:t>
      </w:r>
      <w:r w:rsidR="00B04902">
        <w:t>s</w:t>
      </w:r>
      <w:r w:rsidR="00653487">
        <w:t xml:space="preserve">.  </w:t>
      </w:r>
    </w:p>
    <w:p w14:paraId="1A56455C" w14:textId="58AF3E6C" w:rsidR="004F70F3" w:rsidRPr="004F70F3" w:rsidRDefault="00202933" w:rsidP="004F70F3">
      <w:pPr>
        <w:numPr>
          <w:ilvl w:val="0"/>
          <w:numId w:val="1"/>
        </w:numPr>
      </w:pPr>
      <w:r>
        <w:rPr>
          <w:highlight w:val="white"/>
        </w:rPr>
        <w:t>What are some artifacts and/or limitations of your implementation, and what are possible reasons for them?</w:t>
      </w:r>
    </w:p>
    <w:p w14:paraId="4E0CB602" w14:textId="3708D107" w:rsidR="004F70F3" w:rsidRDefault="004F70F3" w:rsidP="004F70F3">
      <w:pPr>
        <w:pStyle w:val="ListParagraph"/>
        <w:numPr>
          <w:ilvl w:val="0"/>
          <w:numId w:val="3"/>
        </w:numPr>
      </w:pPr>
      <w:r>
        <w:t xml:space="preserve">The albedo image should be a fairly constant color, however in the nose area we can clearly see almost 3D structure for the nose, which is an artifact. </w:t>
      </w:r>
    </w:p>
    <w:p w14:paraId="2954E6F4" w14:textId="27EA32A9" w:rsidR="004F70F3" w:rsidRDefault="004F70F3" w:rsidP="004F70F3">
      <w:pPr>
        <w:pStyle w:val="ListParagraph"/>
        <w:numPr>
          <w:ilvl w:val="0"/>
          <w:numId w:val="3"/>
        </w:numPr>
      </w:pPr>
      <w:r>
        <w:t xml:space="preserve">In the mouth area, the artifact results the wiggle shape of lips, which is an artifact. In the 3D construction ,these artifacts are even more obvisous. </w:t>
      </w:r>
    </w:p>
    <w:p w14:paraId="276218B3" w14:textId="77777777" w:rsidR="004F70F3" w:rsidRDefault="004F70F3" w:rsidP="004F70F3">
      <w:pPr>
        <w:pStyle w:val="ListParagraph"/>
      </w:pPr>
    </w:p>
    <w:p w14:paraId="0FCCA2C2" w14:textId="7417E285" w:rsidR="004F70F3" w:rsidRDefault="004F70F3" w:rsidP="004F70F3">
      <w:pPr>
        <w:ind w:left="720"/>
      </w:pPr>
      <w:r>
        <w:t xml:space="preserve">The reason for these artifacts is that: </w:t>
      </w:r>
    </w:p>
    <w:p w14:paraId="5359FEB4" w14:textId="646F34D8" w:rsidR="004F70F3" w:rsidRDefault="004F70F3" w:rsidP="004F70F3">
      <w:pPr>
        <w:pStyle w:val="ListParagraph"/>
        <w:numPr>
          <w:ilvl w:val="0"/>
          <w:numId w:val="3"/>
        </w:numPr>
      </w:pPr>
      <w:r>
        <w:t xml:space="preserve">The Lambert’s object assumption doesn’t hold for facial photo, because it deosn’t have a uniform surface reflectance. And there </w:t>
      </w:r>
      <w:r w:rsidR="00C87004">
        <w:t>exists</w:t>
      </w:r>
      <w:r>
        <w:t xml:space="preserve"> specular reflection in the facial photo.</w:t>
      </w:r>
    </w:p>
    <w:p w14:paraId="3C97F60B" w14:textId="0B7786A9" w:rsidR="004F70F3" w:rsidRDefault="004F70F3" w:rsidP="004F70F3">
      <w:pPr>
        <w:pStyle w:val="ListParagraph"/>
        <w:numPr>
          <w:ilvl w:val="0"/>
          <w:numId w:val="3"/>
        </w:numPr>
      </w:pPr>
      <w:r>
        <w:t xml:space="preserve">A local shading model which assumes each point on a surface receives light  only from source visible at that point, which is not accurate enough for a facial photo. </w:t>
      </w:r>
    </w:p>
    <w:p w14:paraId="60B44BBA" w14:textId="77777777" w:rsidR="004F70F3" w:rsidRDefault="004F70F3" w:rsidP="004F70F3">
      <w:pPr>
        <w:ind w:left="720"/>
      </w:pPr>
    </w:p>
    <w:p w14:paraId="57A906ED" w14:textId="77777777" w:rsidR="004F70F3" w:rsidRDefault="004F70F3" w:rsidP="004F70F3">
      <w:pPr>
        <w:ind w:left="720"/>
      </w:pPr>
    </w:p>
    <w:p w14:paraId="1594A5F9" w14:textId="66A0D191" w:rsidR="00090E74" w:rsidRDefault="00202933">
      <w:pPr>
        <w:numPr>
          <w:ilvl w:val="0"/>
          <w:numId w:val="1"/>
        </w:numPr>
      </w:pPr>
      <w:r>
        <w:t xml:space="preserve">Display the </w:t>
      </w:r>
      <w:r>
        <w:rPr>
          <w:highlight w:val="white"/>
        </w:rPr>
        <w:t>surface normal estimation</w:t>
      </w:r>
      <w:r>
        <w:t xml:space="preserve"> images below:</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80"/>
        <w:gridCol w:w="2880"/>
      </w:tblGrid>
      <w:tr w:rsidR="00020FB9" w14:paraId="084B1F05" w14:textId="77777777" w:rsidTr="00130A6D">
        <w:tc>
          <w:tcPr>
            <w:tcW w:w="3116" w:type="dxa"/>
          </w:tcPr>
          <w:p w14:paraId="602BE13A" w14:textId="05C9057E" w:rsidR="00020FB9" w:rsidRDefault="00020FB9" w:rsidP="00020FB9">
            <w:r>
              <w:rPr>
                <w:noProof/>
              </w:rPr>
              <w:lastRenderedPageBreak/>
              <w:drawing>
                <wp:inline distT="0" distB="0" distL="0" distR="0" wp14:anchorId="0BE4758A" wp14:editId="358276D2">
                  <wp:extent cx="10668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aleB01_normals_x.jpg"/>
                          <pic:cNvPicPr/>
                        </pic:nvPicPr>
                        <pic:blipFill>
                          <a:blip r:embed="rId9">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0E6C5E64" w14:textId="6B1B2838" w:rsidR="00020FB9" w:rsidRDefault="00020FB9" w:rsidP="00020FB9">
            <w:r>
              <w:rPr>
                <w:noProof/>
              </w:rPr>
              <w:drawing>
                <wp:inline distT="0" distB="0" distL="0" distR="0" wp14:anchorId="0BE2EF2C" wp14:editId="7FBDDCB5">
                  <wp:extent cx="1066800" cy="1219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aleB01_normals_y.jpg"/>
                          <pic:cNvPicPr/>
                        </pic:nvPicPr>
                        <pic:blipFill>
                          <a:blip r:embed="rId10">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6E6DE084" w14:textId="07D9D365" w:rsidR="00020FB9" w:rsidRDefault="00020FB9" w:rsidP="00020FB9">
            <w:pPr>
              <w:keepNext/>
            </w:pPr>
            <w:r>
              <w:rPr>
                <w:noProof/>
              </w:rPr>
              <w:drawing>
                <wp:inline distT="0" distB="0" distL="0" distR="0" wp14:anchorId="4A8F76F3" wp14:editId="49273DB6">
                  <wp:extent cx="1066800"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aleB01_normals_z.jpg"/>
                          <pic:cNvPicPr/>
                        </pic:nvPicPr>
                        <pic:blipFill>
                          <a:blip r:embed="rId11">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r>
      <w:tr w:rsidR="00020FB9" w14:paraId="0D6B48CB" w14:textId="77777777" w:rsidTr="00130A6D">
        <w:tc>
          <w:tcPr>
            <w:tcW w:w="3116" w:type="dxa"/>
          </w:tcPr>
          <w:p w14:paraId="7AF3F5FD" w14:textId="54B4B347" w:rsidR="00020FB9" w:rsidRDefault="00020FB9" w:rsidP="00020FB9">
            <w:pPr>
              <w:rPr>
                <w:noProof/>
              </w:rPr>
            </w:pPr>
            <w:r>
              <w:rPr>
                <w:noProof/>
              </w:rPr>
              <w:drawing>
                <wp:inline distT="0" distB="0" distL="0" distR="0" wp14:anchorId="334E7FB0" wp14:editId="471CFD49">
                  <wp:extent cx="10668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yaleB02_normals_x.jpg"/>
                          <pic:cNvPicPr/>
                        </pic:nvPicPr>
                        <pic:blipFill>
                          <a:blip r:embed="rId12">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7C30DB4D" w14:textId="7A943E99" w:rsidR="00020FB9" w:rsidRDefault="00020FB9" w:rsidP="00020FB9">
            <w:pPr>
              <w:rPr>
                <w:noProof/>
              </w:rPr>
            </w:pPr>
            <w:r>
              <w:rPr>
                <w:noProof/>
              </w:rPr>
              <w:drawing>
                <wp:inline distT="0" distB="0" distL="0" distR="0" wp14:anchorId="24327728" wp14:editId="334477C5">
                  <wp:extent cx="106680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yaleB02_normals_y.jpg"/>
                          <pic:cNvPicPr/>
                        </pic:nvPicPr>
                        <pic:blipFill>
                          <a:blip r:embed="rId13">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795A047E" w14:textId="5A009066" w:rsidR="00020FB9" w:rsidRDefault="00020FB9" w:rsidP="00020FB9">
            <w:pPr>
              <w:keepNext/>
              <w:rPr>
                <w:noProof/>
              </w:rPr>
            </w:pPr>
            <w:r>
              <w:rPr>
                <w:noProof/>
              </w:rPr>
              <w:drawing>
                <wp:inline distT="0" distB="0" distL="0" distR="0" wp14:anchorId="62B084E0" wp14:editId="2B10196F">
                  <wp:extent cx="106680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yaleB02_normals_z.jpg"/>
                          <pic:cNvPicPr/>
                        </pic:nvPicPr>
                        <pic:blipFill>
                          <a:blip r:embed="rId14">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r>
      <w:tr w:rsidR="00020FB9" w14:paraId="4502014B" w14:textId="77777777" w:rsidTr="00130A6D">
        <w:tc>
          <w:tcPr>
            <w:tcW w:w="3116" w:type="dxa"/>
          </w:tcPr>
          <w:p w14:paraId="0BE730F7" w14:textId="6CC13639" w:rsidR="00020FB9" w:rsidRDefault="00020FB9" w:rsidP="00020FB9">
            <w:pPr>
              <w:rPr>
                <w:noProof/>
              </w:rPr>
            </w:pPr>
            <w:r>
              <w:rPr>
                <w:noProof/>
              </w:rPr>
              <w:drawing>
                <wp:inline distT="0" distB="0" distL="0" distR="0" wp14:anchorId="4B4A2B9B" wp14:editId="480374C0">
                  <wp:extent cx="10668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yaleB05_normals_x.jpg"/>
                          <pic:cNvPicPr/>
                        </pic:nvPicPr>
                        <pic:blipFill>
                          <a:blip r:embed="rId15">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3F4E2F14" w14:textId="49E5CD26" w:rsidR="00020FB9" w:rsidRDefault="00020FB9" w:rsidP="00020FB9">
            <w:pPr>
              <w:rPr>
                <w:noProof/>
              </w:rPr>
            </w:pPr>
            <w:r>
              <w:rPr>
                <w:noProof/>
              </w:rPr>
              <w:drawing>
                <wp:inline distT="0" distB="0" distL="0" distR="0" wp14:anchorId="0FFC047F" wp14:editId="45B02FA5">
                  <wp:extent cx="1066800" cy="121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yaleB05_normals_y.jpg"/>
                          <pic:cNvPicPr/>
                        </pic:nvPicPr>
                        <pic:blipFill>
                          <a:blip r:embed="rId16">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3570D757" w14:textId="64D0CDAA" w:rsidR="00020FB9" w:rsidRDefault="00020FB9" w:rsidP="00020FB9">
            <w:pPr>
              <w:keepNext/>
              <w:rPr>
                <w:noProof/>
              </w:rPr>
            </w:pPr>
            <w:r>
              <w:rPr>
                <w:noProof/>
              </w:rPr>
              <w:drawing>
                <wp:inline distT="0" distB="0" distL="0" distR="0" wp14:anchorId="396EE7F2" wp14:editId="186C2019">
                  <wp:extent cx="106680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yaleB05_normals_z.jpg"/>
                          <pic:cNvPicPr/>
                        </pic:nvPicPr>
                        <pic:blipFill>
                          <a:blip r:embed="rId17">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r>
      <w:tr w:rsidR="00020FB9" w14:paraId="67921D37" w14:textId="77777777" w:rsidTr="00130A6D">
        <w:tc>
          <w:tcPr>
            <w:tcW w:w="3116" w:type="dxa"/>
          </w:tcPr>
          <w:p w14:paraId="088CEBF9" w14:textId="69EB0CBB" w:rsidR="00020FB9" w:rsidRDefault="00020FB9" w:rsidP="00020FB9">
            <w:pPr>
              <w:rPr>
                <w:noProof/>
              </w:rPr>
            </w:pPr>
            <w:r>
              <w:rPr>
                <w:noProof/>
              </w:rPr>
              <w:drawing>
                <wp:inline distT="0" distB="0" distL="0" distR="0" wp14:anchorId="7954570B" wp14:editId="0BF139B1">
                  <wp:extent cx="1066800" cy="1219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yaleB07_normals_x.jpg"/>
                          <pic:cNvPicPr/>
                        </pic:nvPicPr>
                        <pic:blipFill>
                          <a:blip r:embed="rId18">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214568A1" w14:textId="4724D371" w:rsidR="00020FB9" w:rsidRDefault="00020FB9" w:rsidP="00020FB9">
            <w:pPr>
              <w:rPr>
                <w:noProof/>
              </w:rPr>
            </w:pPr>
            <w:r>
              <w:rPr>
                <w:noProof/>
              </w:rPr>
              <w:drawing>
                <wp:inline distT="0" distB="0" distL="0" distR="0" wp14:anchorId="6AD075A8" wp14:editId="3061948C">
                  <wp:extent cx="1066800" cy="1219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leB07_normals_y.jpg"/>
                          <pic:cNvPicPr/>
                        </pic:nvPicPr>
                        <pic:blipFill>
                          <a:blip r:embed="rId19">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c>
          <w:tcPr>
            <w:tcW w:w="3117" w:type="dxa"/>
          </w:tcPr>
          <w:p w14:paraId="7ECBB2AA" w14:textId="6CAB9524" w:rsidR="00020FB9" w:rsidRDefault="00020FB9" w:rsidP="00020FB9">
            <w:pPr>
              <w:keepNext/>
              <w:rPr>
                <w:noProof/>
              </w:rPr>
            </w:pPr>
            <w:r>
              <w:rPr>
                <w:noProof/>
              </w:rPr>
              <w:drawing>
                <wp:inline distT="0" distB="0" distL="0" distR="0" wp14:anchorId="0D856B16" wp14:editId="41ADFD18">
                  <wp:extent cx="1066800" cy="12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yaleB07_normals_z.jpg"/>
                          <pic:cNvPicPr/>
                        </pic:nvPicPr>
                        <pic:blipFill>
                          <a:blip r:embed="rId20">
                            <a:extLst>
                              <a:ext uri="{28A0092B-C50C-407E-A947-70E740481C1C}">
                                <a14:useLocalDpi xmlns:a14="http://schemas.microsoft.com/office/drawing/2010/main" val="0"/>
                              </a:ext>
                            </a:extLst>
                          </a:blip>
                          <a:stretch>
                            <a:fillRect/>
                          </a:stretch>
                        </pic:blipFill>
                        <pic:spPr>
                          <a:xfrm>
                            <a:off x="0" y="0"/>
                            <a:ext cx="1066800" cy="1219200"/>
                          </a:xfrm>
                          <a:prstGeom prst="rect">
                            <a:avLst/>
                          </a:prstGeom>
                        </pic:spPr>
                      </pic:pic>
                    </a:graphicData>
                  </a:graphic>
                </wp:inline>
              </w:drawing>
            </w:r>
          </w:p>
        </w:tc>
      </w:tr>
    </w:tbl>
    <w:p w14:paraId="2A09C298" w14:textId="5FBE1EF6" w:rsidR="00090E74" w:rsidRPr="00CF319C" w:rsidRDefault="00020FB9" w:rsidP="00CF319C">
      <w:pPr>
        <w:pStyle w:val="Caption"/>
        <w:jc w:val="center"/>
      </w:pPr>
      <w:r>
        <w:t xml:space="preserve">Figure </w:t>
      </w:r>
      <w:fldSimple w:instr=" SEQ Figure \* ARABIC ">
        <w:r w:rsidR="00A42CDD">
          <w:rPr>
            <w:noProof/>
          </w:rPr>
          <w:t>2</w:t>
        </w:r>
      </w:fldSimple>
      <w:r>
        <w:t xml:space="preserve">  Row 1: YaleB01 (a) X normal (b) Y normal (c) Z normal</w:t>
      </w:r>
      <w:r>
        <w:br/>
        <w:t xml:space="preserve">              Row 2: YaleB02 (a) X normal (b) Y normal (c) Z normal</w:t>
      </w:r>
      <w:r>
        <w:br/>
        <w:t xml:space="preserve">             Row 3: YaleB05 (a) X normal (b) Y normal (c) Z normal</w:t>
      </w:r>
      <w:r>
        <w:br/>
        <w:t xml:space="preserve">             Row 4: YaleB07 (a) X normal (b) Y normal (c) Z normal</w:t>
      </w:r>
    </w:p>
    <w:p w14:paraId="537B0B66" w14:textId="77777777" w:rsidR="00090E74" w:rsidRDefault="00202933">
      <w:pPr>
        <w:rPr>
          <w:b/>
          <w:u w:val="single"/>
        </w:rPr>
      </w:pPr>
      <w:r>
        <w:rPr>
          <w:b/>
          <w:u w:val="single"/>
        </w:rPr>
        <w:t>Part-2 : Compute Height Map</w:t>
      </w:r>
    </w:p>
    <w:p w14:paraId="32711B27" w14:textId="77777777" w:rsidR="00090E74" w:rsidRDefault="00090E74"/>
    <w:p w14:paraId="382B6B81" w14:textId="4EB25F1F" w:rsidR="00090E74" w:rsidRPr="00D6183B" w:rsidRDefault="00202933">
      <w:pPr>
        <w:numPr>
          <w:ilvl w:val="0"/>
          <w:numId w:val="1"/>
        </w:numPr>
      </w:pPr>
      <w:r>
        <w:rPr>
          <w:sz w:val="24"/>
          <w:szCs w:val="24"/>
          <w:highlight w:val="white"/>
        </w:rPr>
        <w:t>For every subject, display the surface height map by integration and display. Select one subject, list height map images computed using different integration method and from different views; for other subjects, only from different views, using the method that you think performs best. When inserting results images into your report, you should resize/compress them appropriately to keep the file size manageable -- but make sure that the correctness and quality of your output can be clearly and easily judged.</w:t>
      </w:r>
    </w:p>
    <w:p w14:paraId="2BF7FEBB" w14:textId="77777777" w:rsidR="00D6183B" w:rsidRPr="00DA641E" w:rsidRDefault="00D6183B" w:rsidP="00D6183B">
      <w:pPr>
        <w:ind w:left="720"/>
      </w:pPr>
    </w:p>
    <w:p w14:paraId="6AF295DF" w14:textId="6F9BAFBA" w:rsidR="005D44F9" w:rsidRPr="005D44F9" w:rsidRDefault="005D44F9" w:rsidP="005D44F9">
      <w:pPr>
        <w:pStyle w:val="ListParagraph"/>
        <w:numPr>
          <w:ilvl w:val="0"/>
          <w:numId w:val="4"/>
        </w:numPr>
      </w:pPr>
      <w:r w:rsidRPr="005D44F9">
        <w:rPr>
          <w:sz w:val="24"/>
          <w:szCs w:val="24"/>
          <w:highlight w:val="white"/>
        </w:rPr>
        <w:t>Select one subject, list height map images computed using different integration method and from different views</w:t>
      </w:r>
    </w:p>
    <w:p w14:paraId="42B1668F" w14:textId="2A4DAEA7" w:rsidR="005D44F9" w:rsidRDefault="005D44F9" w:rsidP="005D44F9">
      <w:pPr>
        <w:pStyle w:val="ListParagraph"/>
      </w:pPr>
      <w:r>
        <w:t>Here select YaleB02 using different integration scheme</w:t>
      </w:r>
      <w:r w:rsidR="004C43E0">
        <w:t>:</w:t>
      </w:r>
    </w:p>
    <w:p w14:paraId="01320BB9" w14:textId="77F85D85" w:rsidR="004C43E0" w:rsidRDefault="004C43E0" w:rsidP="005D44F9">
      <w:pPr>
        <w:pStyle w:val="ListParagraph"/>
      </w:pPr>
    </w:p>
    <w:p w14:paraId="0E28A2B1" w14:textId="127743B2" w:rsidR="004C43E0" w:rsidRPr="006D4A48" w:rsidRDefault="008E2463" w:rsidP="005D44F9">
      <w:pPr>
        <w:pStyle w:val="ListParagraph"/>
        <w:rPr>
          <w:lang w:val="en-US"/>
        </w:rPr>
      </w:pPr>
      <w:r w:rsidRPr="008E2463">
        <w:rPr>
          <w:b/>
        </w:rPr>
        <w:t xml:space="preserve">Row Integration: </w:t>
      </w:r>
      <w:r w:rsidR="006D4A48">
        <w:rPr>
          <w:b/>
        </w:rPr>
        <w:br/>
      </w:r>
      <w:r w:rsidR="006D4A48">
        <w:rPr>
          <w:lang w:val="en-US"/>
        </w:rPr>
        <w:t>Integrate first along the columns, then rows. More weights are given to the x derivative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2"/>
        <w:gridCol w:w="4348"/>
      </w:tblGrid>
      <w:tr w:rsidR="008E2463" w14:paraId="00DA9927" w14:textId="77777777" w:rsidTr="002411F7">
        <w:tc>
          <w:tcPr>
            <w:tcW w:w="4675" w:type="dxa"/>
          </w:tcPr>
          <w:p w14:paraId="66BA715B" w14:textId="39F2C7D6" w:rsidR="008E2463" w:rsidRDefault="008E2463" w:rsidP="002411F7">
            <w:pPr>
              <w:pStyle w:val="ListParagraph"/>
              <w:ind w:left="0"/>
            </w:pPr>
            <w:r>
              <w:rPr>
                <w:noProof/>
              </w:rPr>
              <w:drawing>
                <wp:inline distT="0" distB="0" distL="0" distR="0" wp14:anchorId="31E92E44" wp14:editId="19944F37">
                  <wp:extent cx="2017022" cy="1967674"/>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36157" cy="1986341"/>
                          </a:xfrm>
                          <a:prstGeom prst="rect">
                            <a:avLst/>
                          </a:prstGeom>
                        </pic:spPr>
                      </pic:pic>
                    </a:graphicData>
                  </a:graphic>
                </wp:inline>
              </w:drawing>
            </w:r>
          </w:p>
        </w:tc>
        <w:tc>
          <w:tcPr>
            <w:tcW w:w="4675" w:type="dxa"/>
          </w:tcPr>
          <w:p w14:paraId="199B961D" w14:textId="535D4ED0" w:rsidR="008E2463" w:rsidRDefault="008E2463" w:rsidP="002411F7">
            <w:pPr>
              <w:pStyle w:val="ListParagraph"/>
              <w:ind w:left="0"/>
            </w:pPr>
            <w:r>
              <w:rPr>
                <w:noProof/>
              </w:rPr>
              <w:drawing>
                <wp:inline distT="0" distB="0" distL="0" distR="0" wp14:anchorId="3DA56212" wp14:editId="551FC8B0">
                  <wp:extent cx="2058670" cy="20083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81671" cy="2030741"/>
                          </a:xfrm>
                          <a:prstGeom prst="rect">
                            <a:avLst/>
                          </a:prstGeom>
                        </pic:spPr>
                      </pic:pic>
                    </a:graphicData>
                  </a:graphic>
                </wp:inline>
              </w:drawing>
            </w:r>
          </w:p>
        </w:tc>
      </w:tr>
      <w:tr w:rsidR="008E2463" w14:paraId="14F49A16" w14:textId="77777777" w:rsidTr="002411F7">
        <w:tc>
          <w:tcPr>
            <w:tcW w:w="4675" w:type="dxa"/>
          </w:tcPr>
          <w:p w14:paraId="5D320CA3" w14:textId="10AA8FAE" w:rsidR="008E2463" w:rsidRDefault="008E2463" w:rsidP="002411F7">
            <w:pPr>
              <w:pStyle w:val="ListParagraph"/>
              <w:ind w:left="0"/>
            </w:pPr>
            <w:r>
              <w:rPr>
                <w:noProof/>
              </w:rPr>
              <w:drawing>
                <wp:inline distT="0" distB="0" distL="0" distR="0" wp14:anchorId="7A56BF61" wp14:editId="7CD48007">
                  <wp:extent cx="2139351" cy="20870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8532" cy="2095967"/>
                          </a:xfrm>
                          <a:prstGeom prst="rect">
                            <a:avLst/>
                          </a:prstGeom>
                        </pic:spPr>
                      </pic:pic>
                    </a:graphicData>
                  </a:graphic>
                </wp:inline>
              </w:drawing>
            </w:r>
          </w:p>
        </w:tc>
        <w:tc>
          <w:tcPr>
            <w:tcW w:w="4675" w:type="dxa"/>
          </w:tcPr>
          <w:p w14:paraId="641BAE24" w14:textId="1D656005" w:rsidR="008E2463" w:rsidRDefault="008E2463" w:rsidP="008E2463">
            <w:pPr>
              <w:pStyle w:val="ListParagraph"/>
              <w:keepNext/>
              <w:ind w:left="0"/>
            </w:pPr>
            <w:r>
              <w:rPr>
                <w:noProof/>
              </w:rPr>
              <w:drawing>
                <wp:inline distT="0" distB="0" distL="0" distR="0" wp14:anchorId="5521663F" wp14:editId="5EA158B7">
                  <wp:extent cx="2239462" cy="218467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0498" cy="2195438"/>
                          </a:xfrm>
                          <a:prstGeom prst="rect">
                            <a:avLst/>
                          </a:prstGeom>
                        </pic:spPr>
                      </pic:pic>
                    </a:graphicData>
                  </a:graphic>
                </wp:inline>
              </w:drawing>
            </w:r>
          </w:p>
        </w:tc>
      </w:tr>
    </w:tbl>
    <w:p w14:paraId="1C82F33F" w14:textId="56DCC91A" w:rsidR="008E2463" w:rsidRDefault="008E2463" w:rsidP="008E2463">
      <w:pPr>
        <w:pStyle w:val="Caption"/>
        <w:jc w:val="center"/>
        <w:rPr>
          <w:b/>
        </w:rPr>
      </w:pPr>
      <w:r>
        <w:t xml:space="preserve">Figure </w:t>
      </w:r>
      <w:fldSimple w:instr=" SEQ Figure \* ARABIC ">
        <w:r w:rsidR="00A42CDD">
          <w:rPr>
            <w:noProof/>
          </w:rPr>
          <w:t>3</w:t>
        </w:r>
      </w:fldSimple>
      <w:r>
        <w:t xml:space="preserve"> Surface height with Row integration approach</w:t>
      </w:r>
    </w:p>
    <w:p w14:paraId="0D03FBA1" w14:textId="046CB7AB" w:rsidR="008E2463" w:rsidRPr="006D4A48" w:rsidRDefault="008E2463" w:rsidP="006D4A48">
      <w:pPr>
        <w:ind w:left="720"/>
        <w:rPr>
          <w:b/>
        </w:rPr>
      </w:pPr>
      <w:r w:rsidRPr="006D4A48">
        <w:rPr>
          <w:b/>
        </w:rPr>
        <w:t>Column Integration:</w:t>
      </w:r>
    </w:p>
    <w:p w14:paraId="59CED0D8" w14:textId="732119D4" w:rsidR="006D4A48" w:rsidRPr="006D4A48" w:rsidRDefault="006D4A48" w:rsidP="006D4A48">
      <w:pPr>
        <w:pStyle w:val="ListParagraph"/>
        <w:ind w:left="1440"/>
      </w:pPr>
      <w:r>
        <w:t xml:space="preserve">Integrate first the rows and then columns, more weights being given to the y </w:t>
      </w:r>
      <w:r w:rsidR="00F97CE5">
        <w:t>gradient</w:t>
      </w:r>
      <w:r>
        <w:t xml:space="preserve"> component </w:t>
      </w:r>
    </w:p>
    <w:p w14:paraId="589EA682" w14:textId="5966B306" w:rsidR="008E2463" w:rsidRDefault="008E2463" w:rsidP="005D44F9">
      <w:pPr>
        <w:pStyle w:val="ListParagraph"/>
        <w:rPr>
          <w:b/>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7"/>
        <w:gridCol w:w="4373"/>
      </w:tblGrid>
      <w:tr w:rsidR="00130A6D" w14:paraId="776FA5E0" w14:textId="77777777" w:rsidTr="00130A6D">
        <w:tc>
          <w:tcPr>
            <w:tcW w:w="4675" w:type="dxa"/>
          </w:tcPr>
          <w:p w14:paraId="6F2E782C" w14:textId="5A6463B2" w:rsidR="008E2463" w:rsidRDefault="008E2463" w:rsidP="005D44F9">
            <w:pPr>
              <w:pStyle w:val="ListParagraph"/>
              <w:ind w:left="0"/>
              <w:rPr>
                <w:b/>
              </w:rPr>
            </w:pPr>
            <w:r>
              <w:rPr>
                <w:b/>
                <w:noProof/>
              </w:rPr>
              <w:drawing>
                <wp:inline distT="0" distB="0" distL="0" distR="0" wp14:anchorId="58519661" wp14:editId="3B3CE976">
                  <wp:extent cx="2334488" cy="2277374"/>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43885" cy="2286541"/>
                          </a:xfrm>
                          <a:prstGeom prst="rect">
                            <a:avLst/>
                          </a:prstGeom>
                        </pic:spPr>
                      </pic:pic>
                    </a:graphicData>
                  </a:graphic>
                </wp:inline>
              </w:drawing>
            </w:r>
          </w:p>
        </w:tc>
        <w:tc>
          <w:tcPr>
            <w:tcW w:w="4675" w:type="dxa"/>
          </w:tcPr>
          <w:p w14:paraId="64C512D0" w14:textId="529E6B9C" w:rsidR="008E2463" w:rsidRDefault="008E2463" w:rsidP="005D44F9">
            <w:pPr>
              <w:pStyle w:val="ListParagraph"/>
              <w:ind w:left="0"/>
              <w:rPr>
                <w:b/>
              </w:rPr>
            </w:pPr>
            <w:r>
              <w:rPr>
                <w:b/>
                <w:noProof/>
              </w:rPr>
              <w:drawing>
                <wp:inline distT="0" distB="0" distL="0" distR="0" wp14:anchorId="229317B8" wp14:editId="2914EA0F">
                  <wp:extent cx="2275537" cy="2219864"/>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96884" cy="2240689"/>
                          </a:xfrm>
                          <a:prstGeom prst="rect">
                            <a:avLst/>
                          </a:prstGeom>
                        </pic:spPr>
                      </pic:pic>
                    </a:graphicData>
                  </a:graphic>
                </wp:inline>
              </w:drawing>
            </w:r>
          </w:p>
        </w:tc>
      </w:tr>
      <w:tr w:rsidR="00130A6D" w14:paraId="36BC3D2F" w14:textId="77777777" w:rsidTr="00130A6D">
        <w:tc>
          <w:tcPr>
            <w:tcW w:w="4675" w:type="dxa"/>
          </w:tcPr>
          <w:p w14:paraId="113B8D4C" w14:textId="1D36E128" w:rsidR="008E2463" w:rsidRDefault="00EC7697" w:rsidP="005D44F9">
            <w:pPr>
              <w:pStyle w:val="ListParagraph"/>
              <w:ind w:left="0"/>
              <w:rPr>
                <w:b/>
              </w:rPr>
            </w:pPr>
            <w:r>
              <w:rPr>
                <w:b/>
                <w:noProof/>
              </w:rPr>
              <w:lastRenderedPageBreak/>
              <w:drawing>
                <wp:inline distT="0" distB="0" distL="0" distR="0" wp14:anchorId="5D688901" wp14:editId="348EAAFF">
                  <wp:extent cx="2487283" cy="242643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a:blip r:embed="rId27">
                            <a:extLst>
                              <a:ext uri="{28A0092B-C50C-407E-A947-70E740481C1C}">
                                <a14:useLocalDpi xmlns:a14="http://schemas.microsoft.com/office/drawing/2010/main" val="0"/>
                              </a:ext>
                            </a:extLst>
                          </a:blip>
                          <a:stretch>
                            <a:fillRect/>
                          </a:stretch>
                        </pic:blipFill>
                        <pic:spPr>
                          <a:xfrm>
                            <a:off x="0" y="0"/>
                            <a:ext cx="2499992" cy="2438828"/>
                          </a:xfrm>
                          <a:prstGeom prst="rect">
                            <a:avLst/>
                          </a:prstGeom>
                        </pic:spPr>
                      </pic:pic>
                    </a:graphicData>
                  </a:graphic>
                </wp:inline>
              </w:drawing>
            </w:r>
          </w:p>
        </w:tc>
        <w:tc>
          <w:tcPr>
            <w:tcW w:w="4675" w:type="dxa"/>
          </w:tcPr>
          <w:p w14:paraId="34A84718" w14:textId="7FCD95C3" w:rsidR="008E2463" w:rsidRDefault="00EC7697" w:rsidP="00EC7697">
            <w:pPr>
              <w:pStyle w:val="ListParagraph"/>
              <w:keepNext/>
              <w:ind w:left="0"/>
              <w:rPr>
                <w:b/>
              </w:rPr>
            </w:pPr>
            <w:r>
              <w:rPr>
                <w:b/>
                <w:noProof/>
              </w:rPr>
              <w:drawing>
                <wp:inline distT="0" distB="0" distL="0" distR="0" wp14:anchorId="0CF760A4" wp14:editId="15773412">
                  <wp:extent cx="2577456" cy="2514396"/>
                  <wp:effectExtent l="0" t="0" r="127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png"/>
                          <pic:cNvPicPr/>
                        </pic:nvPicPr>
                        <pic:blipFill>
                          <a:blip r:embed="rId28">
                            <a:extLst>
                              <a:ext uri="{28A0092B-C50C-407E-A947-70E740481C1C}">
                                <a14:useLocalDpi xmlns:a14="http://schemas.microsoft.com/office/drawing/2010/main" val="0"/>
                              </a:ext>
                            </a:extLst>
                          </a:blip>
                          <a:stretch>
                            <a:fillRect/>
                          </a:stretch>
                        </pic:blipFill>
                        <pic:spPr>
                          <a:xfrm>
                            <a:off x="0" y="0"/>
                            <a:ext cx="2589516" cy="2526161"/>
                          </a:xfrm>
                          <a:prstGeom prst="rect">
                            <a:avLst/>
                          </a:prstGeom>
                        </pic:spPr>
                      </pic:pic>
                    </a:graphicData>
                  </a:graphic>
                </wp:inline>
              </w:drawing>
            </w:r>
          </w:p>
        </w:tc>
      </w:tr>
    </w:tbl>
    <w:p w14:paraId="7CD9B257" w14:textId="37D5061D" w:rsidR="008E2BB1" w:rsidRDefault="00EC7697" w:rsidP="002C3E6D">
      <w:pPr>
        <w:pStyle w:val="Caption"/>
        <w:jc w:val="center"/>
      </w:pPr>
      <w:r>
        <w:t xml:space="preserve">Figure </w:t>
      </w:r>
      <w:fldSimple w:instr=" SEQ Figure \* ARABIC ">
        <w:r w:rsidR="00A42CDD">
          <w:rPr>
            <w:noProof/>
          </w:rPr>
          <w:t>4</w:t>
        </w:r>
      </w:fldSimple>
      <w:r>
        <w:t xml:space="preserve"> Surface height with Column Integration approach</w:t>
      </w:r>
    </w:p>
    <w:p w14:paraId="49198DDA" w14:textId="77777777" w:rsidR="002C3E6D" w:rsidRDefault="002C3E6D" w:rsidP="002C3E6D">
      <w:pPr>
        <w:pStyle w:val="ListParagraph"/>
        <w:rPr>
          <w:b/>
        </w:rPr>
      </w:pPr>
    </w:p>
    <w:p w14:paraId="32CBA1F1" w14:textId="77777777" w:rsidR="002C3E6D" w:rsidRDefault="002C3E6D" w:rsidP="002C3E6D">
      <w:pPr>
        <w:pStyle w:val="ListParagraph"/>
        <w:rPr>
          <w:b/>
        </w:rPr>
      </w:pPr>
    </w:p>
    <w:p w14:paraId="271261CE" w14:textId="416A6B54" w:rsidR="002C3E6D" w:rsidRDefault="002C3E6D" w:rsidP="002C3E6D">
      <w:pPr>
        <w:pStyle w:val="ListParagraph"/>
        <w:rPr>
          <w:b/>
        </w:rPr>
      </w:pPr>
      <w:r>
        <w:rPr>
          <w:b/>
        </w:rPr>
        <w:t>Average Integration:</w:t>
      </w:r>
    </w:p>
    <w:p w14:paraId="2AA45474" w14:textId="42D176AB" w:rsidR="00A16DAC" w:rsidRPr="00A16DAC" w:rsidRDefault="00A16DAC" w:rsidP="002C3E6D">
      <w:pPr>
        <w:pStyle w:val="ListParagraph"/>
      </w:pPr>
      <w:r>
        <w:rPr>
          <w:b/>
        </w:rPr>
        <w:tab/>
      </w:r>
      <w:r>
        <w:t>Average the row and column integration approach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4453"/>
      </w:tblGrid>
      <w:tr w:rsidR="002C3E6D" w14:paraId="717F80F0" w14:textId="77777777" w:rsidTr="00130A6D">
        <w:tc>
          <w:tcPr>
            <w:tcW w:w="4675" w:type="dxa"/>
          </w:tcPr>
          <w:p w14:paraId="4D4DA7C7" w14:textId="760E5566" w:rsidR="002C3E6D" w:rsidRDefault="002C3E6D" w:rsidP="002C3E6D">
            <w:pPr>
              <w:pStyle w:val="ListParagraph"/>
              <w:ind w:left="0"/>
              <w:rPr>
                <w:b/>
              </w:rPr>
            </w:pPr>
            <w:r>
              <w:rPr>
                <w:b/>
                <w:noProof/>
              </w:rPr>
              <w:drawing>
                <wp:inline distT="0" distB="0" distL="0" distR="0" wp14:anchorId="1EEF1A86" wp14:editId="09AB4044">
                  <wp:extent cx="2415396" cy="23563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png"/>
                          <pic:cNvPicPr/>
                        </pic:nvPicPr>
                        <pic:blipFill>
                          <a:blip r:embed="rId29">
                            <a:extLst>
                              <a:ext uri="{28A0092B-C50C-407E-A947-70E740481C1C}">
                                <a14:useLocalDpi xmlns:a14="http://schemas.microsoft.com/office/drawing/2010/main" val="0"/>
                              </a:ext>
                            </a:extLst>
                          </a:blip>
                          <a:stretch>
                            <a:fillRect/>
                          </a:stretch>
                        </pic:blipFill>
                        <pic:spPr>
                          <a:xfrm>
                            <a:off x="0" y="0"/>
                            <a:ext cx="2430705" cy="2371237"/>
                          </a:xfrm>
                          <a:prstGeom prst="rect">
                            <a:avLst/>
                          </a:prstGeom>
                        </pic:spPr>
                      </pic:pic>
                    </a:graphicData>
                  </a:graphic>
                </wp:inline>
              </w:drawing>
            </w:r>
          </w:p>
        </w:tc>
        <w:tc>
          <w:tcPr>
            <w:tcW w:w="4675" w:type="dxa"/>
          </w:tcPr>
          <w:p w14:paraId="372A6C0A" w14:textId="295E0F36" w:rsidR="002C3E6D" w:rsidRDefault="002C3E6D" w:rsidP="002C3E6D">
            <w:pPr>
              <w:pStyle w:val="ListParagraph"/>
              <w:ind w:left="0"/>
              <w:rPr>
                <w:b/>
              </w:rPr>
            </w:pPr>
            <w:r>
              <w:rPr>
                <w:b/>
                <w:noProof/>
              </w:rPr>
              <w:drawing>
                <wp:inline distT="0" distB="0" distL="0" distR="0" wp14:anchorId="187A643C" wp14:editId="68B36A9F">
                  <wp:extent cx="2458528" cy="2398378"/>
                  <wp:effectExtent l="0" t="0" r="5715"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png"/>
                          <pic:cNvPicPr/>
                        </pic:nvPicPr>
                        <pic:blipFill>
                          <a:blip r:embed="rId30">
                            <a:extLst>
                              <a:ext uri="{28A0092B-C50C-407E-A947-70E740481C1C}">
                                <a14:useLocalDpi xmlns:a14="http://schemas.microsoft.com/office/drawing/2010/main" val="0"/>
                              </a:ext>
                            </a:extLst>
                          </a:blip>
                          <a:stretch>
                            <a:fillRect/>
                          </a:stretch>
                        </pic:blipFill>
                        <pic:spPr>
                          <a:xfrm>
                            <a:off x="0" y="0"/>
                            <a:ext cx="2469211" cy="2408800"/>
                          </a:xfrm>
                          <a:prstGeom prst="rect">
                            <a:avLst/>
                          </a:prstGeom>
                        </pic:spPr>
                      </pic:pic>
                    </a:graphicData>
                  </a:graphic>
                </wp:inline>
              </w:drawing>
            </w:r>
          </w:p>
        </w:tc>
      </w:tr>
      <w:tr w:rsidR="002C3E6D" w14:paraId="117ED769" w14:textId="77777777" w:rsidTr="00130A6D">
        <w:tc>
          <w:tcPr>
            <w:tcW w:w="4675" w:type="dxa"/>
          </w:tcPr>
          <w:p w14:paraId="43827810" w14:textId="1BC9E337" w:rsidR="002C3E6D" w:rsidRDefault="002C3E6D" w:rsidP="002C3E6D">
            <w:pPr>
              <w:pStyle w:val="ListParagraph"/>
              <w:ind w:left="0"/>
              <w:rPr>
                <w:b/>
              </w:rPr>
            </w:pPr>
            <w:r>
              <w:rPr>
                <w:b/>
                <w:noProof/>
              </w:rPr>
              <w:lastRenderedPageBreak/>
              <w:drawing>
                <wp:inline distT="0" distB="0" distL="0" distR="0" wp14:anchorId="2B1E7FFC" wp14:editId="260EE887">
                  <wp:extent cx="2470030" cy="2409599"/>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png"/>
                          <pic:cNvPicPr/>
                        </pic:nvPicPr>
                        <pic:blipFill>
                          <a:blip r:embed="rId31">
                            <a:extLst>
                              <a:ext uri="{28A0092B-C50C-407E-A947-70E740481C1C}">
                                <a14:useLocalDpi xmlns:a14="http://schemas.microsoft.com/office/drawing/2010/main" val="0"/>
                              </a:ext>
                            </a:extLst>
                          </a:blip>
                          <a:stretch>
                            <a:fillRect/>
                          </a:stretch>
                        </pic:blipFill>
                        <pic:spPr>
                          <a:xfrm>
                            <a:off x="0" y="0"/>
                            <a:ext cx="2484640" cy="2423852"/>
                          </a:xfrm>
                          <a:prstGeom prst="rect">
                            <a:avLst/>
                          </a:prstGeom>
                        </pic:spPr>
                      </pic:pic>
                    </a:graphicData>
                  </a:graphic>
                </wp:inline>
              </w:drawing>
            </w:r>
          </w:p>
        </w:tc>
        <w:tc>
          <w:tcPr>
            <w:tcW w:w="4675" w:type="dxa"/>
          </w:tcPr>
          <w:p w14:paraId="7F44E7D5" w14:textId="54E8B82B" w:rsidR="002C3E6D" w:rsidRDefault="002C3E6D" w:rsidP="002C3E6D">
            <w:pPr>
              <w:pStyle w:val="ListParagraph"/>
              <w:keepNext/>
              <w:ind w:left="0"/>
              <w:rPr>
                <w:b/>
              </w:rPr>
            </w:pPr>
            <w:r>
              <w:rPr>
                <w:b/>
                <w:noProof/>
              </w:rPr>
              <w:drawing>
                <wp:inline distT="0" distB="0" distL="0" distR="0" wp14:anchorId="7EEE2960" wp14:editId="7CD9BDC9">
                  <wp:extent cx="2665884" cy="2600661"/>
                  <wp:effectExtent l="0" t="0" r="127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png"/>
                          <pic:cNvPicPr/>
                        </pic:nvPicPr>
                        <pic:blipFill>
                          <a:blip r:embed="rId32">
                            <a:extLst>
                              <a:ext uri="{28A0092B-C50C-407E-A947-70E740481C1C}">
                                <a14:useLocalDpi xmlns:a14="http://schemas.microsoft.com/office/drawing/2010/main" val="0"/>
                              </a:ext>
                            </a:extLst>
                          </a:blip>
                          <a:stretch>
                            <a:fillRect/>
                          </a:stretch>
                        </pic:blipFill>
                        <pic:spPr>
                          <a:xfrm>
                            <a:off x="0" y="0"/>
                            <a:ext cx="2689191" cy="2623398"/>
                          </a:xfrm>
                          <a:prstGeom prst="rect">
                            <a:avLst/>
                          </a:prstGeom>
                        </pic:spPr>
                      </pic:pic>
                    </a:graphicData>
                  </a:graphic>
                </wp:inline>
              </w:drawing>
            </w:r>
          </w:p>
        </w:tc>
      </w:tr>
    </w:tbl>
    <w:p w14:paraId="149C110B" w14:textId="75744648" w:rsidR="002C3E6D" w:rsidRDefault="002C3E6D" w:rsidP="002C3E6D">
      <w:pPr>
        <w:pStyle w:val="Caption"/>
        <w:jc w:val="center"/>
        <w:rPr>
          <w:b/>
        </w:rPr>
      </w:pPr>
      <w:r>
        <w:t xml:space="preserve">Figure </w:t>
      </w:r>
      <w:fldSimple w:instr=" SEQ Figure \* ARABIC ">
        <w:r w:rsidR="00A42CDD">
          <w:rPr>
            <w:noProof/>
          </w:rPr>
          <w:t>5</w:t>
        </w:r>
      </w:fldSimple>
      <w:r>
        <w:t xml:space="preserve"> Surface height with Average integration approach</w:t>
      </w:r>
    </w:p>
    <w:p w14:paraId="6B2C8A28" w14:textId="045FD49E" w:rsidR="002C3E6D" w:rsidRDefault="002C3E6D" w:rsidP="002C3E6D"/>
    <w:p w14:paraId="6B6C6E9D" w14:textId="39DC663C" w:rsidR="00926FA7" w:rsidRDefault="00926FA7" w:rsidP="002C3E6D"/>
    <w:p w14:paraId="2C57D1F9" w14:textId="1BFA522B" w:rsidR="00926FA7" w:rsidRDefault="00926FA7" w:rsidP="002C3E6D">
      <w:pPr>
        <w:rPr>
          <w:b/>
        </w:rPr>
      </w:pPr>
      <w:r>
        <w:tab/>
      </w:r>
      <w:r>
        <w:rPr>
          <w:b/>
        </w:rPr>
        <w:t>Random Integration:</w:t>
      </w:r>
    </w:p>
    <w:p w14:paraId="392F39E7" w14:textId="5EB933DA" w:rsidR="00EA3B22" w:rsidRPr="008E1204" w:rsidRDefault="00EA3B22" w:rsidP="008E1204">
      <w:pPr>
        <w:ind w:left="720"/>
      </w:pPr>
      <w:r w:rsidRPr="00EA3B22">
        <w:t xml:space="preserve">Average of multiple random path. This is the best approach for which it gives equal weights to the x and y gradients. </w:t>
      </w:r>
    </w:p>
    <w:tbl>
      <w:tblPr>
        <w:tblStyle w:val="TableGrid"/>
        <w:tblW w:w="9350"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26FA7" w14:paraId="4BDE1509" w14:textId="77777777" w:rsidTr="00130A6D">
        <w:tc>
          <w:tcPr>
            <w:tcW w:w="4675" w:type="dxa"/>
          </w:tcPr>
          <w:p w14:paraId="1FCC5F21" w14:textId="7A0EA723" w:rsidR="00926FA7" w:rsidRDefault="00926FA7" w:rsidP="002C3E6D">
            <w:r>
              <w:rPr>
                <w:noProof/>
              </w:rPr>
              <w:drawing>
                <wp:inline distT="0" distB="0" distL="0" distR="0" wp14:anchorId="1F2ED7C9" wp14:editId="5AF118BB">
                  <wp:extent cx="2099094" cy="204773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07897" cy="2056325"/>
                          </a:xfrm>
                          <a:prstGeom prst="rect">
                            <a:avLst/>
                          </a:prstGeom>
                        </pic:spPr>
                      </pic:pic>
                    </a:graphicData>
                  </a:graphic>
                </wp:inline>
              </w:drawing>
            </w:r>
          </w:p>
        </w:tc>
        <w:tc>
          <w:tcPr>
            <w:tcW w:w="4675" w:type="dxa"/>
          </w:tcPr>
          <w:p w14:paraId="7E6A3772" w14:textId="4F14FF5E" w:rsidR="00926FA7" w:rsidRDefault="00926FA7" w:rsidP="002C3E6D">
            <w:r>
              <w:rPr>
                <w:noProof/>
              </w:rPr>
              <w:drawing>
                <wp:inline distT="0" distB="0" distL="0" distR="0" wp14:anchorId="739590E3" wp14:editId="64765F54">
                  <wp:extent cx="2240166" cy="218535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56808" cy="2201594"/>
                          </a:xfrm>
                          <a:prstGeom prst="rect">
                            <a:avLst/>
                          </a:prstGeom>
                        </pic:spPr>
                      </pic:pic>
                    </a:graphicData>
                  </a:graphic>
                </wp:inline>
              </w:drawing>
            </w:r>
          </w:p>
        </w:tc>
      </w:tr>
      <w:tr w:rsidR="00926FA7" w14:paraId="07DC4E6F" w14:textId="77777777" w:rsidTr="00130A6D">
        <w:tc>
          <w:tcPr>
            <w:tcW w:w="4675" w:type="dxa"/>
          </w:tcPr>
          <w:p w14:paraId="21D9E798" w14:textId="33D18E85" w:rsidR="00926FA7" w:rsidRDefault="00926FA7" w:rsidP="002C3E6D">
            <w:r>
              <w:rPr>
                <w:noProof/>
              </w:rPr>
              <w:drawing>
                <wp:inline distT="0" distB="0" distL="0" distR="0" wp14:anchorId="09554429" wp14:editId="35A6A74C">
                  <wp:extent cx="2053087" cy="2002856"/>
                  <wp:effectExtent l="0" t="0" r="444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58292" cy="2007934"/>
                          </a:xfrm>
                          <a:prstGeom prst="rect">
                            <a:avLst/>
                          </a:prstGeom>
                        </pic:spPr>
                      </pic:pic>
                    </a:graphicData>
                  </a:graphic>
                </wp:inline>
              </w:drawing>
            </w:r>
          </w:p>
        </w:tc>
        <w:tc>
          <w:tcPr>
            <w:tcW w:w="4675" w:type="dxa"/>
          </w:tcPr>
          <w:p w14:paraId="3F966638" w14:textId="0D4A2B2B" w:rsidR="00926FA7" w:rsidRDefault="00926FA7" w:rsidP="00926FA7">
            <w:pPr>
              <w:keepNext/>
            </w:pPr>
            <w:r>
              <w:rPr>
                <w:noProof/>
              </w:rPr>
              <w:drawing>
                <wp:inline distT="0" distB="0" distL="0" distR="0" wp14:anchorId="7166DA20" wp14:editId="4CC5A2D7">
                  <wp:extent cx="1974884" cy="1926566"/>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86006" cy="1937415"/>
                          </a:xfrm>
                          <a:prstGeom prst="rect">
                            <a:avLst/>
                          </a:prstGeom>
                        </pic:spPr>
                      </pic:pic>
                    </a:graphicData>
                  </a:graphic>
                </wp:inline>
              </w:drawing>
            </w:r>
          </w:p>
        </w:tc>
      </w:tr>
    </w:tbl>
    <w:p w14:paraId="33DD2D7E" w14:textId="4D86B2F2" w:rsidR="00926FA7" w:rsidRDefault="00926FA7" w:rsidP="00926FA7">
      <w:pPr>
        <w:pStyle w:val="Caption"/>
        <w:jc w:val="center"/>
      </w:pPr>
      <w:r>
        <w:t xml:space="preserve">Figure </w:t>
      </w:r>
      <w:fldSimple w:instr=" SEQ Figure \* ARABIC ">
        <w:r w:rsidR="00A42CDD">
          <w:rPr>
            <w:noProof/>
          </w:rPr>
          <w:t>6</w:t>
        </w:r>
      </w:fldSimple>
      <w:r>
        <w:t xml:space="preserve"> Surface height with Random Integration approach</w:t>
      </w:r>
    </w:p>
    <w:p w14:paraId="574AE689" w14:textId="02D479F8" w:rsidR="00926FA7" w:rsidRDefault="00926FA7" w:rsidP="002C3E6D">
      <w:r>
        <w:lastRenderedPageBreak/>
        <w:tab/>
      </w:r>
    </w:p>
    <w:p w14:paraId="00FFD195" w14:textId="77777777" w:rsidR="00926FA7" w:rsidRPr="002C3E6D" w:rsidRDefault="00926FA7" w:rsidP="002C3E6D"/>
    <w:p w14:paraId="69AB6555" w14:textId="142DD193" w:rsidR="00D6183B" w:rsidRDefault="00D6183B" w:rsidP="00D6183B">
      <w:pPr>
        <w:pStyle w:val="ListParagraph"/>
        <w:numPr>
          <w:ilvl w:val="0"/>
          <w:numId w:val="4"/>
        </w:numPr>
      </w:pPr>
      <w:r>
        <w:rPr>
          <w:sz w:val="24"/>
          <w:szCs w:val="24"/>
          <w:highlight w:val="white"/>
        </w:rPr>
        <w:t>For other subjects, only from different views, using the method that you think performs best</w:t>
      </w:r>
    </w:p>
    <w:p w14:paraId="6F5B5534" w14:textId="33104386" w:rsidR="00D6183B" w:rsidRDefault="00D6183B" w:rsidP="00D6183B">
      <w:pPr>
        <w:pStyle w:val="ListParagraph"/>
      </w:pPr>
    </w:p>
    <w:p w14:paraId="11FB45D2" w14:textId="44F0C51D" w:rsidR="00926FA7" w:rsidRDefault="00926FA7" w:rsidP="00D6183B">
      <w:pPr>
        <w:pStyle w:val="ListParagraph"/>
      </w:pPr>
      <w:r>
        <w:t xml:space="preserve">The best method is the random </w:t>
      </w:r>
      <w:r w:rsidR="00C80F0F">
        <w:t>integration approach.</w:t>
      </w:r>
    </w:p>
    <w:p w14:paraId="63C6C5C5" w14:textId="72E916CC" w:rsidR="00C80F0F" w:rsidRDefault="00C80F0F" w:rsidP="00D6183B">
      <w:pPr>
        <w:pStyle w:val="ListParagraph"/>
      </w:pPr>
    </w:p>
    <w:p w14:paraId="731C9747" w14:textId="48FF00B9" w:rsidR="00C80F0F" w:rsidRPr="0002309E" w:rsidRDefault="00C80F0F" w:rsidP="00D6183B">
      <w:pPr>
        <w:pStyle w:val="ListParagraph"/>
        <w:rPr>
          <w:b/>
        </w:rPr>
      </w:pPr>
      <w:r w:rsidRPr="0002309E">
        <w:rPr>
          <w:b/>
        </w:rPr>
        <w:t>YaleB01</w:t>
      </w:r>
      <w:r w:rsidR="00816BC1" w:rsidRPr="0002309E">
        <w:rPr>
          <w:b/>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8"/>
        <w:gridCol w:w="4352"/>
      </w:tblGrid>
      <w:tr w:rsidR="0002309E" w14:paraId="3BED34B4" w14:textId="77777777" w:rsidTr="00130A6D">
        <w:tc>
          <w:tcPr>
            <w:tcW w:w="4675" w:type="dxa"/>
          </w:tcPr>
          <w:p w14:paraId="16D89433" w14:textId="09F04CE1" w:rsidR="0002309E" w:rsidRDefault="0002309E" w:rsidP="00D6183B">
            <w:pPr>
              <w:pStyle w:val="ListParagraph"/>
              <w:ind w:left="0"/>
            </w:pPr>
            <w:r>
              <w:rPr>
                <w:noProof/>
              </w:rPr>
              <w:drawing>
                <wp:inline distT="0" distB="0" distL="0" distR="0" wp14:anchorId="62C20258" wp14:editId="3A6D89C3">
                  <wp:extent cx="1753713" cy="1710807"/>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67313" cy="1724074"/>
                          </a:xfrm>
                          <a:prstGeom prst="rect">
                            <a:avLst/>
                          </a:prstGeom>
                        </pic:spPr>
                      </pic:pic>
                    </a:graphicData>
                  </a:graphic>
                </wp:inline>
              </w:drawing>
            </w:r>
          </w:p>
        </w:tc>
        <w:tc>
          <w:tcPr>
            <w:tcW w:w="4675" w:type="dxa"/>
          </w:tcPr>
          <w:p w14:paraId="0DBA376E" w14:textId="2C160D56" w:rsidR="0002309E" w:rsidRDefault="0002309E" w:rsidP="00D6183B">
            <w:pPr>
              <w:pStyle w:val="ListParagraph"/>
              <w:ind w:left="0"/>
            </w:pPr>
            <w:r>
              <w:rPr>
                <w:noProof/>
              </w:rPr>
              <w:drawing>
                <wp:inline distT="0" distB="0" distL="0" distR="0" wp14:anchorId="650A55DC" wp14:editId="2EECFAAA">
                  <wp:extent cx="1955320" cy="1907482"/>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75775" cy="1927437"/>
                          </a:xfrm>
                          <a:prstGeom prst="rect">
                            <a:avLst/>
                          </a:prstGeom>
                        </pic:spPr>
                      </pic:pic>
                    </a:graphicData>
                  </a:graphic>
                </wp:inline>
              </w:drawing>
            </w:r>
          </w:p>
        </w:tc>
      </w:tr>
      <w:tr w:rsidR="0002309E" w14:paraId="491D7B91" w14:textId="77777777" w:rsidTr="00130A6D">
        <w:tc>
          <w:tcPr>
            <w:tcW w:w="4675" w:type="dxa"/>
          </w:tcPr>
          <w:p w14:paraId="160BAAA5" w14:textId="7A4398EA" w:rsidR="0002309E" w:rsidRDefault="0002309E" w:rsidP="00D6183B">
            <w:pPr>
              <w:pStyle w:val="ListParagraph"/>
              <w:ind w:left="0"/>
            </w:pPr>
            <w:r>
              <w:rPr>
                <w:noProof/>
              </w:rPr>
              <w:drawing>
                <wp:inline distT="0" distB="0" distL="0" distR="0" wp14:anchorId="0E4E5055" wp14:editId="01973979">
                  <wp:extent cx="2070339" cy="20196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82393" cy="2031446"/>
                          </a:xfrm>
                          <a:prstGeom prst="rect">
                            <a:avLst/>
                          </a:prstGeom>
                        </pic:spPr>
                      </pic:pic>
                    </a:graphicData>
                  </a:graphic>
                </wp:inline>
              </w:drawing>
            </w:r>
          </w:p>
        </w:tc>
        <w:tc>
          <w:tcPr>
            <w:tcW w:w="4675" w:type="dxa"/>
          </w:tcPr>
          <w:p w14:paraId="589E39D5" w14:textId="77F2A151" w:rsidR="0002309E" w:rsidRDefault="0002309E" w:rsidP="0002309E">
            <w:pPr>
              <w:pStyle w:val="ListParagraph"/>
              <w:keepNext/>
              <w:ind w:left="0"/>
            </w:pPr>
            <w:r>
              <w:rPr>
                <w:noProof/>
              </w:rPr>
              <w:drawing>
                <wp:inline distT="0" distB="0" distL="0" distR="0" wp14:anchorId="32238D4D" wp14:editId="18EE2C86">
                  <wp:extent cx="2191015" cy="213741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07645" cy="2153633"/>
                          </a:xfrm>
                          <a:prstGeom prst="rect">
                            <a:avLst/>
                          </a:prstGeom>
                        </pic:spPr>
                      </pic:pic>
                    </a:graphicData>
                  </a:graphic>
                </wp:inline>
              </w:drawing>
            </w:r>
          </w:p>
        </w:tc>
      </w:tr>
    </w:tbl>
    <w:p w14:paraId="79CB8ABA" w14:textId="74F3B8F3" w:rsidR="0002309E" w:rsidRDefault="0002309E" w:rsidP="0002309E">
      <w:pPr>
        <w:pStyle w:val="Caption"/>
        <w:jc w:val="center"/>
      </w:pPr>
      <w:r>
        <w:t xml:space="preserve">Figure </w:t>
      </w:r>
      <w:fldSimple w:instr=" SEQ Figure \* ARABIC ">
        <w:r w:rsidR="00A42CDD">
          <w:rPr>
            <w:noProof/>
          </w:rPr>
          <w:t>7</w:t>
        </w:r>
      </w:fldSimple>
      <w:r>
        <w:t xml:space="preserve"> YaleB01 Surface height with Random integration approach</w:t>
      </w:r>
    </w:p>
    <w:p w14:paraId="45FC92DE" w14:textId="7972EC43" w:rsidR="00DA641E" w:rsidRDefault="0002309E" w:rsidP="00CF0EF0">
      <w:pPr>
        <w:ind w:left="720"/>
        <w:rPr>
          <w:b/>
        </w:rPr>
      </w:pPr>
      <w:r w:rsidRPr="0002309E">
        <w:rPr>
          <w:b/>
        </w:rPr>
        <w:t>YaleB05:</w:t>
      </w:r>
    </w:p>
    <w:p w14:paraId="48DEB11D" w14:textId="223D793B" w:rsidR="0002309E" w:rsidRDefault="0002309E" w:rsidP="00CF0EF0">
      <w:pPr>
        <w:ind w:left="720"/>
        <w:rPr>
          <w:b/>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314"/>
      </w:tblGrid>
      <w:tr w:rsidR="00130A6D" w14:paraId="3B8FCBD4" w14:textId="77777777" w:rsidTr="00130A6D">
        <w:tc>
          <w:tcPr>
            <w:tcW w:w="4675" w:type="dxa"/>
          </w:tcPr>
          <w:p w14:paraId="4F43EFD1" w14:textId="37BB703C" w:rsidR="0002309E" w:rsidRDefault="0002309E" w:rsidP="00CF0EF0">
            <w:pPr>
              <w:rPr>
                <w:b/>
              </w:rPr>
            </w:pPr>
            <w:r>
              <w:rPr>
                <w:b/>
                <w:noProof/>
              </w:rPr>
              <w:drawing>
                <wp:inline distT="0" distB="0" distL="0" distR="0" wp14:anchorId="2CCD8BD5" wp14:editId="0862F34B">
                  <wp:extent cx="1869056" cy="1823328"/>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76093" cy="1830193"/>
                          </a:xfrm>
                          <a:prstGeom prst="rect">
                            <a:avLst/>
                          </a:prstGeom>
                        </pic:spPr>
                      </pic:pic>
                    </a:graphicData>
                  </a:graphic>
                </wp:inline>
              </w:drawing>
            </w:r>
          </w:p>
        </w:tc>
        <w:tc>
          <w:tcPr>
            <w:tcW w:w="4675" w:type="dxa"/>
          </w:tcPr>
          <w:p w14:paraId="7C53F2A0" w14:textId="72DCEB7E" w:rsidR="0002309E" w:rsidRDefault="0002309E" w:rsidP="00CF0EF0">
            <w:pPr>
              <w:rPr>
                <w:b/>
              </w:rPr>
            </w:pPr>
            <w:r>
              <w:rPr>
                <w:b/>
                <w:noProof/>
              </w:rPr>
              <w:drawing>
                <wp:inline distT="0" distB="0" distL="0" distR="0" wp14:anchorId="204343D3" wp14:editId="25FB652E">
                  <wp:extent cx="2058837" cy="200846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9978" cy="2019334"/>
                          </a:xfrm>
                          <a:prstGeom prst="rect">
                            <a:avLst/>
                          </a:prstGeom>
                        </pic:spPr>
                      </pic:pic>
                    </a:graphicData>
                  </a:graphic>
                </wp:inline>
              </w:drawing>
            </w:r>
          </w:p>
        </w:tc>
      </w:tr>
      <w:tr w:rsidR="00130A6D" w14:paraId="551FDEEF" w14:textId="77777777" w:rsidTr="00130A6D">
        <w:tc>
          <w:tcPr>
            <w:tcW w:w="4675" w:type="dxa"/>
          </w:tcPr>
          <w:p w14:paraId="168B467B" w14:textId="22C0B093" w:rsidR="0002309E" w:rsidRDefault="0002309E" w:rsidP="00CF0EF0">
            <w:pPr>
              <w:rPr>
                <w:b/>
              </w:rPr>
            </w:pPr>
            <w:r>
              <w:rPr>
                <w:b/>
                <w:noProof/>
              </w:rPr>
              <w:lastRenderedPageBreak/>
              <w:drawing>
                <wp:inline distT="0" distB="0" distL="0" distR="0" wp14:anchorId="5542BBA9" wp14:editId="19A3F74B">
                  <wp:extent cx="2173856" cy="212067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82678" cy="2129278"/>
                          </a:xfrm>
                          <a:prstGeom prst="rect">
                            <a:avLst/>
                          </a:prstGeom>
                        </pic:spPr>
                      </pic:pic>
                    </a:graphicData>
                  </a:graphic>
                </wp:inline>
              </w:drawing>
            </w:r>
          </w:p>
        </w:tc>
        <w:tc>
          <w:tcPr>
            <w:tcW w:w="4675" w:type="dxa"/>
          </w:tcPr>
          <w:p w14:paraId="781B9494" w14:textId="77BDF372" w:rsidR="0002309E" w:rsidRDefault="0002309E" w:rsidP="0002309E">
            <w:pPr>
              <w:keepNext/>
              <w:rPr>
                <w:b/>
              </w:rPr>
            </w:pPr>
            <w:r>
              <w:rPr>
                <w:b/>
                <w:noProof/>
              </w:rPr>
              <w:drawing>
                <wp:inline distT="0" distB="0" distL="0" distR="0" wp14:anchorId="4D315A38" wp14:editId="15D6EFF3">
                  <wp:extent cx="2150853" cy="20982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55351" cy="2102618"/>
                          </a:xfrm>
                          <a:prstGeom prst="rect">
                            <a:avLst/>
                          </a:prstGeom>
                        </pic:spPr>
                      </pic:pic>
                    </a:graphicData>
                  </a:graphic>
                </wp:inline>
              </w:drawing>
            </w:r>
          </w:p>
        </w:tc>
      </w:tr>
    </w:tbl>
    <w:p w14:paraId="2B60A227" w14:textId="431E64C7" w:rsidR="0002309E" w:rsidRPr="0002309E" w:rsidRDefault="0002309E" w:rsidP="0002309E">
      <w:pPr>
        <w:pStyle w:val="Caption"/>
        <w:jc w:val="center"/>
        <w:rPr>
          <w:b/>
        </w:rPr>
      </w:pPr>
      <w:r>
        <w:t xml:space="preserve">Figure </w:t>
      </w:r>
      <w:fldSimple w:instr=" SEQ Figure \* ARABIC ">
        <w:r w:rsidR="00A42CDD">
          <w:rPr>
            <w:noProof/>
          </w:rPr>
          <w:t>8</w:t>
        </w:r>
      </w:fldSimple>
      <w:r>
        <w:t xml:space="preserve"> YaleB05 Surface height with Random integration approach</w:t>
      </w:r>
    </w:p>
    <w:p w14:paraId="74C80083" w14:textId="22FF8FD7" w:rsidR="00090E74" w:rsidRDefault="0002309E">
      <w:pPr>
        <w:rPr>
          <w:b/>
          <w:sz w:val="24"/>
          <w:szCs w:val="24"/>
          <w:highlight w:val="white"/>
        </w:rPr>
      </w:pPr>
      <w:r>
        <w:rPr>
          <w:sz w:val="24"/>
          <w:szCs w:val="24"/>
          <w:highlight w:val="white"/>
        </w:rPr>
        <w:tab/>
      </w:r>
      <w:r>
        <w:rPr>
          <w:b/>
          <w:sz w:val="24"/>
          <w:szCs w:val="24"/>
          <w:highlight w:val="white"/>
        </w:rPr>
        <w:t>YaleB07:</w:t>
      </w:r>
    </w:p>
    <w:p w14:paraId="69836453" w14:textId="77777777" w:rsidR="0002309E" w:rsidRPr="0002309E" w:rsidRDefault="0002309E">
      <w:pPr>
        <w:rPr>
          <w:b/>
          <w:sz w:val="24"/>
          <w:szCs w:val="24"/>
          <w:highlight w:val="white"/>
        </w:rPr>
      </w:pPr>
      <w:r>
        <w:rPr>
          <w:b/>
          <w:sz w:val="24"/>
          <w:szCs w:val="24"/>
          <w:highlight w:val="white"/>
        </w:rPr>
        <w:tab/>
      </w:r>
    </w:p>
    <w:tbl>
      <w:tblPr>
        <w:tblStyle w:val="TableGrid"/>
        <w:tblW w:w="9350" w:type="dxa"/>
        <w:tblInd w:w="7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30A6D" w14:paraId="745B1573" w14:textId="77777777" w:rsidTr="00130A6D">
        <w:tc>
          <w:tcPr>
            <w:tcW w:w="4675" w:type="dxa"/>
          </w:tcPr>
          <w:p w14:paraId="6E4F4358" w14:textId="64E0E827" w:rsidR="0002309E" w:rsidRDefault="0002309E">
            <w:pPr>
              <w:rPr>
                <w:b/>
                <w:sz w:val="24"/>
                <w:szCs w:val="24"/>
                <w:highlight w:val="white"/>
              </w:rPr>
            </w:pPr>
            <w:r>
              <w:rPr>
                <w:b/>
                <w:noProof/>
                <w:sz w:val="24"/>
                <w:szCs w:val="24"/>
              </w:rPr>
              <w:drawing>
                <wp:inline distT="0" distB="0" distL="0" distR="0" wp14:anchorId="233711FC" wp14:editId="69EC0397">
                  <wp:extent cx="2030083" cy="1980416"/>
                  <wp:effectExtent l="0" t="0" r="254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34868" cy="1985084"/>
                          </a:xfrm>
                          <a:prstGeom prst="rect">
                            <a:avLst/>
                          </a:prstGeom>
                        </pic:spPr>
                      </pic:pic>
                    </a:graphicData>
                  </a:graphic>
                </wp:inline>
              </w:drawing>
            </w:r>
          </w:p>
        </w:tc>
        <w:tc>
          <w:tcPr>
            <w:tcW w:w="4675" w:type="dxa"/>
          </w:tcPr>
          <w:p w14:paraId="71D786CB" w14:textId="659172F3" w:rsidR="0002309E" w:rsidRDefault="0002309E">
            <w:pPr>
              <w:rPr>
                <w:b/>
                <w:sz w:val="24"/>
                <w:szCs w:val="24"/>
                <w:highlight w:val="white"/>
              </w:rPr>
            </w:pPr>
            <w:r>
              <w:rPr>
                <w:b/>
                <w:noProof/>
                <w:sz w:val="24"/>
                <w:szCs w:val="24"/>
              </w:rPr>
              <w:drawing>
                <wp:inline distT="0" distB="0" distL="0" distR="0" wp14:anchorId="17F3B3F7" wp14:editId="764D480A">
                  <wp:extent cx="2158341" cy="2105536"/>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73096" cy="2119930"/>
                          </a:xfrm>
                          <a:prstGeom prst="rect">
                            <a:avLst/>
                          </a:prstGeom>
                        </pic:spPr>
                      </pic:pic>
                    </a:graphicData>
                  </a:graphic>
                </wp:inline>
              </w:drawing>
            </w:r>
          </w:p>
        </w:tc>
      </w:tr>
      <w:tr w:rsidR="00130A6D" w14:paraId="37EA12F1" w14:textId="77777777" w:rsidTr="00130A6D">
        <w:tc>
          <w:tcPr>
            <w:tcW w:w="4675" w:type="dxa"/>
          </w:tcPr>
          <w:p w14:paraId="6552D8C8" w14:textId="3CEBB7F1" w:rsidR="0002309E" w:rsidRDefault="0002309E">
            <w:pPr>
              <w:rPr>
                <w:b/>
                <w:sz w:val="24"/>
                <w:szCs w:val="24"/>
                <w:highlight w:val="white"/>
              </w:rPr>
            </w:pPr>
            <w:r>
              <w:rPr>
                <w:b/>
                <w:noProof/>
                <w:sz w:val="24"/>
                <w:szCs w:val="24"/>
              </w:rPr>
              <w:drawing>
                <wp:inline distT="0" distB="0" distL="0" distR="0" wp14:anchorId="39FC5A30" wp14:editId="41071857">
                  <wp:extent cx="2248619" cy="2193606"/>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59226" cy="2203953"/>
                          </a:xfrm>
                          <a:prstGeom prst="rect">
                            <a:avLst/>
                          </a:prstGeom>
                        </pic:spPr>
                      </pic:pic>
                    </a:graphicData>
                  </a:graphic>
                </wp:inline>
              </w:drawing>
            </w:r>
          </w:p>
        </w:tc>
        <w:tc>
          <w:tcPr>
            <w:tcW w:w="4675" w:type="dxa"/>
          </w:tcPr>
          <w:p w14:paraId="3653622C" w14:textId="7E95552D" w:rsidR="0002309E" w:rsidRDefault="0002309E" w:rsidP="0002309E">
            <w:pPr>
              <w:keepNext/>
              <w:rPr>
                <w:b/>
                <w:sz w:val="24"/>
                <w:szCs w:val="24"/>
                <w:highlight w:val="white"/>
              </w:rPr>
            </w:pPr>
            <w:r>
              <w:rPr>
                <w:b/>
                <w:noProof/>
                <w:sz w:val="24"/>
                <w:szCs w:val="24"/>
              </w:rPr>
              <w:drawing>
                <wp:inline distT="0" distB="0" distL="0" distR="0" wp14:anchorId="41F1A89E" wp14:editId="4A0997BC">
                  <wp:extent cx="2342946" cy="2285624"/>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354559" cy="2296953"/>
                          </a:xfrm>
                          <a:prstGeom prst="rect">
                            <a:avLst/>
                          </a:prstGeom>
                        </pic:spPr>
                      </pic:pic>
                    </a:graphicData>
                  </a:graphic>
                </wp:inline>
              </w:drawing>
            </w:r>
          </w:p>
        </w:tc>
      </w:tr>
    </w:tbl>
    <w:p w14:paraId="413DED44" w14:textId="262909AF" w:rsidR="0002309E" w:rsidRPr="0002309E" w:rsidRDefault="0002309E" w:rsidP="0002309E">
      <w:pPr>
        <w:pStyle w:val="Caption"/>
        <w:jc w:val="center"/>
        <w:rPr>
          <w:b/>
          <w:sz w:val="24"/>
          <w:szCs w:val="24"/>
          <w:highlight w:val="white"/>
        </w:rPr>
      </w:pPr>
      <w:r>
        <w:t xml:space="preserve">Figure </w:t>
      </w:r>
      <w:fldSimple w:instr=" SEQ Figure \* ARABIC ">
        <w:r w:rsidR="00A42CDD">
          <w:rPr>
            <w:noProof/>
          </w:rPr>
          <w:t>9</w:t>
        </w:r>
      </w:fldSimple>
      <w:r>
        <w:t xml:space="preserve"> YaleB07 Surface </w:t>
      </w:r>
      <w:r w:rsidR="00303CF5">
        <w:t>height</w:t>
      </w:r>
      <w:r>
        <w:t xml:space="preserve"> with Random Integration approach</w:t>
      </w:r>
    </w:p>
    <w:p w14:paraId="37C89AD3" w14:textId="77777777" w:rsidR="00090E74" w:rsidRDefault="00090E74">
      <w:pPr>
        <w:ind w:left="720"/>
        <w:rPr>
          <w:sz w:val="24"/>
          <w:szCs w:val="24"/>
          <w:highlight w:val="white"/>
        </w:rPr>
      </w:pPr>
    </w:p>
    <w:p w14:paraId="25E86699" w14:textId="1601F4B8" w:rsidR="00090E74" w:rsidRDefault="00202933">
      <w:pPr>
        <w:numPr>
          <w:ilvl w:val="0"/>
          <w:numId w:val="1"/>
        </w:numPr>
        <w:rPr>
          <w:highlight w:val="white"/>
        </w:rPr>
      </w:pPr>
      <w:r>
        <w:rPr>
          <w:highlight w:val="white"/>
        </w:rPr>
        <w:t>Which integration method produces the best result and why?</w:t>
      </w:r>
    </w:p>
    <w:p w14:paraId="6415F542" w14:textId="0299762B" w:rsidR="00130A6D" w:rsidRDefault="00130A6D" w:rsidP="00130A6D">
      <w:pPr>
        <w:ind w:left="720"/>
        <w:rPr>
          <w:highlight w:val="white"/>
        </w:rPr>
      </w:pPr>
    </w:p>
    <w:p w14:paraId="02A7DA35" w14:textId="77777777" w:rsidR="00130A6D" w:rsidRDefault="00130A6D" w:rsidP="00130A6D">
      <w:pPr>
        <w:ind w:left="720"/>
        <w:rPr>
          <w:highlight w:val="white"/>
        </w:rPr>
      </w:pPr>
      <w:r>
        <w:rPr>
          <w:highlight w:val="white"/>
        </w:rPr>
        <w:lastRenderedPageBreak/>
        <w:t>The best integration method is the random integration approach. The random integration approach integration the surface height over n random integration path, and take the average of all these paths, therefore the surface height solution is less bias to the integration approach, and it is more general then the other integration approach which heavily depends on how the path is constructed.</w:t>
      </w:r>
    </w:p>
    <w:p w14:paraId="54570F4F" w14:textId="279E657B" w:rsidR="00130A6D" w:rsidRDefault="00130A6D" w:rsidP="00130A6D">
      <w:pPr>
        <w:ind w:left="720"/>
        <w:rPr>
          <w:highlight w:val="white"/>
        </w:rPr>
      </w:pPr>
      <w:r>
        <w:rPr>
          <w:highlight w:val="white"/>
        </w:rPr>
        <w:t xml:space="preserve"> </w:t>
      </w:r>
    </w:p>
    <w:p w14:paraId="5FB4BC2B" w14:textId="77777777" w:rsidR="00090E74" w:rsidRDefault="00202933">
      <w:pPr>
        <w:numPr>
          <w:ilvl w:val="0"/>
          <w:numId w:val="1"/>
        </w:numPr>
      </w:pPr>
      <w:r>
        <w:t>Compare the average execution time (only on your selected subject, “average” here means you should repeat the execution for several times to reduce random error) with each integration method, and analyze the cause of what you’ve observed:</w:t>
      </w:r>
    </w:p>
    <w:p w14:paraId="33A3AD7D" w14:textId="77777777" w:rsidR="00090E74" w:rsidRDefault="00090E74">
      <w:pPr>
        <w:ind w:left="720"/>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090E74" w14:paraId="4E997C85" w14:textId="77777777">
        <w:tc>
          <w:tcPr>
            <w:tcW w:w="4680" w:type="dxa"/>
            <w:shd w:val="clear" w:color="auto" w:fill="auto"/>
            <w:tcMar>
              <w:top w:w="100" w:type="dxa"/>
              <w:left w:w="100" w:type="dxa"/>
              <w:bottom w:w="100" w:type="dxa"/>
              <w:right w:w="100" w:type="dxa"/>
            </w:tcMar>
          </w:tcPr>
          <w:p w14:paraId="29437585" w14:textId="77777777" w:rsidR="00090E74" w:rsidRDefault="00202933">
            <w:pPr>
              <w:widowControl w:val="0"/>
              <w:spacing w:line="240" w:lineRule="auto"/>
              <w:jc w:val="center"/>
            </w:pPr>
            <w:r>
              <w:t>Integration method</w:t>
            </w:r>
          </w:p>
        </w:tc>
        <w:tc>
          <w:tcPr>
            <w:tcW w:w="4680" w:type="dxa"/>
            <w:shd w:val="clear" w:color="auto" w:fill="auto"/>
            <w:tcMar>
              <w:top w:w="100" w:type="dxa"/>
              <w:left w:w="100" w:type="dxa"/>
              <w:bottom w:w="100" w:type="dxa"/>
              <w:right w:w="100" w:type="dxa"/>
            </w:tcMar>
          </w:tcPr>
          <w:p w14:paraId="1C003261" w14:textId="12CDAAB2" w:rsidR="00090E74" w:rsidRDefault="00202933">
            <w:pPr>
              <w:widowControl w:val="0"/>
              <w:spacing w:line="240" w:lineRule="auto"/>
              <w:jc w:val="center"/>
            </w:pPr>
            <w:r>
              <w:t>Execution time</w:t>
            </w:r>
            <w:r w:rsidR="00A75037">
              <w:t xml:space="preserve"> (s)</w:t>
            </w:r>
          </w:p>
        </w:tc>
      </w:tr>
      <w:tr w:rsidR="00090E74" w14:paraId="33FF602E" w14:textId="77777777">
        <w:tc>
          <w:tcPr>
            <w:tcW w:w="4680" w:type="dxa"/>
            <w:shd w:val="clear" w:color="auto" w:fill="auto"/>
            <w:tcMar>
              <w:top w:w="100" w:type="dxa"/>
              <w:left w:w="100" w:type="dxa"/>
              <w:bottom w:w="100" w:type="dxa"/>
              <w:right w:w="100" w:type="dxa"/>
            </w:tcMar>
          </w:tcPr>
          <w:p w14:paraId="714AC684" w14:textId="77777777" w:rsidR="00090E74" w:rsidRDefault="00202933">
            <w:pPr>
              <w:widowControl w:val="0"/>
              <w:spacing w:line="240" w:lineRule="auto"/>
              <w:jc w:val="center"/>
            </w:pPr>
            <w:r>
              <w:t>random</w:t>
            </w:r>
          </w:p>
        </w:tc>
        <w:tc>
          <w:tcPr>
            <w:tcW w:w="4680" w:type="dxa"/>
            <w:shd w:val="clear" w:color="auto" w:fill="auto"/>
            <w:tcMar>
              <w:top w:w="100" w:type="dxa"/>
              <w:left w:w="100" w:type="dxa"/>
              <w:bottom w:w="100" w:type="dxa"/>
              <w:right w:w="100" w:type="dxa"/>
            </w:tcMar>
          </w:tcPr>
          <w:p w14:paraId="5CAEABBD" w14:textId="7676BDD2" w:rsidR="00090E74" w:rsidRPr="00A75037" w:rsidRDefault="001E5B64" w:rsidP="001E5B64">
            <w:pPr>
              <w:pStyle w:val="HTMLPreformatted"/>
              <w:wordWrap w:val="0"/>
              <w:jc w:val="center"/>
              <w:textAlignment w:val="baseline"/>
              <w:rPr>
                <w:color w:val="000000"/>
                <w:sz w:val="21"/>
                <w:szCs w:val="21"/>
              </w:rPr>
            </w:pPr>
            <w:r>
              <w:rPr>
                <w:color w:val="000000"/>
                <w:sz w:val="21"/>
                <w:szCs w:val="21"/>
              </w:rPr>
              <w:t>79.20148397316437</w:t>
            </w:r>
          </w:p>
        </w:tc>
      </w:tr>
      <w:tr w:rsidR="00090E74" w14:paraId="15EC2D11" w14:textId="77777777">
        <w:tc>
          <w:tcPr>
            <w:tcW w:w="4680" w:type="dxa"/>
            <w:shd w:val="clear" w:color="auto" w:fill="auto"/>
            <w:tcMar>
              <w:top w:w="100" w:type="dxa"/>
              <w:left w:w="100" w:type="dxa"/>
              <w:bottom w:w="100" w:type="dxa"/>
              <w:right w:w="100" w:type="dxa"/>
            </w:tcMar>
          </w:tcPr>
          <w:p w14:paraId="67199B7A" w14:textId="77777777" w:rsidR="00090E74" w:rsidRDefault="00202933">
            <w:pPr>
              <w:widowControl w:val="0"/>
              <w:spacing w:line="240" w:lineRule="auto"/>
              <w:jc w:val="center"/>
            </w:pPr>
            <w:r>
              <w:t>average</w:t>
            </w:r>
          </w:p>
        </w:tc>
        <w:tc>
          <w:tcPr>
            <w:tcW w:w="4680" w:type="dxa"/>
            <w:shd w:val="clear" w:color="auto" w:fill="auto"/>
            <w:tcMar>
              <w:top w:w="100" w:type="dxa"/>
              <w:left w:w="100" w:type="dxa"/>
              <w:bottom w:w="100" w:type="dxa"/>
              <w:right w:w="100" w:type="dxa"/>
            </w:tcMar>
          </w:tcPr>
          <w:p w14:paraId="5C6E7E32" w14:textId="491CA1FA" w:rsidR="00090E74" w:rsidRPr="00A75037" w:rsidRDefault="00A75037" w:rsidP="00A75037">
            <w:pPr>
              <w:pStyle w:val="HTMLPreformatted"/>
              <w:wordWrap w:val="0"/>
              <w:jc w:val="center"/>
              <w:textAlignment w:val="baseline"/>
              <w:rPr>
                <w:color w:val="000000"/>
                <w:sz w:val="21"/>
                <w:szCs w:val="21"/>
              </w:rPr>
            </w:pPr>
            <w:r>
              <w:rPr>
                <w:color w:val="000000"/>
                <w:sz w:val="21"/>
                <w:szCs w:val="21"/>
              </w:rPr>
              <w:t>0.0003823242679407651</w:t>
            </w:r>
          </w:p>
        </w:tc>
      </w:tr>
      <w:tr w:rsidR="00090E74" w14:paraId="18F89261" w14:textId="77777777">
        <w:tc>
          <w:tcPr>
            <w:tcW w:w="4680" w:type="dxa"/>
            <w:shd w:val="clear" w:color="auto" w:fill="auto"/>
            <w:tcMar>
              <w:top w:w="100" w:type="dxa"/>
              <w:left w:w="100" w:type="dxa"/>
              <w:bottom w:w="100" w:type="dxa"/>
              <w:right w:w="100" w:type="dxa"/>
            </w:tcMar>
          </w:tcPr>
          <w:p w14:paraId="2089A40B" w14:textId="77777777" w:rsidR="00090E74" w:rsidRDefault="00202933">
            <w:pPr>
              <w:widowControl w:val="0"/>
              <w:spacing w:line="240" w:lineRule="auto"/>
              <w:jc w:val="center"/>
            </w:pPr>
            <w:r>
              <w:t>row</w:t>
            </w:r>
          </w:p>
        </w:tc>
        <w:tc>
          <w:tcPr>
            <w:tcW w:w="4680" w:type="dxa"/>
            <w:shd w:val="clear" w:color="auto" w:fill="auto"/>
            <w:tcMar>
              <w:top w:w="100" w:type="dxa"/>
              <w:left w:w="100" w:type="dxa"/>
              <w:bottom w:w="100" w:type="dxa"/>
              <w:right w:w="100" w:type="dxa"/>
            </w:tcMar>
          </w:tcPr>
          <w:p w14:paraId="5B66FCAE" w14:textId="053A2370" w:rsidR="00090E74" w:rsidRPr="00A75037" w:rsidRDefault="00A75037" w:rsidP="00A75037">
            <w:pPr>
              <w:pStyle w:val="HTMLPreformatted"/>
              <w:wordWrap w:val="0"/>
              <w:jc w:val="center"/>
              <w:textAlignment w:val="baseline"/>
              <w:rPr>
                <w:color w:val="000000"/>
                <w:sz w:val="21"/>
                <w:szCs w:val="21"/>
              </w:rPr>
            </w:pPr>
            <w:r>
              <w:rPr>
                <w:color w:val="000000"/>
                <w:sz w:val="21"/>
                <w:szCs w:val="21"/>
              </w:rPr>
              <w:t>0.00022611472840336236</w:t>
            </w:r>
          </w:p>
        </w:tc>
      </w:tr>
      <w:tr w:rsidR="00090E74" w14:paraId="2E12A564" w14:textId="77777777">
        <w:tc>
          <w:tcPr>
            <w:tcW w:w="4680" w:type="dxa"/>
            <w:shd w:val="clear" w:color="auto" w:fill="auto"/>
            <w:tcMar>
              <w:top w:w="100" w:type="dxa"/>
              <w:left w:w="100" w:type="dxa"/>
              <w:bottom w:w="100" w:type="dxa"/>
              <w:right w:w="100" w:type="dxa"/>
            </w:tcMar>
          </w:tcPr>
          <w:p w14:paraId="13144DAF" w14:textId="77777777" w:rsidR="00090E74" w:rsidRDefault="00202933">
            <w:pPr>
              <w:widowControl w:val="0"/>
              <w:spacing w:line="240" w:lineRule="auto"/>
              <w:jc w:val="center"/>
            </w:pPr>
            <w:r>
              <w:t>column</w:t>
            </w:r>
          </w:p>
        </w:tc>
        <w:tc>
          <w:tcPr>
            <w:tcW w:w="4680" w:type="dxa"/>
            <w:shd w:val="clear" w:color="auto" w:fill="auto"/>
            <w:tcMar>
              <w:top w:w="100" w:type="dxa"/>
              <w:left w:w="100" w:type="dxa"/>
              <w:bottom w:w="100" w:type="dxa"/>
              <w:right w:w="100" w:type="dxa"/>
            </w:tcMar>
          </w:tcPr>
          <w:p w14:paraId="0CF50021" w14:textId="0D71B165" w:rsidR="00090E74" w:rsidRPr="00A75037" w:rsidRDefault="00A75037" w:rsidP="00A75037">
            <w:pPr>
              <w:pStyle w:val="HTMLPreformatted"/>
              <w:wordWrap w:val="0"/>
              <w:jc w:val="center"/>
              <w:textAlignment w:val="baseline"/>
              <w:rPr>
                <w:color w:val="000000"/>
                <w:sz w:val="21"/>
                <w:szCs w:val="21"/>
              </w:rPr>
            </w:pPr>
            <w:r>
              <w:rPr>
                <w:color w:val="000000"/>
                <w:sz w:val="21"/>
                <w:szCs w:val="21"/>
              </w:rPr>
              <w:t>0.00021838661367920312</w:t>
            </w:r>
          </w:p>
        </w:tc>
      </w:tr>
    </w:tbl>
    <w:p w14:paraId="1C5FB809" w14:textId="77777777" w:rsidR="00090E74" w:rsidRDefault="00090E74"/>
    <w:p w14:paraId="1F23E86B" w14:textId="2E1D3899" w:rsidR="00090E74" w:rsidRDefault="00C744C3">
      <w:pPr>
        <w:ind w:left="720"/>
      </w:pPr>
      <w:r>
        <w:t>The most time consuming approach is the random integration approach, the test was done using 50 random path, however the random approach minimize the integration path bias and result the best results. This is because the integration is performed more times then the other approaches, and also there is an factor that the random integration approach code is not written to its optimality, but even that the random approach should consum</w:t>
      </w:r>
      <w:r w:rsidR="00544F84">
        <w:t>e</w:t>
      </w:r>
      <w:r>
        <w:t xml:space="preserve"> more time.  </w:t>
      </w:r>
    </w:p>
    <w:p w14:paraId="3F981EB9" w14:textId="77777777" w:rsidR="00090E74" w:rsidRDefault="00090E74">
      <w:pPr>
        <w:ind w:left="720"/>
      </w:pPr>
    </w:p>
    <w:p w14:paraId="49DF6E7B" w14:textId="77777777" w:rsidR="00090E74" w:rsidRDefault="00202933">
      <w:pPr>
        <w:rPr>
          <w:b/>
          <w:u w:val="single"/>
        </w:rPr>
      </w:pPr>
      <w:r>
        <w:rPr>
          <w:b/>
          <w:u w:val="single"/>
        </w:rPr>
        <w:t xml:space="preserve">Part-3 : </w:t>
      </w:r>
      <w:r>
        <w:rPr>
          <w:b/>
          <w:highlight w:val="white"/>
          <w:u w:val="single"/>
        </w:rPr>
        <w:t xml:space="preserve"> Violation of  the assumptions</w:t>
      </w:r>
    </w:p>
    <w:p w14:paraId="1B9E4545" w14:textId="182DDEA0" w:rsidR="00090E74" w:rsidRPr="00EA5020" w:rsidRDefault="00202933">
      <w:pPr>
        <w:numPr>
          <w:ilvl w:val="0"/>
          <w:numId w:val="1"/>
        </w:numPr>
      </w:pPr>
      <w:r>
        <w:rPr>
          <w:highlight w:val="white"/>
        </w:rPr>
        <w:t xml:space="preserve">Discuss how the Yale Face data violate the assumptions of the shape-from-shading method covered in the slides. </w:t>
      </w:r>
    </w:p>
    <w:p w14:paraId="1296D576" w14:textId="64275787" w:rsidR="00EA5020" w:rsidRDefault="00EA5020" w:rsidP="00EA5020">
      <w:pPr>
        <w:kinsoku w:val="0"/>
        <w:overflowPunct w:val="0"/>
        <w:spacing w:line="240" w:lineRule="auto"/>
        <w:ind w:left="720"/>
        <w:textAlignment w:val="baseline"/>
      </w:pPr>
      <w:r>
        <w:t xml:space="preserve">The assumptions of the shape-from-shading methods: </w:t>
      </w:r>
      <w:r w:rsidRPr="00EA5020">
        <w:rPr>
          <w:lang w:val="en-US"/>
        </w:rPr>
        <w:t xml:space="preserve">(1) </w:t>
      </w:r>
      <w:r w:rsidRPr="00EA5020">
        <w:t>A Lambertian object</w:t>
      </w:r>
      <w:r>
        <w:t xml:space="preserve"> (2) </w:t>
      </w:r>
      <w:r w:rsidRPr="00EA5020">
        <w:t>A local shading model (each point on a surface receives light only from sources visible at that point)</w:t>
      </w:r>
      <w:r>
        <w:t xml:space="preserve"> (3) </w:t>
      </w:r>
      <w:r w:rsidRPr="00EA5020">
        <w:t>A set of known light source directions</w:t>
      </w:r>
      <w:r>
        <w:t xml:space="preserve"> (4) </w:t>
      </w:r>
      <w:r w:rsidRPr="00EA5020">
        <w:t>A set of pictures of an object, obtained in exactly the same camera/object configuration but using different sources</w:t>
      </w:r>
      <w:r>
        <w:t xml:space="preserve"> (5) </w:t>
      </w:r>
      <w:r w:rsidRPr="00EA5020">
        <w:t>Orthographic projection</w:t>
      </w:r>
      <w:r>
        <w:t xml:space="preserve">. </w:t>
      </w:r>
    </w:p>
    <w:p w14:paraId="5455C576" w14:textId="1F6C1762" w:rsidR="00EA5020" w:rsidRDefault="00EA5020" w:rsidP="00EA5020">
      <w:pPr>
        <w:kinsoku w:val="0"/>
        <w:overflowPunct w:val="0"/>
        <w:spacing w:line="240" w:lineRule="auto"/>
        <w:ind w:left="720"/>
        <w:textAlignment w:val="baseline"/>
      </w:pPr>
      <w:r>
        <w:t xml:space="preserve">Face texture doesn’t belong to Lambertian object, because the face doesn’t have  uniform surface reflectance. </w:t>
      </w:r>
      <w:r w:rsidR="000E2F2A">
        <w:t xml:space="preserve">Also in the Yale face photos there exists specular reflection. Also the all these photo are not taking at the exact same set up but with different light source, there are some minor difference in the nose, eyes and lips area, which will result 3D reconstruction artifact. And it also not </w:t>
      </w:r>
      <w:r w:rsidR="00AD5819">
        <w:t>an</w:t>
      </w:r>
      <w:r w:rsidR="000E2F2A">
        <w:t xml:space="preserve"> Orthographic project. </w:t>
      </w:r>
    </w:p>
    <w:p w14:paraId="578BAB0F" w14:textId="77777777" w:rsidR="00EA5020" w:rsidRDefault="00EA5020" w:rsidP="00EA5020">
      <w:pPr>
        <w:kinsoku w:val="0"/>
        <w:overflowPunct w:val="0"/>
        <w:spacing w:line="240" w:lineRule="auto"/>
        <w:textAlignment w:val="baseline"/>
        <w:rPr>
          <w:highlight w:val="white"/>
        </w:rPr>
      </w:pPr>
    </w:p>
    <w:p w14:paraId="2BFB039E" w14:textId="56563410" w:rsidR="008760D4" w:rsidRPr="008760D4" w:rsidRDefault="00202933" w:rsidP="008760D4">
      <w:pPr>
        <w:pStyle w:val="ListParagraph"/>
        <w:numPr>
          <w:ilvl w:val="0"/>
          <w:numId w:val="1"/>
        </w:numPr>
        <w:kinsoku w:val="0"/>
        <w:overflowPunct w:val="0"/>
        <w:spacing w:line="240" w:lineRule="auto"/>
        <w:textAlignment w:val="baseline"/>
      </w:pPr>
      <w:r w:rsidRPr="00EA5020">
        <w:rPr>
          <w:highlight w:val="white"/>
        </w:rPr>
        <w:t xml:space="preserve">Choose one subject and attempt to select a subset of all viewpoints that better match the assumptions of the method. Show your results for that subset. </w:t>
      </w:r>
    </w:p>
    <w:p w14:paraId="4418388E" w14:textId="438118A7" w:rsidR="008760D4" w:rsidRDefault="008760D4" w:rsidP="008760D4">
      <w:pPr>
        <w:pStyle w:val="ListParagraph"/>
        <w:kinsoku w:val="0"/>
        <w:overflowPunct w:val="0"/>
        <w:spacing w:line="240" w:lineRule="auto"/>
        <w:textAlignment w:val="baseline"/>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12"/>
      </w:tblGrid>
      <w:tr w:rsidR="00A42CDD" w14:paraId="7F87B485" w14:textId="77777777" w:rsidTr="00202933">
        <w:tc>
          <w:tcPr>
            <w:tcW w:w="4675" w:type="dxa"/>
          </w:tcPr>
          <w:p w14:paraId="3AEB1908" w14:textId="041B372D" w:rsidR="00A42CDD" w:rsidRDefault="00A42CDD" w:rsidP="008760D4">
            <w:pPr>
              <w:pStyle w:val="ListParagraph"/>
              <w:kinsoku w:val="0"/>
              <w:overflowPunct w:val="0"/>
              <w:ind w:left="0"/>
              <w:textAlignment w:val="baseline"/>
              <w:rPr>
                <w:lang w:val="en-US"/>
              </w:rPr>
            </w:pPr>
            <w:r>
              <w:rPr>
                <w:noProof/>
                <w:lang w:val="en-US"/>
              </w:rPr>
              <w:lastRenderedPageBreak/>
              <w:drawing>
                <wp:inline distT="0" distB="0" distL="0" distR="0" wp14:anchorId="23206AA7" wp14:editId="463501D9">
                  <wp:extent cx="2081841" cy="2030908"/>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Yale_02_a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88671" cy="2037571"/>
                          </a:xfrm>
                          <a:prstGeom prst="rect">
                            <a:avLst/>
                          </a:prstGeom>
                        </pic:spPr>
                      </pic:pic>
                    </a:graphicData>
                  </a:graphic>
                </wp:inline>
              </w:drawing>
            </w:r>
          </w:p>
        </w:tc>
        <w:tc>
          <w:tcPr>
            <w:tcW w:w="4675" w:type="dxa"/>
          </w:tcPr>
          <w:p w14:paraId="682C1DFF" w14:textId="369D2AE8" w:rsidR="00A42CDD" w:rsidRDefault="00A42CDD" w:rsidP="00A42CDD">
            <w:pPr>
              <w:pStyle w:val="ListParagraph"/>
              <w:keepNext/>
              <w:kinsoku w:val="0"/>
              <w:overflowPunct w:val="0"/>
              <w:ind w:left="0"/>
              <w:textAlignment w:val="baseline"/>
              <w:rPr>
                <w:lang w:val="en-US"/>
              </w:rPr>
            </w:pPr>
            <w:r>
              <w:rPr>
                <w:noProof/>
                <w:lang w:val="en-US"/>
              </w:rPr>
              <w:drawing>
                <wp:inline distT="0" distB="0" distL="0" distR="0" wp14:anchorId="4683E42B" wp14:editId="61C8E4A0">
                  <wp:extent cx="2049888" cy="199973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Yale_02_subse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060733" cy="2010316"/>
                          </a:xfrm>
                          <a:prstGeom prst="rect">
                            <a:avLst/>
                          </a:prstGeom>
                        </pic:spPr>
                      </pic:pic>
                    </a:graphicData>
                  </a:graphic>
                </wp:inline>
              </w:drawing>
            </w:r>
          </w:p>
        </w:tc>
      </w:tr>
    </w:tbl>
    <w:p w14:paraId="4A9B8A0C" w14:textId="4EAFF8EE" w:rsidR="00D82C86" w:rsidRPr="00AD5819" w:rsidRDefault="00A42CDD" w:rsidP="00A42CDD">
      <w:pPr>
        <w:pStyle w:val="Caption"/>
        <w:jc w:val="center"/>
        <w:rPr>
          <w:lang w:val="en-US"/>
        </w:rPr>
      </w:pPr>
      <w:r>
        <w:t xml:space="preserve">Figure </w:t>
      </w:r>
      <w:fldSimple w:instr=" SEQ Figure \* ARABIC ">
        <w:r>
          <w:rPr>
            <w:noProof/>
          </w:rPr>
          <w:t>10</w:t>
        </w:r>
      </w:fldSimple>
      <w:r>
        <w:t xml:space="preserve"> (Left) All viewpoints (Right) Subset of viewpoints</w:t>
      </w:r>
    </w:p>
    <w:p w14:paraId="1DCDC4B7" w14:textId="547BE9F9" w:rsidR="00090E74" w:rsidRPr="00202933" w:rsidRDefault="00202933" w:rsidP="00A75037">
      <w:pPr>
        <w:numPr>
          <w:ilvl w:val="0"/>
          <w:numId w:val="1"/>
        </w:numPr>
      </w:pPr>
      <w:r>
        <w:rPr>
          <w:highlight w:val="white"/>
        </w:rPr>
        <w:t>Discuss whether you were able to get any improvement over a reconstruction computed from all the viewpoints.</w:t>
      </w:r>
    </w:p>
    <w:p w14:paraId="30CBE7A6" w14:textId="19829E41" w:rsidR="00202933" w:rsidRDefault="00202933" w:rsidP="00202933">
      <w:pPr>
        <w:ind w:left="720"/>
      </w:pPr>
    </w:p>
    <w:p w14:paraId="42FDDA03" w14:textId="4D2CCFC7" w:rsidR="00202933" w:rsidRDefault="00202933" w:rsidP="00202933">
      <w:pPr>
        <w:ind w:left="720"/>
      </w:pPr>
      <w:r>
        <w:t>The results are improve by selecting the better viewpoints photos, as shown in Figure 10, the mouth area is improve, the contour is more clear, and the wiggles on the lip is significantly reduced.</w:t>
      </w:r>
    </w:p>
    <w:sectPr w:rsidR="0020293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61387"/>
    <w:multiLevelType w:val="hybridMultilevel"/>
    <w:tmpl w:val="B12C75D8"/>
    <w:lvl w:ilvl="0" w:tplc="4DF2BA08">
      <w:start w:val="1"/>
      <w:numFmt w:val="bullet"/>
      <w:lvlText w:val="•"/>
      <w:lvlJc w:val="left"/>
      <w:pPr>
        <w:tabs>
          <w:tab w:val="num" w:pos="720"/>
        </w:tabs>
        <w:ind w:left="720" w:hanging="360"/>
      </w:pPr>
      <w:rPr>
        <w:rFonts w:ascii="Times New Roman" w:hAnsi="Times New Roman" w:hint="default"/>
      </w:rPr>
    </w:lvl>
    <w:lvl w:ilvl="1" w:tplc="333E61CA">
      <w:start w:val="1"/>
      <w:numFmt w:val="bullet"/>
      <w:lvlText w:val="•"/>
      <w:lvlJc w:val="left"/>
      <w:pPr>
        <w:tabs>
          <w:tab w:val="num" w:pos="1440"/>
        </w:tabs>
        <w:ind w:left="1440" w:hanging="360"/>
      </w:pPr>
      <w:rPr>
        <w:rFonts w:ascii="Times New Roman" w:hAnsi="Times New Roman" w:hint="default"/>
      </w:rPr>
    </w:lvl>
    <w:lvl w:ilvl="2" w:tplc="0E6CBBFA" w:tentative="1">
      <w:start w:val="1"/>
      <w:numFmt w:val="bullet"/>
      <w:lvlText w:val="•"/>
      <w:lvlJc w:val="left"/>
      <w:pPr>
        <w:tabs>
          <w:tab w:val="num" w:pos="2160"/>
        </w:tabs>
        <w:ind w:left="2160" w:hanging="360"/>
      </w:pPr>
      <w:rPr>
        <w:rFonts w:ascii="Times New Roman" w:hAnsi="Times New Roman" w:hint="default"/>
      </w:rPr>
    </w:lvl>
    <w:lvl w:ilvl="3" w:tplc="F8C2C18E" w:tentative="1">
      <w:start w:val="1"/>
      <w:numFmt w:val="bullet"/>
      <w:lvlText w:val="•"/>
      <w:lvlJc w:val="left"/>
      <w:pPr>
        <w:tabs>
          <w:tab w:val="num" w:pos="2880"/>
        </w:tabs>
        <w:ind w:left="2880" w:hanging="360"/>
      </w:pPr>
      <w:rPr>
        <w:rFonts w:ascii="Times New Roman" w:hAnsi="Times New Roman" w:hint="default"/>
      </w:rPr>
    </w:lvl>
    <w:lvl w:ilvl="4" w:tplc="F5205CC0" w:tentative="1">
      <w:start w:val="1"/>
      <w:numFmt w:val="bullet"/>
      <w:lvlText w:val="•"/>
      <w:lvlJc w:val="left"/>
      <w:pPr>
        <w:tabs>
          <w:tab w:val="num" w:pos="3600"/>
        </w:tabs>
        <w:ind w:left="3600" w:hanging="360"/>
      </w:pPr>
      <w:rPr>
        <w:rFonts w:ascii="Times New Roman" w:hAnsi="Times New Roman" w:hint="default"/>
      </w:rPr>
    </w:lvl>
    <w:lvl w:ilvl="5" w:tplc="B1F23488" w:tentative="1">
      <w:start w:val="1"/>
      <w:numFmt w:val="bullet"/>
      <w:lvlText w:val="•"/>
      <w:lvlJc w:val="left"/>
      <w:pPr>
        <w:tabs>
          <w:tab w:val="num" w:pos="4320"/>
        </w:tabs>
        <w:ind w:left="4320" w:hanging="360"/>
      </w:pPr>
      <w:rPr>
        <w:rFonts w:ascii="Times New Roman" w:hAnsi="Times New Roman" w:hint="default"/>
      </w:rPr>
    </w:lvl>
    <w:lvl w:ilvl="6" w:tplc="B99E58CE" w:tentative="1">
      <w:start w:val="1"/>
      <w:numFmt w:val="bullet"/>
      <w:lvlText w:val="•"/>
      <w:lvlJc w:val="left"/>
      <w:pPr>
        <w:tabs>
          <w:tab w:val="num" w:pos="5040"/>
        </w:tabs>
        <w:ind w:left="5040" w:hanging="360"/>
      </w:pPr>
      <w:rPr>
        <w:rFonts w:ascii="Times New Roman" w:hAnsi="Times New Roman" w:hint="default"/>
      </w:rPr>
    </w:lvl>
    <w:lvl w:ilvl="7" w:tplc="6D18C098" w:tentative="1">
      <w:start w:val="1"/>
      <w:numFmt w:val="bullet"/>
      <w:lvlText w:val="•"/>
      <w:lvlJc w:val="left"/>
      <w:pPr>
        <w:tabs>
          <w:tab w:val="num" w:pos="5760"/>
        </w:tabs>
        <w:ind w:left="5760" w:hanging="360"/>
      </w:pPr>
      <w:rPr>
        <w:rFonts w:ascii="Times New Roman" w:hAnsi="Times New Roman" w:hint="default"/>
      </w:rPr>
    </w:lvl>
    <w:lvl w:ilvl="8" w:tplc="356A83E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7B1403B"/>
    <w:multiLevelType w:val="hybridMultilevel"/>
    <w:tmpl w:val="7D18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A1B89"/>
    <w:multiLevelType w:val="hybridMultilevel"/>
    <w:tmpl w:val="BD481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135B34"/>
    <w:multiLevelType w:val="hybridMultilevel"/>
    <w:tmpl w:val="4870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73681F1F"/>
    <w:multiLevelType w:val="multilevel"/>
    <w:tmpl w:val="2BBAE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E74"/>
    <w:rsid w:val="00020FB9"/>
    <w:rsid w:val="0002309E"/>
    <w:rsid w:val="00024DB6"/>
    <w:rsid w:val="00090E74"/>
    <w:rsid w:val="000E2F2A"/>
    <w:rsid w:val="00130A6D"/>
    <w:rsid w:val="0016747D"/>
    <w:rsid w:val="001E5B64"/>
    <w:rsid w:val="00202933"/>
    <w:rsid w:val="002C3E6D"/>
    <w:rsid w:val="00303CF5"/>
    <w:rsid w:val="00322E3E"/>
    <w:rsid w:val="0034552F"/>
    <w:rsid w:val="0035435B"/>
    <w:rsid w:val="00484689"/>
    <w:rsid w:val="004C43E0"/>
    <w:rsid w:val="004F70F3"/>
    <w:rsid w:val="00544F84"/>
    <w:rsid w:val="005D44F9"/>
    <w:rsid w:val="00620631"/>
    <w:rsid w:val="0062218D"/>
    <w:rsid w:val="00653487"/>
    <w:rsid w:val="0068297C"/>
    <w:rsid w:val="006D4A48"/>
    <w:rsid w:val="00816BC1"/>
    <w:rsid w:val="00846B29"/>
    <w:rsid w:val="008760D4"/>
    <w:rsid w:val="008E1204"/>
    <w:rsid w:val="008E2463"/>
    <w:rsid w:val="008E2BB1"/>
    <w:rsid w:val="00926FA7"/>
    <w:rsid w:val="00A16DAC"/>
    <w:rsid w:val="00A42CDD"/>
    <w:rsid w:val="00A75037"/>
    <w:rsid w:val="00AD5819"/>
    <w:rsid w:val="00B04902"/>
    <w:rsid w:val="00BF0EDD"/>
    <w:rsid w:val="00C744C3"/>
    <w:rsid w:val="00C80F0F"/>
    <w:rsid w:val="00C87004"/>
    <w:rsid w:val="00CF0EF0"/>
    <w:rsid w:val="00CF319C"/>
    <w:rsid w:val="00D6183B"/>
    <w:rsid w:val="00D76869"/>
    <w:rsid w:val="00D82C86"/>
    <w:rsid w:val="00DA641E"/>
    <w:rsid w:val="00E8211F"/>
    <w:rsid w:val="00EA3B22"/>
    <w:rsid w:val="00EA5020"/>
    <w:rsid w:val="00EC7697"/>
    <w:rsid w:val="00F110F3"/>
    <w:rsid w:val="00F97CE5"/>
    <w:rsid w:val="00FE2A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FDD5D"/>
  <w15:docId w15:val="{EA7A1576-DEC6-0641-A103-2D5190D55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35435B"/>
    <w:pPr>
      <w:spacing w:after="200" w:line="240" w:lineRule="auto"/>
    </w:pPr>
    <w:rPr>
      <w:i/>
      <w:iCs/>
      <w:color w:val="1F497D" w:themeColor="text2"/>
      <w:sz w:val="18"/>
      <w:szCs w:val="18"/>
    </w:rPr>
  </w:style>
  <w:style w:type="table" w:styleId="TableGrid">
    <w:name w:val="Table Grid"/>
    <w:basedOn w:val="TableNormal"/>
    <w:uiPriority w:val="39"/>
    <w:rsid w:val="0035435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4DB6"/>
    <w:pPr>
      <w:ind w:left="720"/>
      <w:contextualSpacing/>
    </w:pPr>
  </w:style>
  <w:style w:type="character" w:styleId="PlaceholderText">
    <w:name w:val="Placeholder Text"/>
    <w:basedOn w:val="DefaultParagraphFont"/>
    <w:uiPriority w:val="99"/>
    <w:semiHidden/>
    <w:rsid w:val="00024DB6"/>
    <w:rPr>
      <w:color w:val="808080"/>
    </w:rPr>
  </w:style>
  <w:style w:type="paragraph" w:styleId="NormalWeb">
    <w:name w:val="Normal (Web)"/>
    <w:basedOn w:val="Normal"/>
    <w:uiPriority w:val="99"/>
    <w:semiHidden/>
    <w:unhideWhenUsed/>
    <w:rsid w:val="004F70F3"/>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unhideWhenUsed/>
    <w:rsid w:val="00A750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7503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437033">
      <w:bodyDiv w:val="1"/>
      <w:marLeft w:val="0"/>
      <w:marRight w:val="0"/>
      <w:marTop w:val="0"/>
      <w:marBottom w:val="0"/>
      <w:divBdr>
        <w:top w:val="none" w:sz="0" w:space="0" w:color="auto"/>
        <w:left w:val="none" w:sz="0" w:space="0" w:color="auto"/>
        <w:bottom w:val="none" w:sz="0" w:space="0" w:color="auto"/>
        <w:right w:val="none" w:sz="0" w:space="0" w:color="auto"/>
      </w:divBdr>
    </w:div>
    <w:div w:id="427385223">
      <w:bodyDiv w:val="1"/>
      <w:marLeft w:val="0"/>
      <w:marRight w:val="0"/>
      <w:marTop w:val="0"/>
      <w:marBottom w:val="0"/>
      <w:divBdr>
        <w:top w:val="none" w:sz="0" w:space="0" w:color="auto"/>
        <w:left w:val="none" w:sz="0" w:space="0" w:color="auto"/>
        <w:bottom w:val="none" w:sz="0" w:space="0" w:color="auto"/>
        <w:right w:val="none" w:sz="0" w:space="0" w:color="auto"/>
      </w:divBdr>
      <w:divsChild>
        <w:div w:id="1859852904">
          <w:marLeft w:val="1166"/>
          <w:marRight w:val="0"/>
          <w:marTop w:val="96"/>
          <w:marBottom w:val="0"/>
          <w:divBdr>
            <w:top w:val="none" w:sz="0" w:space="0" w:color="auto"/>
            <w:left w:val="none" w:sz="0" w:space="0" w:color="auto"/>
            <w:bottom w:val="none" w:sz="0" w:space="0" w:color="auto"/>
            <w:right w:val="none" w:sz="0" w:space="0" w:color="auto"/>
          </w:divBdr>
        </w:div>
        <w:div w:id="1649439370">
          <w:marLeft w:val="1166"/>
          <w:marRight w:val="0"/>
          <w:marTop w:val="96"/>
          <w:marBottom w:val="0"/>
          <w:divBdr>
            <w:top w:val="none" w:sz="0" w:space="0" w:color="auto"/>
            <w:left w:val="none" w:sz="0" w:space="0" w:color="auto"/>
            <w:bottom w:val="none" w:sz="0" w:space="0" w:color="auto"/>
            <w:right w:val="none" w:sz="0" w:space="0" w:color="auto"/>
          </w:divBdr>
        </w:div>
        <w:div w:id="1712028260">
          <w:marLeft w:val="1166"/>
          <w:marRight w:val="0"/>
          <w:marTop w:val="96"/>
          <w:marBottom w:val="0"/>
          <w:divBdr>
            <w:top w:val="none" w:sz="0" w:space="0" w:color="auto"/>
            <w:left w:val="none" w:sz="0" w:space="0" w:color="auto"/>
            <w:bottom w:val="none" w:sz="0" w:space="0" w:color="auto"/>
            <w:right w:val="none" w:sz="0" w:space="0" w:color="auto"/>
          </w:divBdr>
        </w:div>
        <w:div w:id="1473212531">
          <w:marLeft w:val="1166"/>
          <w:marRight w:val="0"/>
          <w:marTop w:val="96"/>
          <w:marBottom w:val="0"/>
          <w:divBdr>
            <w:top w:val="none" w:sz="0" w:space="0" w:color="auto"/>
            <w:left w:val="none" w:sz="0" w:space="0" w:color="auto"/>
            <w:bottom w:val="none" w:sz="0" w:space="0" w:color="auto"/>
            <w:right w:val="none" w:sz="0" w:space="0" w:color="auto"/>
          </w:divBdr>
        </w:div>
        <w:div w:id="473178248">
          <w:marLeft w:val="1166"/>
          <w:marRight w:val="0"/>
          <w:marTop w:val="96"/>
          <w:marBottom w:val="0"/>
          <w:divBdr>
            <w:top w:val="none" w:sz="0" w:space="0" w:color="auto"/>
            <w:left w:val="none" w:sz="0" w:space="0" w:color="auto"/>
            <w:bottom w:val="none" w:sz="0" w:space="0" w:color="auto"/>
            <w:right w:val="none" w:sz="0" w:space="0" w:color="auto"/>
          </w:divBdr>
        </w:div>
      </w:divsChild>
    </w:div>
    <w:div w:id="568541102">
      <w:bodyDiv w:val="1"/>
      <w:marLeft w:val="0"/>
      <w:marRight w:val="0"/>
      <w:marTop w:val="0"/>
      <w:marBottom w:val="0"/>
      <w:divBdr>
        <w:top w:val="none" w:sz="0" w:space="0" w:color="auto"/>
        <w:left w:val="none" w:sz="0" w:space="0" w:color="auto"/>
        <w:bottom w:val="none" w:sz="0" w:space="0" w:color="auto"/>
        <w:right w:val="none" w:sz="0" w:space="0" w:color="auto"/>
      </w:divBdr>
    </w:div>
    <w:div w:id="1182889671">
      <w:bodyDiv w:val="1"/>
      <w:marLeft w:val="0"/>
      <w:marRight w:val="0"/>
      <w:marTop w:val="0"/>
      <w:marBottom w:val="0"/>
      <w:divBdr>
        <w:top w:val="none" w:sz="0" w:space="0" w:color="auto"/>
        <w:left w:val="none" w:sz="0" w:space="0" w:color="auto"/>
        <w:bottom w:val="none" w:sz="0" w:space="0" w:color="auto"/>
        <w:right w:val="none" w:sz="0" w:space="0" w:color="auto"/>
      </w:divBdr>
    </w:div>
    <w:div w:id="1207982920">
      <w:bodyDiv w:val="1"/>
      <w:marLeft w:val="0"/>
      <w:marRight w:val="0"/>
      <w:marTop w:val="0"/>
      <w:marBottom w:val="0"/>
      <w:divBdr>
        <w:top w:val="none" w:sz="0" w:space="0" w:color="auto"/>
        <w:left w:val="none" w:sz="0" w:space="0" w:color="auto"/>
        <w:bottom w:val="none" w:sz="0" w:space="0" w:color="auto"/>
        <w:right w:val="none" w:sz="0" w:space="0" w:color="auto"/>
      </w:divBdr>
    </w:div>
    <w:div w:id="1270772887">
      <w:bodyDiv w:val="1"/>
      <w:marLeft w:val="0"/>
      <w:marRight w:val="0"/>
      <w:marTop w:val="0"/>
      <w:marBottom w:val="0"/>
      <w:divBdr>
        <w:top w:val="none" w:sz="0" w:space="0" w:color="auto"/>
        <w:left w:val="none" w:sz="0" w:space="0" w:color="auto"/>
        <w:bottom w:val="none" w:sz="0" w:space="0" w:color="auto"/>
        <w:right w:val="none" w:sz="0" w:space="0" w:color="auto"/>
      </w:divBdr>
    </w:div>
    <w:div w:id="1575817670">
      <w:bodyDiv w:val="1"/>
      <w:marLeft w:val="0"/>
      <w:marRight w:val="0"/>
      <w:marTop w:val="0"/>
      <w:marBottom w:val="0"/>
      <w:divBdr>
        <w:top w:val="none" w:sz="0" w:space="0" w:color="auto"/>
        <w:left w:val="none" w:sz="0" w:space="0" w:color="auto"/>
        <w:bottom w:val="none" w:sz="0" w:space="0" w:color="auto"/>
        <w:right w:val="none" w:sz="0" w:space="0" w:color="auto"/>
      </w:divBdr>
    </w:div>
    <w:div w:id="1706980682">
      <w:bodyDiv w:val="1"/>
      <w:marLeft w:val="0"/>
      <w:marRight w:val="0"/>
      <w:marTop w:val="0"/>
      <w:marBottom w:val="0"/>
      <w:divBdr>
        <w:top w:val="none" w:sz="0" w:space="0" w:color="auto"/>
        <w:left w:val="none" w:sz="0" w:space="0" w:color="auto"/>
        <w:bottom w:val="none" w:sz="0" w:space="0" w:color="auto"/>
        <w:right w:val="none" w:sz="0" w:space="0" w:color="auto"/>
      </w:divBdr>
      <w:divsChild>
        <w:div w:id="1351880058">
          <w:marLeft w:val="0"/>
          <w:marRight w:val="0"/>
          <w:marTop w:val="0"/>
          <w:marBottom w:val="0"/>
          <w:divBdr>
            <w:top w:val="none" w:sz="0" w:space="0" w:color="auto"/>
            <w:left w:val="none" w:sz="0" w:space="0" w:color="auto"/>
            <w:bottom w:val="none" w:sz="0" w:space="0" w:color="auto"/>
            <w:right w:val="none" w:sz="0" w:space="0" w:color="auto"/>
          </w:divBdr>
          <w:divsChild>
            <w:div w:id="749886199">
              <w:marLeft w:val="0"/>
              <w:marRight w:val="0"/>
              <w:marTop w:val="75"/>
              <w:marBottom w:val="75"/>
              <w:divBdr>
                <w:top w:val="none" w:sz="0" w:space="0" w:color="auto"/>
                <w:left w:val="none" w:sz="0" w:space="0" w:color="auto"/>
                <w:bottom w:val="none" w:sz="0" w:space="0" w:color="auto"/>
                <w:right w:val="none" w:sz="0" w:space="0" w:color="auto"/>
              </w:divBdr>
            </w:div>
          </w:divsChild>
        </w:div>
        <w:div w:id="472992042">
          <w:marLeft w:val="0"/>
          <w:marRight w:val="0"/>
          <w:marTop w:val="0"/>
          <w:marBottom w:val="0"/>
          <w:divBdr>
            <w:top w:val="single" w:sz="6" w:space="4" w:color="auto"/>
            <w:left w:val="single" w:sz="6" w:space="8" w:color="auto"/>
            <w:bottom w:val="single" w:sz="6" w:space="8" w:color="auto"/>
            <w:right w:val="single" w:sz="6" w:space="8" w:color="auto"/>
          </w:divBdr>
        </w:div>
      </w:divsChild>
    </w:div>
    <w:div w:id="19216745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pn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jp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9</Pages>
  <Words>1045</Words>
  <Characters>5959</Characters>
  <Application>Microsoft Office Word</Application>
  <DocSecurity>0</DocSecurity>
  <Lines>49</Lines>
  <Paragraphs>13</Paragraphs>
  <ScaleCrop>false</ScaleCrop>
  <Company/>
  <LinksUpToDate>false</LinksUpToDate>
  <CharactersWithSpaces>6991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 Xiao</cp:lastModifiedBy>
  <cp:revision>54</cp:revision>
  <dcterms:created xsi:type="dcterms:W3CDTF">2019-02-10T18:16:00Z</dcterms:created>
  <dcterms:modified xsi:type="dcterms:W3CDTF">2019-02-11T03:27:00Z</dcterms:modified>
</cp:coreProperties>
</file>