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ms-word.document.macroEnabled.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E99F58">
      <w:pPr>
        <w:numPr>
          <w:ilvl w:val="0"/>
          <w:numId w:val="0"/>
        </w:numPr>
        <w:rPr>
          <w:rFonts w:hint="eastAsia"/>
          <w:lang w:val="en-US" w:eastAsia="zh-CN"/>
        </w:rPr>
      </w:pPr>
    </w:p>
    <w:p w14:paraId="59330977">
      <w:pPr>
        <w:numPr>
          <w:ilvl w:val="0"/>
          <w:numId w:val="1"/>
        </w:numPr>
        <w:rPr>
          <w:rFonts w:hint="eastAsia"/>
          <w:lang w:val="en-US" w:eastAsia="zh-CN"/>
        </w:rPr>
      </w:pPr>
      <w:r>
        <w:rPr>
          <w:rFonts w:hint="eastAsia"/>
          <w:lang w:val="en-US" w:eastAsia="zh-CN"/>
        </w:rPr>
        <w:t>wire和reg</w:t>
      </w:r>
    </w:p>
    <w:p w14:paraId="0F960053">
      <w:pPr>
        <w:numPr>
          <w:ilvl w:val="0"/>
          <w:numId w:val="0"/>
        </w:numPr>
        <w:rPr>
          <w:rFonts w:hint="default"/>
          <w:lang w:val="en-US" w:eastAsia="zh-CN"/>
        </w:rPr>
      </w:pPr>
      <w:r>
        <w:rPr>
          <w:rFonts w:hint="eastAsia"/>
          <w:lang w:val="en-US" w:eastAsia="zh-CN"/>
        </w:rPr>
        <w:t>Wire用于组合逻辑，实时更新，不能在alway块里被赋值，但是可以被读取</w:t>
      </w:r>
    </w:p>
    <w:p w14:paraId="36DBDB1F">
      <w:pPr>
        <w:numPr>
          <w:ilvl w:val="0"/>
          <w:numId w:val="0"/>
        </w:numPr>
        <w:rPr>
          <w:rFonts w:hint="eastAsia"/>
          <w:lang w:val="en-US" w:eastAsia="zh-CN"/>
        </w:rPr>
      </w:pPr>
      <w:r>
        <w:rPr>
          <w:rFonts w:hint="eastAsia"/>
          <w:lang w:val="en-US" w:eastAsia="zh-CN"/>
        </w:rPr>
        <w:t>Reg用于时序逻辑，时钟边缘更新</w:t>
      </w:r>
    </w:p>
    <w:p w14:paraId="15CAFAAC">
      <w:pPr>
        <w:numPr>
          <w:ilvl w:val="0"/>
          <w:numId w:val="0"/>
        </w:numPr>
        <w:rPr>
          <w:rFonts w:hint="eastAsia"/>
          <w:lang w:val="en-US" w:eastAsia="zh-CN"/>
        </w:rPr>
      </w:pPr>
      <w:r>
        <w:rPr>
          <w:rFonts w:hint="default"/>
          <w:lang w:val="en-US" w:eastAsia="zh-CN"/>
        </w:rPr>
        <w:t>parameter</w:t>
      </w:r>
      <w:r>
        <w:rPr>
          <w:rFonts w:hint="eastAsia"/>
          <w:lang w:val="en-US" w:eastAsia="zh-CN"/>
        </w:rPr>
        <w:t>定义参数，外部可修改</w:t>
      </w:r>
    </w:p>
    <w:p w14:paraId="570EFE09">
      <w:pPr>
        <w:numPr>
          <w:ilvl w:val="0"/>
          <w:numId w:val="0"/>
        </w:numPr>
        <w:rPr>
          <w:rFonts w:hint="eastAsia"/>
          <w:lang w:val="en-US" w:eastAsia="zh-CN"/>
        </w:rPr>
      </w:pPr>
    </w:p>
    <w:p w14:paraId="595A88E5">
      <w:pPr>
        <w:numPr>
          <w:ilvl w:val="0"/>
          <w:numId w:val="0"/>
        </w:numPr>
        <w:rPr>
          <w:rFonts w:hint="eastAsia"/>
          <w:lang w:val="en-US" w:eastAsia="zh-CN"/>
        </w:rPr>
      </w:pPr>
      <w:r>
        <w:rPr>
          <w:rFonts w:hint="eastAsia"/>
          <w:lang w:val="en-US" w:eastAsia="zh-CN"/>
        </w:rPr>
        <w:t>非阻塞赋值</w:t>
      </w:r>
    </w:p>
    <w:p w14:paraId="57514337">
      <w:pPr>
        <w:numPr>
          <w:ilvl w:val="0"/>
          <w:numId w:val="0"/>
        </w:numPr>
        <w:rPr>
          <w:rFonts w:hint="eastAsia"/>
          <w:lang w:val="en-US" w:eastAsia="zh-CN"/>
        </w:rPr>
      </w:pPr>
      <w:r>
        <w:rPr>
          <w:rFonts w:hint="eastAsia"/>
          <w:lang w:val="en-US" w:eastAsia="zh-CN"/>
        </w:rPr>
        <w:t>always@(posedge clk)</w:t>
      </w:r>
    </w:p>
    <w:p w14:paraId="273C446A">
      <w:pPr>
        <w:numPr>
          <w:ilvl w:val="0"/>
          <w:numId w:val="0"/>
        </w:numPr>
        <w:rPr>
          <w:rFonts w:hint="eastAsia"/>
          <w:lang w:val="en-US" w:eastAsia="zh-CN"/>
        </w:rPr>
      </w:pPr>
      <w:r>
        <w:rPr>
          <w:rFonts w:hint="eastAsia"/>
          <w:lang w:val="en-US" w:eastAsia="zh-CN"/>
        </w:rPr>
        <w:t>begin</w:t>
      </w:r>
    </w:p>
    <w:p w14:paraId="207C2A64">
      <w:pPr>
        <w:numPr>
          <w:ilvl w:val="0"/>
          <w:numId w:val="0"/>
        </w:numPr>
        <w:rPr>
          <w:rFonts w:hint="eastAsia"/>
          <w:lang w:val="en-US" w:eastAsia="zh-CN"/>
        </w:rPr>
      </w:pPr>
      <w:r>
        <w:rPr>
          <w:rFonts w:hint="eastAsia"/>
          <w:lang w:val="en-US" w:eastAsia="zh-CN"/>
        </w:rPr>
        <w:t>b&lt;=a;</w:t>
      </w:r>
    </w:p>
    <w:p w14:paraId="5CE986B7">
      <w:pPr>
        <w:numPr>
          <w:ilvl w:val="0"/>
          <w:numId w:val="0"/>
        </w:numPr>
        <w:rPr>
          <w:rFonts w:hint="eastAsia"/>
          <w:lang w:val="en-US" w:eastAsia="zh-CN"/>
        </w:rPr>
      </w:pPr>
      <w:r>
        <w:rPr>
          <w:rFonts w:hint="eastAsia"/>
          <w:lang w:val="en-US" w:eastAsia="zh-CN"/>
        </w:rPr>
        <w:t>c&lt;=b;</w:t>
      </w:r>
    </w:p>
    <w:p w14:paraId="5C8CEC60">
      <w:pPr>
        <w:numPr>
          <w:ilvl w:val="0"/>
          <w:numId w:val="0"/>
        </w:numPr>
        <w:rPr>
          <w:rFonts w:hint="eastAsia"/>
          <w:lang w:val="en-US" w:eastAsia="zh-CN"/>
        </w:rPr>
      </w:pPr>
      <w:r>
        <w:rPr>
          <w:rFonts w:hint="eastAsia"/>
          <w:lang w:val="en-US" w:eastAsia="zh-CN"/>
        </w:rPr>
        <w:t>end</w:t>
      </w:r>
    </w:p>
    <w:p w14:paraId="57444439">
      <w:pPr>
        <w:numPr>
          <w:ilvl w:val="0"/>
          <w:numId w:val="0"/>
        </w:numPr>
        <w:rPr>
          <w:rFonts w:hint="eastAsia"/>
          <w:lang w:val="en-US" w:eastAsia="zh-CN"/>
        </w:rPr>
      </w:pPr>
      <w:r>
        <w:rPr>
          <w:rFonts w:hint="eastAsia"/>
          <w:lang w:val="en-US" w:eastAsia="zh-CN"/>
        </w:rPr>
        <w:t>阻塞赋值</w:t>
      </w:r>
    </w:p>
    <w:p w14:paraId="68DDBB46">
      <w:pPr>
        <w:numPr>
          <w:ilvl w:val="0"/>
          <w:numId w:val="0"/>
        </w:numPr>
        <w:rPr>
          <w:rFonts w:hint="eastAsia"/>
          <w:lang w:val="en-US" w:eastAsia="zh-CN"/>
        </w:rPr>
      </w:pPr>
      <w:r>
        <w:rPr>
          <w:rFonts w:hint="eastAsia"/>
          <w:lang w:val="en-US" w:eastAsia="zh-CN"/>
        </w:rPr>
        <w:t>always@(posedge clk)</w:t>
      </w:r>
    </w:p>
    <w:p w14:paraId="01A9B3FB">
      <w:pPr>
        <w:numPr>
          <w:ilvl w:val="0"/>
          <w:numId w:val="0"/>
        </w:numPr>
        <w:rPr>
          <w:rFonts w:hint="eastAsia"/>
          <w:lang w:val="en-US" w:eastAsia="zh-CN"/>
        </w:rPr>
      </w:pPr>
      <w:r>
        <w:rPr>
          <w:rFonts w:hint="eastAsia"/>
          <w:lang w:val="en-US" w:eastAsia="zh-CN"/>
        </w:rPr>
        <w:t>begin</w:t>
      </w:r>
    </w:p>
    <w:p w14:paraId="55559B08">
      <w:pPr>
        <w:numPr>
          <w:ilvl w:val="0"/>
          <w:numId w:val="0"/>
        </w:numPr>
        <w:rPr>
          <w:rFonts w:hint="eastAsia"/>
          <w:lang w:val="en-US" w:eastAsia="zh-CN"/>
        </w:rPr>
      </w:pPr>
      <w:r>
        <w:rPr>
          <w:rFonts w:hint="eastAsia"/>
          <w:lang w:val="en-US" w:eastAsia="zh-CN"/>
        </w:rPr>
        <w:t>b=a;</w:t>
      </w:r>
    </w:p>
    <w:p w14:paraId="5DD196B4">
      <w:pPr>
        <w:numPr>
          <w:ilvl w:val="0"/>
          <w:numId w:val="0"/>
        </w:numPr>
        <w:rPr>
          <w:rFonts w:hint="eastAsia"/>
          <w:lang w:val="en-US" w:eastAsia="zh-CN"/>
        </w:rPr>
      </w:pPr>
      <w:r>
        <w:rPr>
          <w:rFonts w:hint="eastAsia"/>
          <w:lang w:val="en-US" w:eastAsia="zh-CN"/>
        </w:rPr>
        <w:t>c=b;</w:t>
      </w:r>
    </w:p>
    <w:p w14:paraId="22AF5135">
      <w:pPr>
        <w:numPr>
          <w:ilvl w:val="0"/>
          <w:numId w:val="0"/>
        </w:numPr>
        <w:rPr>
          <w:rFonts w:hint="eastAsia"/>
          <w:lang w:val="en-US" w:eastAsia="zh-CN"/>
        </w:rPr>
      </w:pPr>
      <w:r>
        <w:rPr>
          <w:rFonts w:hint="eastAsia"/>
          <w:lang w:val="en-US" w:eastAsia="zh-CN"/>
        </w:rPr>
        <w:t>end</w:t>
      </w:r>
    </w:p>
    <w:p w14:paraId="042E393C">
      <w:pPr>
        <w:numPr>
          <w:ilvl w:val="0"/>
          <w:numId w:val="0"/>
        </w:numPr>
        <w:rPr>
          <w:rFonts w:hint="eastAsia"/>
          <w:lang w:val="en-US" w:eastAsia="zh-CN"/>
        </w:rPr>
      </w:pPr>
      <w:r>
        <w:rPr>
          <w:rFonts w:hint="eastAsia"/>
          <w:lang w:val="en-US" w:eastAsia="zh-CN"/>
        </w:rPr>
        <w:t>两种不同的赋值方式结果是不同的，非阻塞赋值b&lt;=a;c&lt;=b;两条语句是</w:t>
      </w:r>
      <w:r>
        <w:rPr>
          <w:rFonts w:hint="eastAsia"/>
          <w:b/>
          <w:bCs/>
          <w:lang w:val="en-US" w:eastAsia="zh-CN"/>
        </w:rPr>
        <w:t>同时执行</w:t>
      </w:r>
      <w:r>
        <w:rPr>
          <w:rFonts w:hint="eastAsia"/>
          <w:lang w:val="en-US" w:eastAsia="zh-CN"/>
        </w:rPr>
        <w:t>的，而阻塞赋值b=a;c=b;两条语句先执行b=a后执行c=b。</w:t>
      </w:r>
    </w:p>
    <w:p w14:paraId="6E3B7C94">
      <w:pPr>
        <w:numPr>
          <w:ilvl w:val="0"/>
          <w:numId w:val="0"/>
        </w:numPr>
        <w:rPr>
          <w:rFonts w:hint="eastAsia"/>
          <w:lang w:val="en-US" w:eastAsia="zh-CN"/>
        </w:rPr>
      </w:pPr>
    </w:p>
    <w:p w14:paraId="6B9237FE">
      <w:pPr>
        <w:numPr>
          <w:ilvl w:val="0"/>
          <w:numId w:val="0"/>
        </w:numPr>
        <w:rPr>
          <w:rFonts w:hint="eastAsia"/>
          <w:lang w:val="en-US" w:eastAsia="zh-CN"/>
        </w:rPr>
      </w:pPr>
      <w:r>
        <w:rPr>
          <w:rFonts w:hint="eastAsia"/>
          <w:lang w:val="en-US" w:eastAsia="zh-CN"/>
        </w:rPr>
        <w:t>&lt;=非阻塞赋值，在</w:t>
      </w:r>
      <w:r>
        <w:rPr>
          <w:rFonts w:hint="eastAsia"/>
          <w:b/>
          <w:bCs/>
          <w:lang w:val="en-US" w:eastAsia="zh-CN"/>
        </w:rPr>
        <w:t>时钟上升</w:t>
      </w:r>
      <w:r>
        <w:rPr>
          <w:rFonts w:hint="eastAsia"/>
          <w:lang w:val="en-US" w:eastAsia="zh-CN"/>
        </w:rPr>
        <w:t>到来时，执行赋值语句右边，然后将begin-end之间的所有赋值语句</w:t>
      </w:r>
      <w:r>
        <w:rPr>
          <w:rFonts w:hint="eastAsia"/>
          <w:b/>
          <w:bCs/>
          <w:lang w:val="en-US" w:eastAsia="zh-CN"/>
        </w:rPr>
        <w:t>同时赋值</w:t>
      </w:r>
      <w:r>
        <w:rPr>
          <w:rFonts w:hint="eastAsia"/>
          <w:lang w:val="en-US" w:eastAsia="zh-CN"/>
        </w:rPr>
        <w:t>到赋值语句的左边</w:t>
      </w:r>
    </w:p>
    <w:p w14:paraId="6885D91B">
      <w:pPr>
        <w:numPr>
          <w:ilvl w:val="0"/>
          <w:numId w:val="0"/>
        </w:numPr>
        <w:rPr>
          <w:rFonts w:hint="default"/>
          <w:lang w:val="en-US" w:eastAsia="zh-CN"/>
        </w:rPr>
      </w:pPr>
      <w:r>
        <w:rPr>
          <w:rFonts w:hint="eastAsia"/>
          <w:lang w:val="en-US" w:eastAsia="zh-CN"/>
        </w:rPr>
        <w:t>2.always</w:t>
      </w:r>
    </w:p>
    <w:p w14:paraId="539CD570">
      <w:pPr>
        <w:numPr>
          <w:ilvl w:val="0"/>
          <w:numId w:val="0"/>
        </w:numPr>
        <w:rPr>
          <w:rFonts w:hint="default"/>
          <w:lang w:val="en-US" w:eastAsia="zh-CN"/>
        </w:rPr>
      </w:pPr>
      <w:r>
        <w:rPr>
          <w:rFonts w:hint="default"/>
          <w:lang w:val="en-US" w:eastAsia="zh-CN"/>
        </w:rPr>
        <w:t>always块只在时钟上升沿瞬间采样信号</w:t>
      </w:r>
      <w:r>
        <w:rPr>
          <w:rFonts w:hint="eastAsia"/>
          <w:lang w:val="en-US" w:eastAsia="zh-CN"/>
        </w:rPr>
        <w:t>，</w:t>
      </w:r>
      <w:r>
        <w:rPr>
          <w:rFonts w:hint="default"/>
          <w:lang w:val="en-US" w:eastAsia="zh-CN"/>
        </w:rPr>
        <w:t>时钟周期内的</w:t>
      </w:r>
      <w:r>
        <w:rPr>
          <w:rFonts w:hint="eastAsia"/>
          <w:lang w:val="en-US" w:eastAsia="zh-CN"/>
        </w:rPr>
        <w:t>wire</w:t>
      </w:r>
      <w:r>
        <w:rPr>
          <w:rFonts w:hint="default"/>
          <w:lang w:val="en-US" w:eastAsia="zh-CN"/>
        </w:rPr>
        <w:t>信号变化不会被检测到</w:t>
      </w:r>
    </w:p>
    <w:p w14:paraId="4A956474">
      <w:pPr>
        <w:numPr>
          <w:ilvl w:val="0"/>
          <w:numId w:val="0"/>
        </w:numPr>
        <w:rPr>
          <w:rFonts w:hint="default"/>
          <w:lang w:val="en-US" w:eastAsia="zh-CN"/>
        </w:rPr>
      </w:pPr>
    </w:p>
    <w:p w14:paraId="2734D091">
      <w:pPr>
        <w:numPr>
          <w:ilvl w:val="0"/>
          <w:numId w:val="0"/>
        </w:numPr>
        <w:rPr>
          <w:rFonts w:hint="default"/>
          <w:lang w:val="en-US" w:eastAsia="zh-CN"/>
        </w:rPr>
      </w:pPr>
    </w:p>
    <w:p w14:paraId="252D2330">
      <w:pPr>
        <w:numPr>
          <w:ilvl w:val="0"/>
          <w:numId w:val="0"/>
        </w:numPr>
      </w:pPr>
    </w:p>
    <w:p w14:paraId="79F3605E">
      <w:pPr>
        <w:numPr>
          <w:ilvl w:val="0"/>
          <w:numId w:val="0"/>
        </w:numPr>
        <w:rPr>
          <w:rFonts w:hint="eastAsia"/>
          <w:lang w:val="en-US" w:eastAsia="zh-CN"/>
        </w:rPr>
      </w:pPr>
      <w:r>
        <w:rPr>
          <w:rFonts w:hint="eastAsia"/>
          <w:lang w:val="en-US" w:eastAsia="zh-CN"/>
        </w:rPr>
        <w:t>2025.9.25</w:t>
      </w:r>
    </w:p>
    <w:p w14:paraId="0ABCCB38">
      <w:pPr>
        <w:numPr>
          <w:ilvl w:val="0"/>
          <w:numId w:val="0"/>
        </w:numPr>
        <w:rPr>
          <w:rStyle w:val="9"/>
          <w:rFonts w:ascii="Segoe UI" w:hAnsi="Segoe UI" w:eastAsia="Segoe UI" w:cs="Segoe UI"/>
          <w:b/>
          <w:bCs/>
          <w:i w:val="0"/>
          <w:iCs w:val="0"/>
          <w:caps w:val="0"/>
          <w:color w:val="0F1115"/>
          <w:spacing w:val="0"/>
          <w:sz w:val="19"/>
          <w:szCs w:val="19"/>
          <w:shd w:val="clear" w:fill="FFFFFF"/>
        </w:rPr>
      </w:pPr>
    </w:p>
    <w:p w14:paraId="7132D424">
      <w:pPr>
        <w:numPr>
          <w:ilvl w:val="0"/>
          <w:numId w:val="0"/>
        </w:numPr>
        <w:rPr>
          <w:rStyle w:val="9"/>
          <w:rFonts w:hint="default" w:ascii="Segoe UI" w:hAnsi="Segoe UI" w:eastAsia="Segoe UI" w:cs="Segoe UI"/>
          <w:b/>
          <w:bCs/>
          <w:i w:val="0"/>
          <w:iCs w:val="0"/>
          <w:caps w:val="0"/>
          <w:color w:val="0F1115"/>
          <w:spacing w:val="0"/>
          <w:sz w:val="19"/>
          <w:szCs w:val="19"/>
          <w:shd w:val="clear" w:fill="FFFFFF"/>
          <w:lang w:val="en-US" w:eastAsia="zh-CN"/>
        </w:rPr>
      </w:pPr>
      <w:r>
        <w:rPr>
          <w:rStyle w:val="9"/>
          <w:rFonts w:hint="default" w:ascii="Segoe UI" w:hAnsi="Segoe UI" w:eastAsia="Segoe UI" w:cs="Segoe UI"/>
          <w:b/>
          <w:bCs/>
          <w:i w:val="0"/>
          <w:iCs w:val="0"/>
          <w:caps w:val="0"/>
          <w:color w:val="0F1115"/>
          <w:spacing w:val="0"/>
          <w:sz w:val="19"/>
          <w:szCs w:val="19"/>
          <w:shd w:val="clear" w:fill="FFFFFF"/>
          <w:lang w:val="en-US" w:eastAsia="zh-CN"/>
        </w:rPr>
        <w:t>`timescale 1ns / 1ps</w:t>
      </w:r>
    </w:p>
    <w:p w14:paraId="13065978">
      <w:pPr>
        <w:numPr>
          <w:ilvl w:val="0"/>
          <w:numId w:val="0"/>
        </w:numPr>
        <w:rPr>
          <w:rStyle w:val="9"/>
          <w:rFonts w:hint="eastAsia" w:ascii="Segoe UI" w:hAnsi="Segoe UI" w:eastAsia="Segoe UI" w:cs="Segoe UI"/>
          <w:b/>
          <w:bCs/>
          <w:i w:val="0"/>
          <w:iCs w:val="0"/>
          <w:caps w:val="0"/>
          <w:color w:val="0F1115"/>
          <w:spacing w:val="0"/>
          <w:sz w:val="19"/>
          <w:szCs w:val="19"/>
          <w:shd w:val="clear" w:fill="FFFFFF"/>
          <w:lang w:val="en-US" w:eastAsia="zh-CN"/>
        </w:rPr>
      </w:pPr>
      <w:r>
        <w:rPr>
          <w:rStyle w:val="9"/>
          <w:rFonts w:hint="eastAsia" w:ascii="Segoe UI" w:hAnsi="Segoe UI" w:eastAsia="Segoe UI" w:cs="Segoe UI"/>
          <w:b/>
          <w:bCs/>
          <w:i w:val="0"/>
          <w:iCs w:val="0"/>
          <w:caps w:val="0"/>
          <w:color w:val="0F1115"/>
          <w:spacing w:val="0"/>
          <w:sz w:val="19"/>
          <w:szCs w:val="19"/>
          <w:shd w:val="clear" w:fill="FFFFFF"/>
          <w:lang w:val="en-US" w:eastAsia="zh-CN"/>
        </w:rPr>
        <w:t>时间单位是ns，精度是ps</w:t>
      </w:r>
    </w:p>
    <w:p w14:paraId="0A3ECB7C">
      <w:pPr>
        <w:numPr>
          <w:ilvl w:val="0"/>
          <w:numId w:val="0"/>
        </w:numPr>
        <w:rPr>
          <w:rStyle w:val="9"/>
          <w:rFonts w:hint="eastAsia" w:ascii="Segoe UI" w:hAnsi="Segoe UI" w:eastAsia="Segoe UI" w:cs="Segoe UI"/>
          <w:b/>
          <w:bCs/>
          <w:i w:val="0"/>
          <w:iCs w:val="0"/>
          <w:caps w:val="0"/>
          <w:color w:val="0F1115"/>
          <w:spacing w:val="0"/>
          <w:sz w:val="19"/>
          <w:szCs w:val="19"/>
          <w:shd w:val="clear" w:fill="FFFFFF"/>
          <w:lang w:val="en-US" w:eastAsia="zh-CN"/>
        </w:rPr>
      </w:pPr>
      <w:r>
        <w:rPr>
          <w:rStyle w:val="9"/>
          <w:rFonts w:hint="eastAsia" w:ascii="Segoe UI" w:hAnsi="Segoe UI" w:eastAsia="Segoe UI" w:cs="Segoe UI"/>
          <w:b/>
          <w:bCs/>
          <w:i w:val="0"/>
          <w:iCs w:val="0"/>
          <w:caps w:val="0"/>
          <w:color w:val="0F1115"/>
          <w:spacing w:val="0"/>
          <w:sz w:val="19"/>
          <w:szCs w:val="19"/>
          <w:shd w:val="clear" w:fill="FFFFFF"/>
          <w:lang w:val="en-US" w:eastAsia="zh-CN"/>
        </w:rPr>
        <w:t>2.1234  //延迟 2.1234ns，舍入为 2.123ns</w:t>
      </w:r>
    </w:p>
    <w:p w14:paraId="7A68E310">
      <w:pPr>
        <w:numPr>
          <w:ilvl w:val="0"/>
          <w:numId w:val="0"/>
        </w:numPr>
        <w:rPr>
          <w:rStyle w:val="9"/>
          <w:rFonts w:hint="eastAsia" w:ascii="Segoe UI" w:hAnsi="Segoe UI" w:eastAsia="Segoe UI" w:cs="Segoe UI"/>
          <w:b/>
          <w:bCs/>
          <w:i w:val="0"/>
          <w:iCs w:val="0"/>
          <w:caps w:val="0"/>
          <w:color w:val="0F1115"/>
          <w:spacing w:val="0"/>
          <w:sz w:val="19"/>
          <w:szCs w:val="19"/>
          <w:shd w:val="clear" w:fill="FFFFFF"/>
          <w:lang w:val="en-US" w:eastAsia="zh-CN"/>
        </w:rPr>
      </w:pPr>
    </w:p>
    <w:p w14:paraId="56FEFDA8">
      <w:pPr>
        <w:numPr>
          <w:ilvl w:val="0"/>
          <w:numId w:val="0"/>
        </w:numPr>
        <w:rPr>
          <w:rStyle w:val="9"/>
          <w:rFonts w:hint="default" w:ascii="Segoe UI" w:hAnsi="Segoe UI" w:eastAsia="Segoe UI" w:cs="Segoe UI"/>
          <w:b/>
          <w:bCs/>
          <w:i w:val="0"/>
          <w:iCs w:val="0"/>
          <w:caps w:val="0"/>
          <w:color w:val="0F1115"/>
          <w:spacing w:val="0"/>
          <w:sz w:val="19"/>
          <w:szCs w:val="19"/>
          <w:shd w:val="clear" w:fill="FFFFFF"/>
          <w:lang w:val="en-US" w:eastAsia="zh-CN"/>
        </w:rPr>
      </w:pPr>
      <w:r>
        <w:rPr>
          <w:rStyle w:val="9"/>
          <w:rFonts w:hint="eastAsia" w:ascii="Segoe UI" w:hAnsi="Segoe UI" w:eastAsia="Segoe UI" w:cs="Segoe UI"/>
          <w:b/>
          <w:bCs/>
          <w:i w:val="0"/>
          <w:iCs w:val="0"/>
          <w:caps w:val="0"/>
          <w:color w:val="0F1115"/>
          <w:spacing w:val="0"/>
          <w:sz w:val="19"/>
          <w:szCs w:val="19"/>
          <w:shd w:val="clear" w:fill="FFFFFF"/>
          <w:lang w:val="en-US" w:eastAsia="zh-CN"/>
        </w:rPr>
        <w:t>寄存器堆：32个32位寄存器，可以同时访问多个数据，通过寄存器编号映射（直接硬件映射），0延迟取数</w:t>
      </w:r>
    </w:p>
    <w:p w14:paraId="1E8EFD82">
      <w:pPr>
        <w:numPr>
          <w:ilvl w:val="0"/>
          <w:numId w:val="0"/>
        </w:numPr>
        <w:rPr>
          <w:rStyle w:val="9"/>
          <w:rFonts w:hint="default" w:ascii="Segoe UI" w:hAnsi="Segoe UI" w:eastAsia="Segoe UI" w:cs="Segoe UI"/>
          <w:b/>
          <w:bCs/>
          <w:i w:val="0"/>
          <w:iCs w:val="0"/>
          <w:caps w:val="0"/>
          <w:color w:val="0F1115"/>
          <w:spacing w:val="0"/>
          <w:sz w:val="19"/>
          <w:szCs w:val="19"/>
          <w:shd w:val="clear" w:fill="FFFFFF"/>
          <w:lang w:val="en-US" w:eastAsia="zh-CN"/>
        </w:rPr>
      </w:pPr>
      <w:r>
        <w:rPr>
          <w:rStyle w:val="9"/>
          <w:rFonts w:hint="eastAsia" w:ascii="Segoe UI" w:hAnsi="Segoe UI" w:eastAsia="Segoe UI" w:cs="Segoe UI"/>
          <w:b/>
          <w:bCs/>
          <w:i w:val="0"/>
          <w:iCs w:val="0"/>
          <w:caps w:val="0"/>
          <w:color w:val="0F1115"/>
          <w:spacing w:val="0"/>
          <w:sz w:val="19"/>
          <w:szCs w:val="19"/>
          <w:shd w:val="clear" w:fill="FFFFFF"/>
          <w:lang w:val="en-US" w:eastAsia="zh-CN"/>
        </w:rPr>
        <w:t>RAM（random access memory）是随机存取存储器，断电后数据丢失，因为RAM使用电容来存储数据，而这些电容需要持续的电流来维持其状态，比如你打开手机程序，重启手机后，并不会再次自动进入这个程序，手机的16+256中的16就是RAM</w:t>
      </w:r>
    </w:p>
    <w:p w14:paraId="18149670">
      <w:pPr>
        <w:numPr>
          <w:ilvl w:val="0"/>
          <w:numId w:val="0"/>
        </w:numPr>
        <w:rPr>
          <w:rStyle w:val="9"/>
          <w:rFonts w:hint="eastAsia" w:ascii="Segoe UI" w:hAnsi="Segoe UI" w:eastAsia="Segoe UI" w:cs="Segoe UI"/>
          <w:b/>
          <w:bCs/>
          <w:i w:val="0"/>
          <w:iCs w:val="0"/>
          <w:caps w:val="0"/>
          <w:color w:val="0F1115"/>
          <w:spacing w:val="0"/>
          <w:sz w:val="19"/>
          <w:szCs w:val="19"/>
          <w:shd w:val="clear" w:fill="FFFFFF"/>
          <w:lang w:val="en-US" w:eastAsia="zh-CN"/>
        </w:rPr>
      </w:pPr>
      <w:r>
        <w:rPr>
          <w:rStyle w:val="9"/>
          <w:rFonts w:hint="eastAsia" w:ascii="Segoe UI" w:hAnsi="Segoe UI" w:eastAsia="Segoe UI" w:cs="Segoe UI"/>
          <w:b/>
          <w:bCs/>
          <w:i w:val="0"/>
          <w:iCs w:val="0"/>
          <w:caps w:val="0"/>
          <w:color w:val="0F1115"/>
          <w:spacing w:val="0"/>
          <w:sz w:val="19"/>
          <w:szCs w:val="19"/>
          <w:shd w:val="clear" w:fill="FFFFFF"/>
          <w:lang w:val="en-US" w:eastAsia="zh-CN"/>
        </w:rPr>
        <w:t>RAM的片选信号：和内存映射有关，比如四个芯片，根据你的地址确定片选信号，该信号控制你可以用哪个对应的RAM芯片，其他RAM芯片针对这个不是对应的片选信号会处于高阻状态</w:t>
      </w:r>
    </w:p>
    <w:p w14:paraId="2ED07897">
      <w:pPr>
        <w:numPr>
          <w:ilvl w:val="0"/>
          <w:numId w:val="0"/>
        </w:numPr>
        <w:rPr>
          <w:rStyle w:val="9"/>
          <w:rFonts w:hint="eastAsia" w:ascii="Segoe UI" w:hAnsi="Segoe UI" w:eastAsia="Segoe UI" w:cs="Segoe UI"/>
          <w:b/>
          <w:bCs/>
          <w:i w:val="0"/>
          <w:iCs w:val="0"/>
          <w:caps w:val="0"/>
          <w:color w:val="0F1115"/>
          <w:spacing w:val="0"/>
          <w:sz w:val="19"/>
          <w:szCs w:val="19"/>
          <w:shd w:val="clear" w:fill="FFFFFF"/>
          <w:lang w:val="en-US" w:eastAsia="zh-CN"/>
        </w:rPr>
      </w:pPr>
    </w:p>
    <w:p w14:paraId="416C8012">
      <w:pPr>
        <w:numPr>
          <w:ilvl w:val="0"/>
          <w:numId w:val="0"/>
        </w:numPr>
        <w:rPr>
          <w:rStyle w:val="9"/>
          <w:rFonts w:hint="eastAsia" w:ascii="Segoe UI" w:hAnsi="Segoe UI" w:eastAsia="Segoe UI" w:cs="Segoe UI"/>
          <w:b/>
          <w:bCs/>
          <w:i w:val="0"/>
          <w:iCs w:val="0"/>
          <w:caps w:val="0"/>
          <w:color w:val="0F1115"/>
          <w:spacing w:val="0"/>
          <w:sz w:val="19"/>
          <w:szCs w:val="19"/>
          <w:shd w:val="clear" w:fill="FFFFFF"/>
          <w:lang w:val="en-US" w:eastAsia="zh-CN"/>
        </w:rPr>
      </w:pPr>
      <w:r>
        <w:drawing>
          <wp:inline distT="0" distB="0" distL="114300" distR="114300">
            <wp:extent cx="5274310" cy="2552700"/>
            <wp:effectExtent l="0" t="0" r="1397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4310" cy="2552700"/>
                    </a:xfrm>
                    <a:prstGeom prst="rect">
                      <a:avLst/>
                    </a:prstGeom>
                    <a:noFill/>
                    <a:ln>
                      <a:noFill/>
                    </a:ln>
                  </pic:spPr>
                </pic:pic>
              </a:graphicData>
            </a:graphic>
          </wp:inline>
        </w:drawing>
      </w:r>
    </w:p>
    <w:p w14:paraId="3BA49514">
      <w:pPr>
        <w:numPr>
          <w:ilvl w:val="0"/>
          <w:numId w:val="0"/>
        </w:numPr>
        <w:rPr>
          <w:rStyle w:val="9"/>
          <w:rFonts w:hint="eastAsia" w:ascii="Segoe UI" w:hAnsi="Segoe UI" w:eastAsia="Segoe UI" w:cs="Segoe UI"/>
          <w:b/>
          <w:bCs/>
          <w:i w:val="0"/>
          <w:iCs w:val="0"/>
          <w:caps w:val="0"/>
          <w:color w:val="0F1115"/>
          <w:spacing w:val="0"/>
          <w:sz w:val="19"/>
          <w:szCs w:val="19"/>
          <w:shd w:val="clear" w:fill="FFFFFF"/>
          <w:lang w:val="en-US" w:eastAsia="zh-CN"/>
        </w:rPr>
      </w:pPr>
    </w:p>
    <w:p w14:paraId="5BE4E764">
      <w:pPr>
        <w:numPr>
          <w:ilvl w:val="0"/>
          <w:numId w:val="0"/>
        </w:numPr>
        <w:rPr>
          <w:rStyle w:val="9"/>
          <w:rFonts w:hint="default" w:ascii="Segoe UI" w:hAnsi="Segoe UI" w:eastAsia="Segoe UI" w:cs="Segoe UI"/>
          <w:b/>
          <w:bCs/>
          <w:i w:val="0"/>
          <w:iCs w:val="0"/>
          <w:caps w:val="0"/>
          <w:color w:val="0F1115"/>
          <w:spacing w:val="0"/>
          <w:sz w:val="19"/>
          <w:szCs w:val="19"/>
          <w:shd w:val="clear" w:fill="FFFFFF"/>
          <w:lang w:val="en-US" w:eastAsia="zh-CN"/>
        </w:rPr>
      </w:pPr>
      <w:r>
        <w:rPr>
          <w:rStyle w:val="9"/>
          <w:rFonts w:hint="eastAsia" w:ascii="Segoe UI" w:hAnsi="Segoe UI" w:eastAsia="Segoe UI" w:cs="Segoe UI"/>
          <w:b/>
          <w:bCs/>
          <w:i w:val="0"/>
          <w:iCs w:val="0"/>
          <w:color w:val="0F1115"/>
          <w:spacing w:val="0"/>
          <w:sz w:val="19"/>
          <w:szCs w:val="19"/>
          <w:shd w:val="clear" w:fill="FFFFFF"/>
          <w:lang w:val="en-US" w:eastAsia="zh-CN"/>
        </w:rPr>
        <w:t>E</w:t>
      </w:r>
      <w:r>
        <w:rPr>
          <w:rStyle w:val="9"/>
          <w:rFonts w:hint="eastAsia" w:ascii="Segoe UI" w:hAnsi="Segoe UI" w:eastAsia="Segoe UI" w:cs="Segoe UI"/>
          <w:b/>
          <w:bCs/>
          <w:i w:val="0"/>
          <w:iCs w:val="0"/>
          <w:caps w:val="0"/>
          <w:color w:val="0F1115"/>
          <w:spacing w:val="0"/>
          <w:sz w:val="19"/>
          <w:szCs w:val="19"/>
          <w:shd w:val="clear" w:fill="FFFFFF"/>
          <w:lang w:val="en-US" w:eastAsia="zh-CN"/>
        </w:rPr>
        <w:t>xp2：寄存器堆异步读，同步写，两读一写，有写使能信号，可以同时读同一个寄存器，未存入的寄存器显示XXXXX</w:t>
      </w:r>
    </w:p>
    <w:p w14:paraId="647CB6EB">
      <w:pPr>
        <w:numPr>
          <w:ilvl w:val="0"/>
          <w:numId w:val="0"/>
        </w:numPr>
        <w:rPr>
          <w:rStyle w:val="9"/>
          <w:rFonts w:hint="eastAsia" w:ascii="Segoe UI" w:hAnsi="Segoe UI" w:eastAsia="Segoe UI" w:cs="Segoe UI"/>
          <w:b/>
          <w:bCs/>
          <w:i w:val="0"/>
          <w:iCs w:val="0"/>
          <w:caps w:val="0"/>
          <w:color w:val="0F1115"/>
          <w:spacing w:val="0"/>
          <w:sz w:val="19"/>
          <w:szCs w:val="19"/>
          <w:shd w:val="clear" w:fill="FFFFFF"/>
          <w:lang w:val="en-US" w:eastAsia="zh-CN"/>
        </w:rPr>
      </w:pPr>
    </w:p>
    <w:p w14:paraId="0FA6A621">
      <w:pPr>
        <w:numPr>
          <w:ilvl w:val="0"/>
          <w:numId w:val="0"/>
        </w:numPr>
        <w:rPr>
          <w:rStyle w:val="9"/>
          <w:rFonts w:hint="eastAsia" w:ascii="Segoe UI" w:hAnsi="Segoe UI" w:eastAsia="Segoe UI" w:cs="Segoe UI"/>
          <w:b/>
          <w:bCs/>
          <w:i w:val="0"/>
          <w:iCs w:val="0"/>
          <w:caps w:val="0"/>
          <w:color w:val="0F1115"/>
          <w:spacing w:val="0"/>
          <w:sz w:val="19"/>
          <w:szCs w:val="19"/>
          <w:shd w:val="clear" w:fill="FFFFFF"/>
          <w:lang w:val="en-US" w:eastAsia="zh-CN"/>
        </w:rPr>
      </w:pPr>
      <w:r>
        <w:rPr>
          <w:rStyle w:val="9"/>
          <w:rFonts w:hint="eastAsia" w:ascii="Segoe UI" w:hAnsi="Segoe UI" w:eastAsia="Segoe UI" w:cs="Segoe UI"/>
          <w:b/>
          <w:bCs/>
          <w:i w:val="0"/>
          <w:iCs w:val="0"/>
          <w:color w:val="0F1115"/>
          <w:spacing w:val="0"/>
          <w:sz w:val="19"/>
          <w:szCs w:val="19"/>
          <w:shd w:val="clear" w:fill="FFFFFF"/>
          <w:lang w:val="en-US" w:eastAsia="zh-CN"/>
        </w:rPr>
        <w:t>E</w:t>
      </w:r>
      <w:r>
        <w:rPr>
          <w:rStyle w:val="9"/>
          <w:rFonts w:hint="eastAsia" w:ascii="Segoe UI" w:hAnsi="Segoe UI" w:eastAsia="Segoe UI" w:cs="Segoe UI"/>
          <w:b/>
          <w:bCs/>
          <w:i w:val="0"/>
          <w:iCs w:val="0"/>
          <w:caps w:val="0"/>
          <w:color w:val="0F1115"/>
          <w:spacing w:val="0"/>
          <w:sz w:val="19"/>
          <w:szCs w:val="19"/>
          <w:shd w:val="clear" w:fill="FFFFFF"/>
          <w:lang w:val="en-US" w:eastAsia="zh-CN"/>
        </w:rPr>
        <w:t>xp3：WNS表示最长路径的违约值，TNS表示所有违约路径的总违约值。WNS和TNS为红色负值表示有违约。WNS为非负值表示时序满足极好，WNS违约值不超过300ps表示时序满足较好，WNS违约值超过300ps表示时序很糟糕，设计有可能无法上板运行。WNS违约越多，设计上板失败的可能性越大。</w:t>
      </w:r>
    </w:p>
    <w:p w14:paraId="79CBC28B">
      <w:pPr>
        <w:numPr>
          <w:ilvl w:val="0"/>
          <w:numId w:val="0"/>
        </w:numPr>
        <w:rPr>
          <w:rStyle w:val="9"/>
          <w:rFonts w:hint="default" w:ascii="Segoe UI" w:hAnsi="Segoe UI" w:eastAsia="Segoe UI" w:cs="Segoe UI"/>
          <w:b/>
          <w:bCs/>
          <w:i w:val="0"/>
          <w:iCs w:val="0"/>
          <w:caps w:val="0"/>
          <w:color w:val="0F1115"/>
          <w:spacing w:val="0"/>
          <w:sz w:val="19"/>
          <w:szCs w:val="19"/>
          <w:shd w:val="clear" w:fill="FFFFFF"/>
          <w:lang w:val="en-US" w:eastAsia="zh-CN"/>
        </w:rPr>
      </w:pPr>
      <w:r>
        <w:rPr>
          <w:rStyle w:val="9"/>
          <w:rFonts w:hint="eastAsia" w:ascii="Segoe UI" w:hAnsi="Segoe UI" w:eastAsia="Segoe UI" w:cs="Segoe UI"/>
          <w:b/>
          <w:bCs/>
          <w:i w:val="0"/>
          <w:iCs w:val="0"/>
          <w:caps w:val="0"/>
          <w:color w:val="0F1115"/>
          <w:spacing w:val="0"/>
          <w:sz w:val="19"/>
          <w:szCs w:val="19"/>
          <w:shd w:val="clear" w:fill="FFFFFF"/>
          <w:lang w:val="en-US" w:eastAsia="zh-CN"/>
        </w:rPr>
        <w:t>同步：（单位ns）</w:t>
      </w:r>
    </w:p>
    <w:p w14:paraId="628235D1">
      <w:pPr>
        <w:numPr>
          <w:ilvl w:val="0"/>
          <w:numId w:val="0"/>
        </w:numPr>
      </w:pPr>
      <w:r>
        <w:drawing>
          <wp:inline distT="0" distB="0" distL="114300" distR="114300">
            <wp:extent cx="5261610" cy="1456055"/>
            <wp:effectExtent l="0" t="0" r="11430" b="698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
                    <a:stretch>
                      <a:fillRect/>
                    </a:stretch>
                  </pic:blipFill>
                  <pic:spPr>
                    <a:xfrm>
                      <a:off x="0" y="0"/>
                      <a:ext cx="5261610" cy="1456055"/>
                    </a:xfrm>
                    <a:prstGeom prst="rect">
                      <a:avLst/>
                    </a:prstGeom>
                    <a:noFill/>
                    <a:ln>
                      <a:noFill/>
                    </a:ln>
                  </pic:spPr>
                </pic:pic>
              </a:graphicData>
            </a:graphic>
          </wp:inline>
        </w:drawing>
      </w:r>
    </w:p>
    <w:p w14:paraId="50A30166">
      <w:pPr>
        <w:numPr>
          <w:ilvl w:val="0"/>
          <w:numId w:val="0"/>
        </w:numPr>
        <w:rPr>
          <w:rFonts w:hint="default" w:eastAsiaTheme="minorEastAsia"/>
          <w:lang w:val="en-US" w:eastAsia="zh-CN"/>
        </w:rPr>
      </w:pPr>
      <w:r>
        <w:rPr>
          <w:rFonts w:hint="eastAsia"/>
          <w:lang w:val="en-US" w:eastAsia="zh-CN"/>
        </w:rPr>
        <w:t>异步：单位（ns）</w:t>
      </w:r>
    </w:p>
    <w:p w14:paraId="5BF409E0">
      <w:pPr>
        <w:numPr>
          <w:ilvl w:val="0"/>
          <w:numId w:val="0"/>
        </w:numPr>
        <w:rPr>
          <w:rFonts w:hint="eastAsia"/>
          <w:lang w:val="en-US" w:eastAsia="zh-CN"/>
        </w:rPr>
      </w:pPr>
      <w:r>
        <w:drawing>
          <wp:inline distT="0" distB="0" distL="114300" distR="114300">
            <wp:extent cx="5266690" cy="1295400"/>
            <wp:effectExtent l="0" t="0" r="635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6"/>
                    <a:stretch>
                      <a:fillRect/>
                    </a:stretch>
                  </pic:blipFill>
                  <pic:spPr>
                    <a:xfrm>
                      <a:off x="0" y="0"/>
                      <a:ext cx="5266690" cy="1295400"/>
                    </a:xfrm>
                    <a:prstGeom prst="rect">
                      <a:avLst/>
                    </a:prstGeom>
                    <a:noFill/>
                    <a:ln>
                      <a:noFill/>
                    </a:ln>
                  </pic:spPr>
                </pic:pic>
              </a:graphicData>
            </a:graphic>
          </wp:inline>
        </w:drawing>
      </w:r>
    </w:p>
    <w:p w14:paraId="1B35BCA4">
      <w:pPr>
        <w:numPr>
          <w:ilvl w:val="0"/>
          <w:numId w:val="0"/>
        </w:numPr>
        <w:rPr>
          <w:rStyle w:val="9"/>
          <w:rFonts w:hint="eastAsia" w:ascii="Segoe UI" w:hAnsi="Segoe UI" w:eastAsia="Segoe UI" w:cs="Segoe UI"/>
          <w:b/>
          <w:bCs/>
          <w:i w:val="0"/>
          <w:iCs w:val="0"/>
          <w:caps w:val="0"/>
          <w:color w:val="0F1115"/>
          <w:spacing w:val="0"/>
          <w:sz w:val="19"/>
          <w:szCs w:val="19"/>
          <w:shd w:val="clear" w:fill="FFFFFF"/>
          <w:lang w:val="en-US" w:eastAsia="zh-CN"/>
        </w:rPr>
      </w:pPr>
      <w:r>
        <w:rPr>
          <w:rStyle w:val="9"/>
          <w:rFonts w:hint="eastAsia" w:ascii="Segoe UI" w:hAnsi="Segoe UI" w:eastAsia="Segoe UI" w:cs="Segoe UI"/>
          <w:b/>
          <w:bCs/>
          <w:i w:val="0"/>
          <w:iCs w:val="0"/>
          <w:caps w:val="0"/>
          <w:color w:val="0F1115"/>
          <w:spacing w:val="0"/>
          <w:sz w:val="19"/>
          <w:szCs w:val="19"/>
          <w:shd w:val="clear" w:fill="FFFFFF"/>
          <w:lang w:val="en-US" w:eastAsia="zh-CN"/>
        </w:rPr>
        <w:t>为什么异步表现比同步差？？</w:t>
      </w:r>
    </w:p>
    <w:p w14:paraId="60C8FABB">
      <w:pPr>
        <w:numPr>
          <w:ilvl w:val="0"/>
          <w:numId w:val="0"/>
        </w:numPr>
        <w:rPr>
          <w:rFonts w:hint="default" w:ascii="Segoe UI" w:hAnsi="Segoe UI" w:eastAsia="Segoe UI" w:cs="Segoe UI"/>
          <w:i w:val="0"/>
          <w:iCs w:val="0"/>
          <w:caps w:val="0"/>
          <w:color w:val="0F1115"/>
          <w:spacing w:val="0"/>
          <w:sz w:val="19"/>
          <w:szCs w:val="19"/>
          <w:shd w:val="clear" w:fill="FFFFFF"/>
        </w:rPr>
      </w:pPr>
      <w:r>
        <w:rPr>
          <w:rStyle w:val="9"/>
          <w:rFonts w:hint="eastAsia" w:ascii="Segoe UI" w:hAnsi="Segoe UI" w:eastAsia="Segoe UI" w:cs="Segoe UI"/>
          <w:b/>
          <w:bCs/>
          <w:i w:val="0"/>
          <w:iCs w:val="0"/>
          <w:caps w:val="0"/>
          <w:color w:val="0F1115"/>
          <w:spacing w:val="0"/>
          <w:sz w:val="19"/>
          <w:szCs w:val="19"/>
          <w:shd w:val="clear" w:fill="FFFFFF"/>
          <w:lang w:val="en-US" w:eastAsia="zh-CN"/>
        </w:rPr>
        <w:t>异步：</w:t>
      </w:r>
      <w:r>
        <w:rPr>
          <w:rFonts w:ascii="Segoe UI" w:hAnsi="Segoe UI" w:eastAsia="Segoe UI" w:cs="Segoe UI"/>
          <w:i w:val="0"/>
          <w:iCs w:val="0"/>
          <w:caps w:val="0"/>
          <w:color w:val="0F1115"/>
          <w:spacing w:val="0"/>
          <w:sz w:val="19"/>
          <w:szCs w:val="19"/>
          <w:shd w:val="clear" w:fill="FFFFFF"/>
        </w:rPr>
        <w:t>从地址稳定到数据有效，是一个纯粹的</w:t>
      </w:r>
      <w:r>
        <w:rPr>
          <w:rStyle w:val="9"/>
          <w:rFonts w:hint="default" w:ascii="Segoe UI" w:hAnsi="Segoe UI" w:eastAsia="Segoe UI" w:cs="Segoe UI"/>
          <w:b/>
          <w:bCs/>
          <w:i w:val="0"/>
          <w:iCs w:val="0"/>
          <w:caps w:val="0"/>
          <w:color w:val="0F1115"/>
          <w:spacing w:val="0"/>
          <w:sz w:val="19"/>
          <w:szCs w:val="19"/>
          <w:shd w:val="clear" w:fill="FFFFFF"/>
        </w:rPr>
        <w:t>组合逻辑延迟</w:t>
      </w:r>
      <w:r>
        <w:rPr>
          <w:rFonts w:hint="default" w:ascii="Segoe UI" w:hAnsi="Segoe UI" w:eastAsia="Segoe UI" w:cs="Segoe UI"/>
          <w:i w:val="0"/>
          <w:iCs w:val="0"/>
          <w:caps w:val="0"/>
          <w:color w:val="0F1115"/>
          <w:spacing w:val="0"/>
          <w:sz w:val="19"/>
          <w:szCs w:val="19"/>
          <w:shd w:val="clear" w:fill="FFFFFF"/>
        </w:rPr>
        <w:t>。CPU必须等待至少这个“访问时间”才能去读取数据。这个过程是异步的。</w:t>
      </w:r>
    </w:p>
    <w:p w14:paraId="7B140493">
      <w:pPr>
        <w:numPr>
          <w:ilvl w:val="0"/>
          <w:numId w:val="0"/>
        </w:numPr>
        <w:rPr>
          <w:rFonts w:hint="default" w:ascii="Segoe UI" w:hAnsi="Segoe UI" w:eastAsia="Segoe UI" w:cs="Segoe UI"/>
          <w:i w:val="0"/>
          <w:iCs w:val="0"/>
          <w:caps w:val="0"/>
          <w:color w:val="0F1115"/>
          <w:spacing w:val="0"/>
          <w:sz w:val="19"/>
          <w:szCs w:val="19"/>
          <w:shd w:val="clear" w:fill="FFFFFF"/>
        </w:rPr>
      </w:pPr>
      <w:r>
        <w:rPr>
          <w:rFonts w:hint="eastAsia" w:ascii="Segoe UI" w:hAnsi="Segoe UI" w:eastAsia="宋体" w:cs="Segoe UI"/>
          <w:i w:val="0"/>
          <w:iCs w:val="0"/>
          <w:caps w:val="0"/>
          <w:color w:val="0F1115"/>
          <w:spacing w:val="0"/>
          <w:sz w:val="19"/>
          <w:szCs w:val="19"/>
          <w:shd w:val="clear" w:fill="FFFFFF"/>
          <w:lang w:val="en-US" w:eastAsia="zh-CN"/>
        </w:rPr>
        <w:t>同步：</w:t>
      </w:r>
      <w:r>
        <w:rPr>
          <w:rFonts w:ascii="Segoe UI" w:hAnsi="Segoe UI" w:eastAsia="Segoe UI" w:cs="Segoe UI"/>
          <w:i w:val="0"/>
          <w:iCs w:val="0"/>
          <w:caps w:val="0"/>
          <w:color w:val="0F1115"/>
          <w:spacing w:val="0"/>
          <w:sz w:val="19"/>
          <w:szCs w:val="19"/>
          <w:shd w:val="clear" w:fill="FFFFFF"/>
        </w:rPr>
        <w:t>整个操作是“流水线化”的。输入和输出都有寄存器。操作延迟是以</w:t>
      </w:r>
      <w:r>
        <w:rPr>
          <w:rStyle w:val="9"/>
          <w:rFonts w:hint="default" w:ascii="Segoe UI" w:hAnsi="Segoe UI" w:eastAsia="Segoe UI" w:cs="Segoe UI"/>
          <w:b/>
          <w:bCs/>
          <w:i w:val="0"/>
          <w:iCs w:val="0"/>
          <w:caps w:val="0"/>
          <w:color w:val="0F1115"/>
          <w:spacing w:val="0"/>
          <w:sz w:val="19"/>
          <w:szCs w:val="19"/>
          <w:shd w:val="clear" w:fill="FFFFFF"/>
        </w:rPr>
        <w:t>时钟周期</w:t>
      </w:r>
      <w:r>
        <w:rPr>
          <w:rFonts w:hint="default" w:ascii="Segoe UI" w:hAnsi="Segoe UI" w:eastAsia="Segoe UI" w:cs="Segoe UI"/>
          <w:i w:val="0"/>
          <w:iCs w:val="0"/>
          <w:caps w:val="0"/>
          <w:color w:val="0F1115"/>
          <w:spacing w:val="0"/>
          <w:sz w:val="19"/>
          <w:szCs w:val="19"/>
          <w:shd w:val="clear" w:fill="FFFFFF"/>
        </w:rPr>
        <w:t>来衡量的，非常规整。</w:t>
      </w:r>
    </w:p>
    <w:p w14:paraId="3723AF27">
      <w:pPr>
        <w:numPr>
          <w:ilvl w:val="0"/>
          <w:numId w:val="0"/>
        </w:numPr>
        <w:rPr>
          <w:rFonts w:hint="default" w:ascii="Segoe UI" w:hAnsi="Segoe UI" w:eastAsia="Segoe UI" w:cs="Segoe UI"/>
          <w:i w:val="0"/>
          <w:iCs w:val="0"/>
          <w:caps w:val="0"/>
          <w:color w:val="0F1115"/>
          <w:spacing w:val="0"/>
          <w:sz w:val="19"/>
          <w:szCs w:val="19"/>
          <w:shd w:val="clear" w:fill="FFFFFF"/>
        </w:rPr>
      </w:pPr>
    </w:p>
    <w:p w14:paraId="2AE19111">
      <w:pPr>
        <w:numPr>
          <w:ilvl w:val="0"/>
          <w:numId w:val="0"/>
        </w:numPr>
        <w:rPr>
          <w:rFonts w:hint="eastAsia" w:ascii="Segoe UI" w:hAnsi="Segoe UI" w:eastAsia="宋体" w:cs="Segoe UI"/>
          <w:i w:val="0"/>
          <w:iCs w:val="0"/>
          <w:caps w:val="0"/>
          <w:color w:val="0F1115"/>
          <w:spacing w:val="0"/>
          <w:sz w:val="19"/>
          <w:szCs w:val="19"/>
          <w:shd w:val="clear" w:fill="FFFFFF"/>
          <w:lang w:val="en-US" w:eastAsia="zh-CN"/>
        </w:rPr>
      </w:pPr>
      <w:r>
        <w:rPr>
          <w:rFonts w:hint="eastAsia" w:ascii="Segoe UI" w:hAnsi="Segoe UI" w:eastAsia="宋体" w:cs="Segoe UI"/>
          <w:i w:val="0"/>
          <w:iCs w:val="0"/>
          <w:caps w:val="0"/>
          <w:color w:val="0F1115"/>
          <w:spacing w:val="0"/>
          <w:sz w:val="19"/>
          <w:szCs w:val="19"/>
          <w:shd w:val="clear" w:fill="FFFFFF"/>
          <w:lang w:val="en-US" w:eastAsia="zh-CN"/>
        </w:rPr>
        <w:t>对异步RAM的波形存在疑问，we有效，为什么rdata不立即更新，而是在时钟周期上升沿改变？</w:t>
      </w:r>
    </w:p>
    <w:p w14:paraId="3733F32B">
      <w:pPr>
        <w:numPr>
          <w:ilvl w:val="0"/>
          <w:numId w:val="0"/>
        </w:numPr>
        <w:rPr>
          <w:rFonts w:hint="eastAsia" w:ascii="Segoe UI" w:hAnsi="Segoe UI" w:eastAsia="宋体" w:cs="Segoe UI"/>
          <w:i w:val="0"/>
          <w:iCs w:val="0"/>
          <w:caps w:val="0"/>
          <w:color w:val="0F1115"/>
          <w:spacing w:val="0"/>
          <w:sz w:val="19"/>
          <w:szCs w:val="19"/>
          <w:shd w:val="clear" w:fill="FFFFFF"/>
          <w:lang w:val="en-US" w:eastAsia="zh-CN"/>
        </w:rPr>
      </w:pPr>
      <w:r>
        <w:rPr>
          <w:rFonts w:hint="eastAsia" w:ascii="Segoe UI" w:hAnsi="Segoe UI" w:eastAsia="宋体" w:cs="Segoe UI"/>
          <w:i w:val="0"/>
          <w:iCs w:val="0"/>
          <w:caps w:val="0"/>
          <w:color w:val="0F1115"/>
          <w:spacing w:val="0"/>
          <w:sz w:val="19"/>
          <w:szCs w:val="19"/>
          <w:shd w:val="clear" w:fill="FFFFFF"/>
          <w:lang w:val="en-US" w:eastAsia="zh-CN"/>
        </w:rPr>
        <w:t>说是rdata 是经过同步化后的结果，这个 rdata 并不是直接从异步RAM芯片出来的信号，而是经过了你设计的同步控制器捕获后的输出。</w:t>
      </w:r>
    </w:p>
    <w:p w14:paraId="44600EEA">
      <w:pPr>
        <w:numPr>
          <w:ilvl w:val="0"/>
          <w:numId w:val="0"/>
        </w:numPr>
        <w:rPr>
          <w:rFonts w:hint="eastAsia" w:ascii="Segoe UI" w:hAnsi="Segoe UI" w:eastAsia="宋体" w:cs="Segoe UI"/>
          <w:i w:val="0"/>
          <w:iCs w:val="0"/>
          <w:caps w:val="0"/>
          <w:color w:val="0F1115"/>
          <w:spacing w:val="0"/>
          <w:sz w:val="19"/>
          <w:szCs w:val="19"/>
          <w:shd w:val="clear" w:fill="FFFFFF"/>
          <w:lang w:val="en-US" w:eastAsia="zh-CN"/>
        </w:rPr>
      </w:pPr>
    </w:p>
    <w:p w14:paraId="2AA5A8DA">
      <w:pPr>
        <w:numPr>
          <w:ilvl w:val="0"/>
          <w:numId w:val="0"/>
        </w:numPr>
        <w:rPr>
          <w:rFonts w:hint="eastAsia" w:ascii="Segoe UI" w:hAnsi="Segoe UI" w:eastAsia="宋体" w:cs="Segoe UI"/>
          <w:i w:val="0"/>
          <w:iCs w:val="0"/>
          <w:caps w:val="0"/>
          <w:color w:val="0F1115"/>
          <w:spacing w:val="0"/>
          <w:sz w:val="19"/>
          <w:szCs w:val="19"/>
          <w:shd w:val="clear" w:fill="FFFFFF"/>
          <w:lang w:val="en-US" w:eastAsia="zh-CN"/>
        </w:rPr>
      </w:pPr>
    </w:p>
    <w:p w14:paraId="17EAFBDC">
      <w:pPr>
        <w:numPr>
          <w:ilvl w:val="0"/>
          <w:numId w:val="0"/>
        </w:numPr>
        <w:rPr>
          <w:rFonts w:ascii="宋体" w:hAnsi="宋体" w:eastAsia="宋体" w:cs="宋体"/>
          <w:sz w:val="24"/>
          <w:szCs w:val="24"/>
        </w:rPr>
      </w:pPr>
      <w:r>
        <w:rPr>
          <w:rFonts w:hint="eastAsia" w:ascii="宋体" w:hAnsi="宋体" w:eastAsia="宋体" w:cs="宋体"/>
          <w:sz w:val="24"/>
          <w:szCs w:val="24"/>
          <w:lang w:val="en-US" w:eastAsia="zh-CN"/>
        </w:rPr>
        <w:t>实验包：</w:t>
      </w:r>
      <w:r>
        <w:rPr>
          <w:rFonts w:ascii="宋体" w:hAnsi="宋体" w:eastAsia="宋体" w:cs="宋体"/>
          <w:sz w:val="24"/>
          <w:szCs w:val="24"/>
        </w:rPr>
        <w:fldChar w:fldCharType="begin"/>
      </w:r>
      <w:r>
        <w:rPr>
          <w:rFonts w:ascii="宋体" w:hAnsi="宋体" w:eastAsia="宋体" w:cs="宋体"/>
          <w:sz w:val="24"/>
          <w:szCs w:val="24"/>
        </w:rPr>
        <w:instrText xml:space="preserve"> HYPERLINK "https://gitee.com/loongson-edu/cdp_ede_local/releases" </w:instrText>
      </w:r>
      <w:r>
        <w:rPr>
          <w:rFonts w:ascii="宋体" w:hAnsi="宋体" w:eastAsia="宋体" w:cs="宋体"/>
          <w:sz w:val="24"/>
          <w:szCs w:val="24"/>
        </w:rPr>
        <w:fldChar w:fldCharType="separate"/>
      </w:r>
      <w:r>
        <w:rPr>
          <w:rStyle w:val="10"/>
          <w:rFonts w:ascii="宋体" w:hAnsi="宋体" w:eastAsia="宋体" w:cs="宋体"/>
          <w:sz w:val="24"/>
          <w:szCs w:val="24"/>
        </w:rPr>
        <w:t>CDP_EDE_local 发行版 - Gitee.com</w:t>
      </w:r>
      <w:r>
        <w:rPr>
          <w:rFonts w:ascii="宋体" w:hAnsi="宋体" w:eastAsia="宋体" w:cs="宋体"/>
          <w:sz w:val="24"/>
          <w:szCs w:val="24"/>
        </w:rPr>
        <w:fldChar w:fldCharType="end"/>
      </w:r>
    </w:p>
    <w:p w14:paraId="6275BDA5">
      <w:pPr>
        <w:numPr>
          <w:ilvl w:val="0"/>
          <w:numId w:val="0"/>
        </w:numPr>
        <w:rPr>
          <w:rFonts w:ascii="宋体" w:hAnsi="宋体" w:eastAsia="宋体" w:cs="宋体"/>
          <w:sz w:val="24"/>
          <w:szCs w:val="24"/>
        </w:rPr>
      </w:pPr>
    </w:p>
    <w:p w14:paraId="119D754B">
      <w:pPr>
        <w:pStyle w:val="2"/>
        <w:numPr>
          <w:ilvl w:val="0"/>
          <w:numId w:val="2"/>
        </w:numPr>
        <w:bidi w:val="0"/>
        <w:rPr>
          <w:rFonts w:hint="eastAsia"/>
          <w:lang w:val="en-US" w:eastAsia="zh-CN"/>
        </w:rPr>
      </w:pPr>
      <w:r>
        <w:rPr>
          <w:rFonts w:hint="eastAsia"/>
          <w:lang w:val="en-US" w:eastAsia="zh-CN"/>
        </w:rPr>
        <w:t>单周期</w:t>
      </w:r>
    </w:p>
    <w:p w14:paraId="782BF2C8">
      <w:pPr>
        <w:pStyle w:val="2"/>
        <w:bidi w:val="0"/>
        <w:rPr>
          <w:rFonts w:hint="default"/>
          <w:lang w:val="en-US" w:eastAsia="zh-CN"/>
        </w:rPr>
      </w:pPr>
      <w:r>
        <w:rPr>
          <w:rFonts w:hint="eastAsia"/>
          <w:lang w:val="en-US" w:eastAsia="zh-CN"/>
        </w:rPr>
        <w:t>思维图</w:t>
      </w:r>
    </w:p>
    <w:p w14:paraId="6BDCCF20">
      <w:pPr>
        <w:numPr>
          <w:ilvl w:val="0"/>
          <w:numId w:val="0"/>
        </w:numPr>
        <w:rPr>
          <w:rFonts w:ascii="宋体" w:hAnsi="宋体" w:eastAsia="宋体" w:cs="宋体"/>
          <w:sz w:val="24"/>
          <w:szCs w:val="24"/>
        </w:rPr>
      </w:pPr>
    </w:p>
    <w:p w14:paraId="4CCD4786">
      <w:pPr>
        <w:numPr>
          <w:ilvl w:val="0"/>
          <w:numId w:val="0"/>
        </w:num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单周期按字节寻址：32位整数占用4个连续地址，一个地址对应一个字节</w:t>
      </w:r>
    </w:p>
    <w:p w14:paraId="2E07414A">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地址N：字节0（最低字节）</w:t>
      </w:r>
    </w:p>
    <w:p w14:paraId="19F366F5">
      <w:pPr>
        <w:numPr>
          <w:ilvl w:val="0"/>
          <w:numId w:val="0"/>
        </w:numPr>
        <w:rPr>
          <w:rFonts w:hint="eastAsia" w:ascii="宋体" w:hAnsi="宋体" w:eastAsia="宋体" w:cs="宋体"/>
          <w:sz w:val="24"/>
          <w:szCs w:val="24"/>
          <w:lang w:val="en-US" w:eastAsia="zh-CN"/>
        </w:rPr>
      </w:pPr>
    </w:p>
    <w:p w14:paraId="195D0EE8">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地址N+1：字节1</w:t>
      </w:r>
    </w:p>
    <w:p w14:paraId="3F301FB2">
      <w:pPr>
        <w:numPr>
          <w:ilvl w:val="0"/>
          <w:numId w:val="0"/>
        </w:numPr>
        <w:rPr>
          <w:rFonts w:hint="eastAsia" w:ascii="宋体" w:hAnsi="宋体" w:eastAsia="宋体" w:cs="宋体"/>
          <w:sz w:val="24"/>
          <w:szCs w:val="24"/>
          <w:lang w:val="en-US" w:eastAsia="zh-CN"/>
        </w:rPr>
      </w:pPr>
    </w:p>
    <w:p w14:paraId="17C4F7F9">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地址N+2：字节2</w:t>
      </w:r>
    </w:p>
    <w:p w14:paraId="38660C05">
      <w:pPr>
        <w:numPr>
          <w:ilvl w:val="0"/>
          <w:numId w:val="0"/>
        </w:numPr>
        <w:rPr>
          <w:rFonts w:hint="eastAsia" w:ascii="宋体" w:hAnsi="宋体" w:eastAsia="宋体" w:cs="宋体"/>
          <w:sz w:val="24"/>
          <w:szCs w:val="24"/>
          <w:lang w:val="en-US" w:eastAsia="zh-CN"/>
        </w:rPr>
      </w:pPr>
    </w:p>
    <w:p w14:paraId="057EDEDC">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地址N+3：字节3（最高字节）</w:t>
      </w:r>
    </w:p>
    <w:p w14:paraId="635FF416">
      <w:pPr>
        <w:numPr>
          <w:ilvl w:val="0"/>
          <w:numId w:val="0"/>
        </w:numPr>
        <w:rPr>
          <w:rFonts w:hint="default" w:ascii="宋体" w:hAnsi="宋体" w:eastAsia="宋体" w:cs="宋体"/>
          <w:sz w:val="24"/>
          <w:szCs w:val="24"/>
          <w:lang w:val="en-US" w:eastAsia="zh-CN"/>
        </w:rPr>
      </w:pPr>
    </w:p>
    <w:p w14:paraId="2634AA51">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CPU顶层接口信号：</w:t>
      </w:r>
    </w:p>
    <w:p w14:paraId="2C7EFF3E">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名称            | 宽度 | 方向 | 描述                            |</w:t>
      </w:r>
    </w:p>
    <w:p w14:paraId="2A7DA993">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 | ---- | ---- | ------------------------------- |</w:t>
      </w:r>
    </w:p>
    <w:p w14:paraId="6211452F">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clk             | 1    | I    | 时钟信号，来自clk_pll的输出时钟 |</w:t>
      </w:r>
    </w:p>
    <w:p w14:paraId="7B4D2ADA">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resetn          | 1    | I    | 复位信号，低电平同步复位        |</w:t>
      </w:r>
    </w:p>
    <w:p w14:paraId="4E492AFC">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inst_sram_we    | 1    | O    | RAM写使能信号，高电平有效       |</w:t>
      </w:r>
    </w:p>
    <w:p w14:paraId="2C0296A8">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inst_sram_addr  | 32   | O    | RAM读写地址，字节寻址           |</w:t>
      </w:r>
    </w:p>
    <w:p w14:paraId="290BD163">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inst_sram_wdata | 32   | O    | RAM写数据                       |</w:t>
      </w:r>
    </w:p>
    <w:p w14:paraId="00970623">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inst_sram_rdata | 32   | I    | RAM读数据                       |</w:t>
      </w:r>
    </w:p>
    <w:p w14:paraId="215C2770">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data_sram_we    | 1    | O    | RAM写使能信号，高电平有效       |</w:t>
      </w:r>
    </w:p>
    <w:p w14:paraId="1E7E3C0D">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data_sram_addr  | 32   | O    | RAM读写地址，字节寻址           |</w:t>
      </w:r>
    </w:p>
    <w:p w14:paraId="29CC2BF4">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data_sram_wdata | 32   | O    | RAM写数据                       |</w:t>
      </w:r>
    </w:p>
    <w:p w14:paraId="5E11C2C6">
      <w:pPr>
        <w:numPr>
          <w:ilvl w:val="0"/>
          <w:numId w:val="0"/>
        </w:numPr>
        <w:rPr>
          <w:rFonts w:hint="eastAsia" w:ascii="宋体" w:hAnsi="宋体" w:eastAsia="宋体" w:cs="宋体"/>
          <w:b w:val="0"/>
          <w:i w:val="0"/>
          <w:strike w:val="0"/>
          <w:color w:val="auto"/>
          <w:sz w:val="24"/>
          <w:szCs w:val="24"/>
          <w:u w:val="none"/>
          <w:lang w:val="en-US" w:eastAsia="zh-CN"/>
        </w:rPr>
      </w:pPr>
      <w:r>
        <w:rPr>
          <w:rFonts w:hint="default" w:ascii="宋体" w:hAnsi="宋体" w:eastAsia="宋体" w:cs="宋体"/>
          <w:sz w:val="24"/>
          <w:szCs w:val="24"/>
          <w:lang w:val="en-US" w:eastAsia="zh-CN"/>
        </w:rPr>
        <w:t>| data_sram_rdata | 32   | I    | RAM读数据                       |</w:t>
      </w:r>
    </w:p>
    <w:p w14:paraId="41BB4AE0">
      <w:pPr>
        <w:widowControl w:val="0"/>
        <w:numPr>
          <w:ilvl w:val="0"/>
          <w:numId w:val="0"/>
        </w:numPr>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 xml:space="preserve">| debug_wb_pc    </w:t>
      </w:r>
      <w:r>
        <w:rPr>
          <w:rFonts w:hint="eastAsia" w:ascii="宋体" w:hAnsi="宋体" w:eastAsia="宋体" w:cs="宋体"/>
          <w:kern w:val="2"/>
          <w:sz w:val="24"/>
          <w:szCs w:val="24"/>
          <w:lang w:val="en-US" w:eastAsia="zh-CN" w:bidi="ar-SA"/>
        </w:rPr>
        <w:t xml:space="preserve"> </w:t>
      </w:r>
      <w:r>
        <w:rPr>
          <w:rFonts w:hint="default" w:ascii="宋体" w:hAnsi="宋体" w:eastAsia="宋体" w:cs="宋体"/>
          <w:kern w:val="2"/>
          <w:sz w:val="24"/>
          <w:szCs w:val="24"/>
          <w:lang w:val="en-US" w:eastAsia="zh-CN" w:bidi="ar-SA"/>
        </w:rPr>
        <w:t>| 32   | O    | 写回级（多周期最后一级）的PC，需要myCPU里将PC一路传递到写回级 |</w:t>
      </w:r>
    </w:p>
    <w:p w14:paraId="07AFEB7A">
      <w:pPr>
        <w:widowControl w:val="0"/>
        <w:numPr>
          <w:ilvl w:val="0"/>
          <w:numId w:val="0"/>
        </w:numPr>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 debug_wb_rf_we  | 4    | O    | 写回级写寄存器堆（regfiles）的写使能，为字节写使能           |</w:t>
      </w:r>
    </w:p>
    <w:p w14:paraId="6DE79346">
      <w:pPr>
        <w:widowControl w:val="0"/>
        <w:numPr>
          <w:ilvl w:val="0"/>
          <w:numId w:val="0"/>
        </w:numPr>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 debug_wb_rf_wnum| 5   | O    | 写回级写regfiles的目的寄存器号                               |</w:t>
      </w:r>
    </w:p>
    <w:p w14:paraId="4EA6B524">
      <w:pPr>
        <w:widowControl w:val="0"/>
        <w:numPr>
          <w:ilvl w:val="0"/>
          <w:numId w:val="0"/>
        </w:numPr>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 debug_wb_rf_wdata | 32   | O    | 写回级写regfiles的写数据                                     |</w:t>
      </w:r>
    </w:p>
    <w:p w14:paraId="6E26B16B">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5269230" cy="5523230"/>
            <wp:effectExtent l="0" t="0" r="3810" b="8890"/>
            <wp:docPr id="6" name="图片 6" descr="singlecycl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singlecycle5"/>
                    <pic:cNvPicPr>
                      <a:picLocks noChangeAspect="1"/>
                    </pic:cNvPicPr>
                  </pic:nvPicPr>
                  <pic:blipFill>
                    <a:blip r:embed="rId7"/>
                    <a:stretch>
                      <a:fillRect/>
                    </a:stretch>
                  </pic:blipFill>
                  <pic:spPr>
                    <a:xfrm>
                      <a:off x="0" y="0"/>
                      <a:ext cx="5269230" cy="5523230"/>
                    </a:xfrm>
                    <a:prstGeom prst="rect">
                      <a:avLst/>
                    </a:prstGeom>
                  </pic:spPr>
                </pic:pic>
              </a:graphicData>
            </a:graphic>
          </wp:inline>
        </w:drawing>
      </w:r>
    </w:p>
    <w:p w14:paraId="123EF6A3">
      <w:pPr>
        <w:numPr>
          <w:ilvl w:val="0"/>
          <w:numId w:val="0"/>
        </w:numPr>
        <w:rPr>
          <w:rFonts w:hint="default" w:ascii="宋体" w:hAnsi="宋体" w:eastAsia="宋体" w:cs="宋体"/>
          <w:sz w:val="24"/>
          <w:szCs w:val="24"/>
          <w:lang w:val="en-US" w:eastAsia="zh-CN"/>
        </w:rPr>
      </w:pPr>
      <w:r>
        <w:rPr>
          <w:rFonts w:ascii="宋体" w:hAnsi="宋体" w:eastAsia="宋体" w:cs="宋体"/>
          <w:sz w:val="24"/>
          <w:szCs w:val="24"/>
        </w:rPr>
        <w:drawing>
          <wp:inline distT="0" distB="0" distL="114300" distR="114300">
            <wp:extent cx="4515485" cy="6022340"/>
            <wp:effectExtent l="0" t="0" r="12700" b="10795"/>
            <wp:docPr id="25" name="图片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1" descr="IMG_256"/>
                    <pic:cNvPicPr>
                      <a:picLocks noChangeAspect="1"/>
                    </pic:cNvPicPr>
                  </pic:nvPicPr>
                  <pic:blipFill>
                    <a:blip r:embed="rId8"/>
                    <a:stretch>
                      <a:fillRect/>
                    </a:stretch>
                  </pic:blipFill>
                  <pic:spPr>
                    <a:xfrm rot="16200000">
                      <a:off x="0" y="0"/>
                      <a:ext cx="4515485" cy="6022340"/>
                    </a:xfrm>
                    <a:prstGeom prst="rect">
                      <a:avLst/>
                    </a:prstGeom>
                    <a:noFill/>
                    <a:ln w="9525">
                      <a:noFill/>
                    </a:ln>
                  </pic:spPr>
                </pic:pic>
              </a:graphicData>
            </a:graphic>
          </wp:inline>
        </w:drawing>
      </w:r>
    </w:p>
    <w:p w14:paraId="02BE9B4F">
      <w:pPr>
        <w:numPr>
          <w:ilvl w:val="0"/>
          <w:numId w:val="0"/>
        </w:numPr>
        <w:rPr>
          <w:rFonts w:hint="default" w:ascii="宋体" w:hAnsi="宋体" w:eastAsia="宋体" w:cs="宋体"/>
          <w:sz w:val="24"/>
          <w:szCs w:val="24"/>
          <w:lang w:val="en-US" w:eastAsia="zh-CN"/>
        </w:rPr>
      </w:pPr>
    </w:p>
    <w:p w14:paraId="6137D4F6">
      <w:pPr>
        <w:numPr>
          <w:ilvl w:val="0"/>
          <w:numId w:val="0"/>
        </w:numPr>
        <w:rPr>
          <w:rFonts w:hint="default" w:ascii="宋体" w:hAnsi="宋体" w:eastAsia="宋体" w:cs="宋体"/>
          <w:sz w:val="24"/>
          <w:szCs w:val="24"/>
          <w:lang w:val="en-US" w:eastAsia="zh-CN"/>
        </w:rPr>
      </w:pPr>
    </w:p>
    <w:p w14:paraId="07D445A9">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在单周期CPU中，inst_ram（指令存储器）和 data_ram（数据存储器）设计为异步的</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主要原因</w:t>
      </w:r>
      <w:r>
        <w:rPr>
          <w:rFonts w:hint="eastAsia" w:ascii="宋体" w:hAnsi="宋体" w:eastAsia="宋体" w:cs="宋体"/>
          <w:sz w:val="24"/>
          <w:szCs w:val="24"/>
          <w:lang w:val="en-US" w:eastAsia="zh-CN"/>
        </w:rPr>
        <w:t>是</w:t>
      </w:r>
      <w:r>
        <w:rPr>
          <w:rFonts w:hint="default" w:ascii="宋体" w:hAnsi="宋体" w:eastAsia="宋体" w:cs="宋体"/>
          <w:sz w:val="24"/>
          <w:szCs w:val="24"/>
          <w:lang w:val="en-US" w:eastAsia="zh-CN"/>
        </w:rPr>
        <w:t>单周期CPU的时序特性</w:t>
      </w:r>
    </w:p>
    <w:p w14:paraId="32A3FA40">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在单周期CPU中：</w:t>
      </w:r>
    </w:p>
    <w:p w14:paraId="0005C5D5">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一个时钟周期完成一条指令</w:t>
      </w:r>
      <w:r>
        <w:rPr>
          <w:rFonts w:hint="eastAsia" w:ascii="宋体" w:hAnsi="宋体" w:eastAsia="宋体" w:cs="宋体"/>
          <w:sz w:val="24"/>
          <w:szCs w:val="24"/>
          <w:lang w:val="en-US" w:eastAsia="zh-CN"/>
        </w:rPr>
        <w:t>；</w:t>
      </w:r>
    </w:p>
    <w:p w14:paraId="5479A176">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所有操作（取指、译码、执行、访存、写回）在一个周期内完成</w:t>
      </w:r>
      <w:r>
        <w:rPr>
          <w:rFonts w:hint="eastAsia" w:ascii="宋体" w:hAnsi="宋体" w:eastAsia="宋体" w:cs="宋体"/>
          <w:sz w:val="24"/>
          <w:szCs w:val="24"/>
          <w:lang w:val="en-US" w:eastAsia="zh-CN"/>
        </w:rPr>
        <w:t>；</w:t>
      </w:r>
    </w:p>
    <w:p w14:paraId="26EC6279">
      <w:pPr>
        <w:numPr>
          <w:ilvl w:val="0"/>
          <w:numId w:val="0"/>
        </w:num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所以</w:t>
      </w:r>
      <w:r>
        <w:rPr>
          <w:rFonts w:hint="default" w:ascii="宋体" w:hAnsi="宋体" w:eastAsia="宋体" w:cs="宋体"/>
          <w:sz w:val="24"/>
          <w:szCs w:val="24"/>
          <w:lang w:val="en-US" w:eastAsia="zh-CN"/>
        </w:rPr>
        <w:t>存储器访问必须在单个周期内完成</w:t>
      </w:r>
    </w:p>
    <w:p w14:paraId="06F20834">
      <w:pPr>
        <w:numPr>
          <w:ilvl w:val="0"/>
          <w:numId w:val="0"/>
        </w:numPr>
        <w:rPr>
          <w:rFonts w:hint="default" w:ascii="宋体" w:hAnsi="宋体" w:eastAsia="宋体" w:cs="宋体"/>
          <w:sz w:val="24"/>
          <w:szCs w:val="24"/>
          <w:lang w:val="en-US" w:eastAsia="zh-CN"/>
        </w:rPr>
      </w:pPr>
    </w:p>
    <w:p w14:paraId="706EE984">
      <w:pPr>
        <w:numPr>
          <w:ilvl w:val="0"/>
          <w:numId w:val="0"/>
        </w:numPr>
        <w:rPr>
          <w:rFonts w:hint="default" w:ascii="宋体" w:hAnsi="宋体" w:eastAsia="宋体" w:cs="宋体"/>
          <w:sz w:val="24"/>
          <w:szCs w:val="24"/>
          <w:lang w:val="en-US" w:eastAsia="zh-CN"/>
        </w:rPr>
      </w:pPr>
    </w:p>
    <w:p w14:paraId="1B1EF456">
      <w:pPr>
        <w:numPr>
          <w:ilvl w:val="0"/>
          <w:numId w:val="0"/>
        </w:numPr>
        <w:rPr>
          <w:rFonts w:hint="default" w:ascii="宋体" w:hAnsi="宋体" w:eastAsia="宋体" w:cs="宋体"/>
          <w:sz w:val="24"/>
          <w:szCs w:val="24"/>
          <w:lang w:val="en-US" w:eastAsia="zh-CN"/>
        </w:rPr>
      </w:pPr>
    </w:p>
    <w:p w14:paraId="0205CDE1">
      <w:pPr>
        <w:numPr>
          <w:ilvl w:val="0"/>
          <w:numId w:val="0"/>
        </w:numPr>
        <w:rPr>
          <w:rFonts w:hint="default" w:ascii="宋体" w:hAnsi="宋体" w:eastAsia="宋体" w:cs="宋体"/>
          <w:sz w:val="24"/>
          <w:szCs w:val="24"/>
          <w:lang w:val="en-US" w:eastAsia="zh-CN"/>
        </w:rPr>
      </w:pPr>
    </w:p>
    <w:p w14:paraId="169C3107">
      <w:pPr>
        <w:numPr>
          <w:ilvl w:val="0"/>
          <w:numId w:val="0"/>
        </w:numPr>
        <w:rPr>
          <w:rFonts w:hint="default" w:ascii="宋体" w:hAnsi="宋体" w:eastAsia="宋体" w:cs="宋体"/>
          <w:sz w:val="24"/>
          <w:szCs w:val="24"/>
          <w:lang w:val="en-US" w:eastAsia="zh-CN"/>
        </w:rPr>
      </w:pPr>
    </w:p>
    <w:p w14:paraId="1D13E01D">
      <w:pPr>
        <w:numPr>
          <w:ilvl w:val="0"/>
          <w:numId w:val="0"/>
        </w:numPr>
        <w:rPr>
          <w:rFonts w:hint="default" w:ascii="宋体" w:hAnsi="宋体" w:eastAsia="宋体" w:cs="宋体"/>
          <w:sz w:val="24"/>
          <w:szCs w:val="24"/>
          <w:lang w:val="en-US" w:eastAsia="zh-CN"/>
        </w:rPr>
      </w:pPr>
    </w:p>
    <w:p w14:paraId="442AA63F">
      <w:pPr>
        <w:numPr>
          <w:ilvl w:val="0"/>
          <w:numId w:val="0"/>
        </w:numPr>
        <w:rPr>
          <w:rFonts w:hint="default" w:ascii="宋体" w:hAnsi="宋体" w:eastAsia="宋体" w:cs="宋体"/>
          <w:sz w:val="24"/>
          <w:szCs w:val="24"/>
          <w:lang w:val="en-US" w:eastAsia="zh-CN"/>
        </w:rPr>
      </w:pPr>
    </w:p>
    <w:p w14:paraId="2525CD97">
      <w:pPr>
        <w:pStyle w:val="2"/>
        <w:bidi w:val="0"/>
        <w:rPr>
          <w:rFonts w:hint="eastAsia"/>
          <w:lang w:val="en-US" w:eastAsia="zh-CN"/>
        </w:rPr>
      </w:pPr>
      <w:r>
        <w:rPr>
          <w:rFonts w:hint="eastAsia"/>
          <w:lang w:val="en-US" w:eastAsia="zh-CN"/>
        </w:rPr>
        <w:t>译码器</w:t>
      </w:r>
    </w:p>
    <w:p w14:paraId="792E6DFE">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decoder_2_4 - 2输入到4输出译码器</w:t>
      </w:r>
    </w:p>
    <w:p w14:paraId="39148B82">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verilog</w:t>
      </w:r>
    </w:p>
    <w:p w14:paraId="374F0F05">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真值表：</w:t>
      </w:r>
    </w:p>
    <w:p w14:paraId="5E962D52">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in  out[3:0]</w:t>
      </w:r>
    </w:p>
    <w:p w14:paraId="7EBAE5AC">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00  0001</w:t>
      </w:r>
    </w:p>
    <w:p w14:paraId="5D9CDAB7">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01  0010  </w:t>
      </w:r>
    </w:p>
    <w:p w14:paraId="70DFE4EC">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10  0100</w:t>
      </w:r>
    </w:p>
    <w:p w14:paraId="4611DF38">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11  1000</w:t>
      </w:r>
    </w:p>
    <w:p w14:paraId="63B4E0B7">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2. decoder_4_16 - 4输入到16输出译码器</w:t>
      </w:r>
    </w:p>
    <w:p w14:paraId="26237F0D">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verilog</w:t>
      </w:r>
    </w:p>
    <w:p w14:paraId="5DD47D0E">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示例：in = 4'b0101 (5) → out[5] = 1, 其他为0</w:t>
      </w:r>
    </w:p>
    <w:p w14:paraId="7DDE4F99">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还是看不懂话为啥要这样啊啊啊啊啊啊啊啊</w:t>
      </w:r>
    </w:p>
    <w:p w14:paraId="59557782">
      <w:pPr>
        <w:numPr>
          <w:ilvl w:val="0"/>
          <w:numId w:val="0"/>
        </w:numPr>
        <w:rPr>
          <w:rFonts w:hint="eastAsia" w:ascii="宋体" w:hAnsi="宋体" w:eastAsia="宋体" w:cs="宋体"/>
          <w:sz w:val="24"/>
          <w:szCs w:val="24"/>
          <w:lang w:val="en-US" w:eastAsia="zh-CN"/>
        </w:rPr>
      </w:pPr>
    </w:p>
    <w:p w14:paraId="5B0B1667">
      <w:pPr>
        <w:numPr>
          <w:ilvl w:val="0"/>
          <w:numId w:val="0"/>
        </w:numPr>
        <w:rPr>
          <w:rFonts w:hint="eastAsia" w:ascii="宋体" w:hAnsi="宋体" w:eastAsia="宋体" w:cs="宋体"/>
          <w:sz w:val="24"/>
          <w:szCs w:val="24"/>
          <w:lang w:val="en-US" w:eastAsia="zh-CN"/>
        </w:rPr>
      </w:pPr>
    </w:p>
    <w:p w14:paraId="475CE9BF">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之所以这样，不直接用译码前的数是因为用的话，会从</w:t>
      </w:r>
    </w:p>
    <w:p w14:paraId="4938CC4E">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assign inst_add_w  = op_31_26_d[6'h00] &amp; ...;</w:t>
      </w:r>
    </w:p>
    <w:p w14:paraId="17EF5958">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assign inst_sub_w  = op_31_26_d[6'h00] &amp; ...;  // 共享同一个译码结果</w:t>
      </w:r>
    </w:p>
    <w:p w14:paraId="5C40C891">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assign inst_and    = op_31_26_d[6'h01] &amp; ...;</w:t>
      </w:r>
    </w:p>
    <w:p w14:paraId="479792A9">
      <w:pPr>
        <w:numPr>
          <w:ilvl w:val="0"/>
          <w:numId w:val="0"/>
        </w:numPr>
        <w:rPr>
          <w:rFonts w:hint="eastAsia" w:ascii="宋体" w:hAnsi="宋体" w:eastAsia="宋体" w:cs="宋体"/>
          <w:sz w:val="24"/>
          <w:szCs w:val="24"/>
          <w:lang w:val="en-US" w:eastAsia="zh-CN"/>
        </w:rPr>
      </w:pPr>
    </w:p>
    <w:p w14:paraId="0868A49D">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变成</w:t>
      </w:r>
    </w:p>
    <w:p w14:paraId="3FF07E26">
      <w:pPr>
        <w:numPr>
          <w:ilvl w:val="0"/>
          <w:numId w:val="0"/>
        </w:numPr>
        <w:rPr>
          <w:rFonts w:hint="default" w:ascii="宋体" w:hAnsi="宋体" w:eastAsia="宋体" w:cs="宋体"/>
          <w:sz w:val="24"/>
          <w:szCs w:val="24"/>
          <w:lang w:val="en-US" w:eastAsia="zh-CN"/>
        </w:rPr>
      </w:pPr>
    </w:p>
    <w:p w14:paraId="764F8549">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直接比较 - 重复逻辑</w:t>
      </w:r>
    </w:p>
    <w:p w14:paraId="418FB98E">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assign inst_add_w  = (op_31_26 == 6'h00) &amp; ...;</w:t>
      </w:r>
    </w:p>
    <w:p w14:paraId="2BDA2FB3">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assign inst_sub_w  = (op_31_26 == 6'h00) &amp; ...;  // 重复比较逻辑</w:t>
      </w:r>
    </w:p>
    <w:p w14:paraId="7303BF74">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assign inst_and    = (op_31_26 == 6'h01) &amp; ...;</w:t>
      </w:r>
    </w:p>
    <w:p w14:paraId="4CB4749E">
      <w:pPr>
        <w:numPr>
          <w:ilvl w:val="0"/>
          <w:numId w:val="0"/>
        </w:numPr>
        <w:rPr>
          <w:rFonts w:hint="default" w:ascii="宋体" w:hAnsi="宋体" w:eastAsia="宋体" w:cs="宋体"/>
          <w:sz w:val="24"/>
          <w:szCs w:val="24"/>
          <w:lang w:val="en-US" w:eastAsia="zh-CN"/>
        </w:rPr>
      </w:pPr>
    </w:p>
    <w:p w14:paraId="42E71618">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译码后可以提高硬件复用性和指令可扩展性</w:t>
      </w:r>
    </w:p>
    <w:p w14:paraId="3E53C6B3">
      <w:pPr>
        <w:numPr>
          <w:ilvl w:val="0"/>
          <w:numId w:val="0"/>
        </w:numPr>
        <w:rPr>
          <w:rFonts w:hint="eastAsia" w:ascii="宋体" w:hAnsi="宋体" w:eastAsia="宋体" w:cs="宋体"/>
          <w:sz w:val="24"/>
          <w:szCs w:val="24"/>
          <w:lang w:val="en-US" w:eastAsia="zh-CN"/>
        </w:rPr>
      </w:pPr>
    </w:p>
    <w:p w14:paraId="67843797">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译码器方式：</w:t>
      </w:r>
    </w:p>
    <w:p w14:paraId="418BC6E2">
      <w:pPr>
        <w:numPr>
          <w:ilvl w:val="0"/>
          <w:numId w:val="0"/>
        </w:numPr>
        <w:rPr>
          <w:rFonts w:hint="eastAsia" w:ascii="宋体" w:hAnsi="宋体" w:eastAsia="宋体" w:cs="宋体"/>
          <w:sz w:val="24"/>
          <w:szCs w:val="24"/>
          <w:lang w:val="en-US" w:eastAsia="zh-CN"/>
        </w:rPr>
      </w:pPr>
    </w:p>
    <w:p w14:paraId="7ABFB106">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1个6位输入→64位输出的译码器</w:t>
      </w:r>
    </w:p>
    <w:p w14:paraId="0AAE2DEB">
      <w:pPr>
        <w:numPr>
          <w:ilvl w:val="0"/>
          <w:numId w:val="0"/>
        </w:numPr>
        <w:rPr>
          <w:rFonts w:hint="eastAsia" w:ascii="宋体" w:hAnsi="宋体" w:eastAsia="宋体" w:cs="宋体"/>
          <w:sz w:val="24"/>
          <w:szCs w:val="24"/>
          <w:lang w:val="en-US" w:eastAsia="zh-CN"/>
        </w:rPr>
      </w:pPr>
    </w:p>
    <w:p w14:paraId="57C74EA5">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每个指令：只需要几个AND门</w:t>
      </w:r>
    </w:p>
    <w:p w14:paraId="107AC728">
      <w:pPr>
        <w:numPr>
          <w:ilvl w:val="0"/>
          <w:numId w:val="0"/>
        </w:numPr>
        <w:rPr>
          <w:rFonts w:hint="eastAsia" w:ascii="宋体" w:hAnsi="宋体" w:eastAsia="宋体" w:cs="宋体"/>
          <w:sz w:val="24"/>
          <w:szCs w:val="24"/>
          <w:lang w:val="en-US" w:eastAsia="zh-CN"/>
        </w:rPr>
      </w:pPr>
    </w:p>
    <w:p w14:paraId="328826C7">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直接比较方式：</w:t>
      </w:r>
    </w:p>
    <w:p w14:paraId="37DEE3A4">
      <w:pPr>
        <w:numPr>
          <w:ilvl w:val="0"/>
          <w:numId w:val="0"/>
        </w:numPr>
        <w:rPr>
          <w:rFonts w:hint="eastAsia" w:ascii="宋体" w:hAnsi="宋体" w:eastAsia="宋体" w:cs="宋体"/>
          <w:sz w:val="24"/>
          <w:szCs w:val="24"/>
          <w:lang w:val="en-US" w:eastAsia="zh-CN"/>
        </w:rPr>
      </w:pPr>
    </w:p>
    <w:p w14:paraId="2923BD91">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每个 (op_31_26 == 6'h00) 都需要：</w:t>
      </w:r>
    </w:p>
    <w:p w14:paraId="6C8A3E21">
      <w:pPr>
        <w:numPr>
          <w:ilvl w:val="0"/>
          <w:numId w:val="0"/>
        </w:numPr>
        <w:rPr>
          <w:rFonts w:hint="eastAsia" w:ascii="宋体" w:hAnsi="宋体" w:eastAsia="宋体" w:cs="宋体"/>
          <w:sz w:val="24"/>
          <w:szCs w:val="24"/>
          <w:lang w:val="en-US" w:eastAsia="zh-CN"/>
        </w:rPr>
      </w:pPr>
    </w:p>
    <w:p w14:paraId="2B57430C">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6个XNOR门（每位比较）</w:t>
      </w:r>
    </w:p>
    <w:p w14:paraId="25F731FB">
      <w:pPr>
        <w:numPr>
          <w:ilvl w:val="0"/>
          <w:numId w:val="0"/>
        </w:numPr>
        <w:rPr>
          <w:rFonts w:hint="eastAsia" w:ascii="宋体" w:hAnsi="宋体" w:eastAsia="宋体" w:cs="宋体"/>
          <w:sz w:val="24"/>
          <w:szCs w:val="24"/>
          <w:lang w:val="en-US" w:eastAsia="zh-CN"/>
        </w:rPr>
      </w:pPr>
    </w:p>
    <w:p w14:paraId="489CB975">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1个6输入AND门（全等判断）</w:t>
      </w:r>
    </w:p>
    <w:p w14:paraId="5B8254F8">
      <w:pPr>
        <w:numPr>
          <w:ilvl w:val="0"/>
          <w:numId w:val="0"/>
        </w:numPr>
        <w:rPr>
          <w:rFonts w:hint="eastAsia" w:ascii="宋体" w:hAnsi="宋体" w:eastAsia="宋体" w:cs="宋体"/>
          <w:sz w:val="24"/>
          <w:szCs w:val="24"/>
          <w:lang w:val="en-US" w:eastAsia="zh-CN"/>
        </w:rPr>
      </w:pPr>
    </w:p>
    <w:p w14:paraId="1C9A197F">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对于3个指令，重复3次比较逻辑</w:t>
      </w:r>
    </w:p>
    <w:p w14:paraId="4E5EF0F3">
      <w:pPr>
        <w:numPr>
          <w:ilvl w:val="0"/>
          <w:numId w:val="0"/>
        </w:numPr>
        <w:rPr>
          <w:rFonts w:hint="eastAsia" w:ascii="宋体" w:hAnsi="宋体" w:eastAsia="宋体" w:cs="宋体"/>
          <w:sz w:val="24"/>
          <w:szCs w:val="24"/>
          <w:lang w:val="en-US" w:eastAsia="zh-CN"/>
        </w:rPr>
      </w:pPr>
    </w:p>
    <w:p w14:paraId="1E8FC7F6">
      <w:pPr>
        <w:numPr>
          <w:ilvl w:val="0"/>
          <w:numId w:val="0"/>
        </w:numPr>
        <w:rPr>
          <w:rFonts w:hint="eastAsia" w:ascii="宋体" w:hAnsi="宋体" w:eastAsia="宋体" w:cs="宋体"/>
          <w:sz w:val="24"/>
          <w:szCs w:val="24"/>
          <w:lang w:val="en-US" w:eastAsia="zh-CN"/>
        </w:rPr>
      </w:pPr>
    </w:p>
    <w:p w14:paraId="10793E9D">
      <w:pPr>
        <w:numPr>
          <w:ilvl w:val="0"/>
          <w:numId w:val="0"/>
        </w:numPr>
        <w:rPr>
          <w:rFonts w:hint="eastAsia" w:ascii="宋体" w:hAnsi="宋体" w:eastAsia="宋体" w:cs="宋体"/>
          <w:sz w:val="24"/>
          <w:szCs w:val="24"/>
          <w:lang w:val="en-US" w:eastAsia="zh-CN"/>
        </w:rPr>
      </w:pPr>
    </w:p>
    <w:p w14:paraId="5E6EE3FF">
      <w:pPr>
        <w:pStyle w:val="2"/>
        <w:bidi w:val="0"/>
        <w:rPr>
          <w:rFonts w:hint="eastAsia"/>
          <w:lang w:val="en-US" w:eastAsia="zh-CN"/>
        </w:rPr>
      </w:pPr>
      <w:r>
        <w:rPr>
          <w:rFonts w:hint="eastAsia"/>
          <w:lang w:val="en-US" w:eastAsia="zh-CN"/>
        </w:rPr>
        <w:t>指令分析</w:t>
      </w:r>
    </w:p>
    <w:p w14:paraId="7436DB6F">
      <w:pPr>
        <w:rPr>
          <w:rFonts w:hint="default"/>
          <w:lang w:val="en-US" w:eastAsia="zh-CN"/>
        </w:rPr>
      </w:pPr>
      <w:r>
        <w:rPr>
          <w:rFonts w:hint="default"/>
          <w:lang w:val="en-US" w:eastAsia="zh-CN"/>
        </w:rPr>
        <w:t>(1) add.w(add word)</w:t>
      </w:r>
    </w:p>
    <w:p w14:paraId="6227A91B">
      <w:pPr>
        <w:rPr>
          <w:rFonts w:hint="default"/>
          <w:lang w:val="en-US" w:eastAsia="zh-CN"/>
        </w:rPr>
      </w:pPr>
    </w:p>
    <w:p w14:paraId="381F8849">
      <w:pPr>
        <w:rPr>
          <w:rFonts w:hint="default"/>
          <w:lang w:val="en-US" w:eastAsia="zh-CN"/>
        </w:rPr>
      </w:pPr>
      <w:r>
        <w:rPr>
          <w:rFonts w:hint="default"/>
          <w:lang w:val="en-US" w:eastAsia="zh-CN"/>
        </w:rPr>
        <w:t>add.w  rd, rj, rk</w:t>
      </w:r>
      <w:r>
        <w:rPr>
          <w:rFonts w:hint="default"/>
          <w:lang w:val="en-US" w:eastAsia="zh-CN"/>
        </w:rPr>
        <w:tab/>
      </w:r>
      <w:r>
        <w:rPr>
          <w:rFonts w:hint="default"/>
          <w:lang w:val="en-US" w:eastAsia="zh-CN"/>
        </w:rPr>
        <w:t>GR[rd] = GR[rj] + GR[rk]</w:t>
      </w:r>
    </w:p>
    <w:p w14:paraId="46E10EF0">
      <w:pPr>
        <w:rPr>
          <w:rFonts w:hint="default"/>
          <w:lang w:val="en-US" w:eastAsia="zh-CN"/>
        </w:rPr>
      </w:pPr>
    </w:p>
    <w:p w14:paraId="64C2B7D0">
      <w:pPr>
        <w:rPr>
          <w:rFonts w:hint="default"/>
          <w:lang w:val="en-US" w:eastAsia="zh-CN"/>
        </w:rPr>
      </w:pPr>
      <w:r>
        <w:rPr>
          <w:rFonts w:hint="default"/>
          <w:lang w:val="en-US" w:eastAsia="zh-CN"/>
        </w:rPr>
        <w:t>000000 0000 01 00000 rk[14: 10] r</w:t>
      </w:r>
      <w:r>
        <w:rPr>
          <w:rFonts w:hint="eastAsia"/>
          <w:lang w:val="en-US" w:eastAsia="zh-CN"/>
        </w:rPr>
        <w:t>j</w:t>
      </w:r>
      <w:r>
        <w:rPr>
          <w:rFonts w:hint="default"/>
          <w:lang w:val="en-US" w:eastAsia="zh-CN"/>
        </w:rPr>
        <w:t>[9: 5] rd[4: 0]</w:t>
      </w:r>
    </w:p>
    <w:p w14:paraId="3DABF1C7">
      <w:pPr>
        <w:rPr>
          <w:rFonts w:hint="default"/>
          <w:lang w:val="en-US" w:eastAsia="zh-CN"/>
        </w:rPr>
      </w:pPr>
    </w:p>
    <w:p w14:paraId="37CA375E">
      <w:pPr>
        <w:rPr>
          <w:rFonts w:hint="default"/>
          <w:lang w:val="en-US" w:eastAsia="zh-CN"/>
        </w:rPr>
      </w:pPr>
      <w:r>
        <w:rPr>
          <w:rFonts w:hint="default"/>
          <w:lang w:val="en-US" w:eastAsia="zh-CN"/>
        </w:rPr>
        <w:t>(2) addi.w(add immediate word)</w:t>
      </w:r>
    </w:p>
    <w:p w14:paraId="0B1046A7">
      <w:pPr>
        <w:rPr>
          <w:rFonts w:hint="default"/>
          <w:lang w:val="en-US" w:eastAsia="zh-CN"/>
        </w:rPr>
      </w:pPr>
    </w:p>
    <w:p w14:paraId="32BFF648">
      <w:pPr>
        <w:rPr>
          <w:rFonts w:hint="default"/>
          <w:lang w:val="en-US" w:eastAsia="zh-CN"/>
        </w:rPr>
      </w:pPr>
      <w:r>
        <w:rPr>
          <w:rFonts w:hint="default"/>
          <w:lang w:val="en-US" w:eastAsia="zh-CN"/>
        </w:rPr>
        <w:t>addi.w  rd, rj, si12</w:t>
      </w:r>
      <w:r>
        <w:rPr>
          <w:rFonts w:hint="default"/>
          <w:lang w:val="en-US" w:eastAsia="zh-CN"/>
        </w:rPr>
        <w:tab/>
      </w:r>
      <w:r>
        <w:rPr>
          <w:rFonts w:hint="default"/>
          <w:lang w:val="en-US" w:eastAsia="zh-CN"/>
        </w:rPr>
        <w:t>GR[rd] = GR[rj] + sext32(si12)</w:t>
      </w:r>
    </w:p>
    <w:p w14:paraId="4AE7D0CD">
      <w:pPr>
        <w:rPr>
          <w:rFonts w:hint="default"/>
          <w:lang w:val="en-US" w:eastAsia="zh-CN"/>
        </w:rPr>
      </w:pPr>
    </w:p>
    <w:p w14:paraId="599B07F5">
      <w:pPr>
        <w:rPr>
          <w:rFonts w:hint="default"/>
          <w:lang w:val="en-US" w:eastAsia="zh-CN"/>
        </w:rPr>
      </w:pPr>
      <w:r>
        <w:rPr>
          <w:rFonts w:hint="default"/>
          <w:lang w:val="en-US" w:eastAsia="zh-CN"/>
        </w:rPr>
        <w:t>000000 1010 si12[21: 10] rj[9: 5] rd[4: 0]</w:t>
      </w:r>
    </w:p>
    <w:p w14:paraId="14562741">
      <w:pPr>
        <w:rPr>
          <w:rFonts w:hint="default"/>
          <w:lang w:val="en-US" w:eastAsia="zh-CN"/>
        </w:rPr>
      </w:pPr>
    </w:p>
    <w:p w14:paraId="796523D5">
      <w:pPr>
        <w:numPr>
          <w:ilvl w:val="0"/>
          <w:numId w:val="3"/>
        </w:numPr>
        <w:rPr>
          <w:rFonts w:hint="default"/>
          <w:b/>
          <w:bCs/>
          <w:lang w:val="en-US" w:eastAsia="zh-CN"/>
        </w:rPr>
      </w:pPr>
      <w:r>
        <w:rPr>
          <w:rFonts w:hint="default"/>
          <w:b/>
          <w:bCs/>
          <w:lang w:val="en-US" w:eastAsia="zh-CN"/>
        </w:rPr>
        <w:t>sub.w(subtract word)</w:t>
      </w:r>
      <w:r>
        <w:rPr>
          <w:rFonts w:hint="eastAsia"/>
          <w:b/>
          <w:bCs/>
          <w:lang w:val="en-US" w:eastAsia="zh-CN"/>
        </w:rPr>
        <w:t xml:space="preserve">  </w:t>
      </w:r>
    </w:p>
    <w:p w14:paraId="69AF594A">
      <w:pPr>
        <w:rPr>
          <w:rFonts w:hint="default"/>
          <w:lang w:val="en-US" w:eastAsia="zh-CN"/>
        </w:rPr>
      </w:pPr>
    </w:p>
    <w:p w14:paraId="5F046286">
      <w:pPr>
        <w:rPr>
          <w:rFonts w:hint="default"/>
          <w:lang w:val="en-US" w:eastAsia="zh-CN"/>
        </w:rPr>
      </w:pPr>
      <w:r>
        <w:rPr>
          <w:rFonts w:hint="default"/>
          <w:lang w:val="en-US" w:eastAsia="zh-CN"/>
        </w:rPr>
        <w:t>sub.w  rd, rj, rk</w:t>
      </w:r>
      <w:r>
        <w:rPr>
          <w:rFonts w:hint="default"/>
          <w:lang w:val="en-US" w:eastAsia="zh-CN"/>
        </w:rPr>
        <w:tab/>
      </w:r>
      <w:r>
        <w:rPr>
          <w:rFonts w:hint="default"/>
          <w:lang w:val="en-US" w:eastAsia="zh-CN"/>
        </w:rPr>
        <w:t>GR[rd] = GR[rj] - GR[rk]</w:t>
      </w:r>
    </w:p>
    <w:p w14:paraId="1849B509">
      <w:pPr>
        <w:rPr>
          <w:rFonts w:hint="default"/>
          <w:lang w:val="en-US" w:eastAsia="zh-CN"/>
        </w:rPr>
      </w:pPr>
    </w:p>
    <w:p w14:paraId="1300379F">
      <w:pPr>
        <w:rPr>
          <w:rFonts w:hint="eastAsia"/>
          <w:lang w:val="en-US" w:eastAsia="zh-CN"/>
        </w:rPr>
      </w:pPr>
      <w:r>
        <w:rPr>
          <w:rFonts w:hint="default"/>
          <w:lang w:val="en-US" w:eastAsia="zh-CN"/>
        </w:rPr>
        <w:t>000000 0000 01 00010 rk[14: 10] rj[9: 5] rd[4: 0]</w:t>
      </w:r>
      <w:r>
        <w:rPr>
          <w:rFonts w:hint="eastAsia"/>
          <w:lang w:val="en-US" w:eastAsia="zh-CN"/>
        </w:rPr>
        <w:t>、</w:t>
      </w:r>
    </w:p>
    <w:p w14:paraId="20B83E06">
      <w:pPr>
        <w:rPr>
          <w:rFonts w:hint="eastAsia"/>
          <w:lang w:val="en-US" w:eastAsia="zh-CN"/>
        </w:rPr>
      </w:pPr>
    </w:p>
    <w:p w14:paraId="646DA398">
      <w:pPr>
        <w:rPr>
          <w:rFonts w:hint="eastAsia"/>
          <w:lang w:val="en-US" w:eastAsia="zh-CN"/>
        </w:rPr>
      </w:pPr>
      <w:r>
        <w:rPr>
          <w:rFonts w:hint="eastAsia"/>
          <w:lang w:val="en-US" w:eastAsia="zh-CN"/>
        </w:rPr>
        <w:t>减数取反，cin==1，进行补码运算</w:t>
      </w:r>
    </w:p>
    <w:p w14:paraId="3DC6D185">
      <w:pPr>
        <w:rPr>
          <w:rFonts w:hint="eastAsia"/>
          <w:lang w:val="en-US" w:eastAsia="zh-CN"/>
        </w:rPr>
      </w:pPr>
      <w:r>
        <w:rPr>
          <w:rFonts w:hint="eastAsia"/>
          <w:lang w:val="en-US" w:eastAsia="zh-CN"/>
        </w:rPr>
        <w:t>被减数-减数=被减数+减数的反码+1</w:t>
      </w:r>
    </w:p>
    <w:p w14:paraId="74140E95">
      <w:pPr>
        <w:rPr>
          <w:rFonts w:hint="eastAsia"/>
          <w:lang w:val="en-US" w:eastAsia="zh-CN"/>
        </w:rPr>
      </w:pPr>
    </w:p>
    <w:p w14:paraId="5EB216B4">
      <w:pPr>
        <w:rPr>
          <w:rFonts w:hint="default"/>
          <w:lang w:val="en-US" w:eastAsia="zh-CN"/>
        </w:rPr>
      </w:pPr>
      <w:r>
        <w:rPr>
          <w:rFonts w:hint="default"/>
          <w:lang w:val="en-US" w:eastAsia="zh-CN"/>
        </w:rPr>
        <w:t>(4) slt(set less than)</w:t>
      </w:r>
      <w:r>
        <w:rPr>
          <w:rFonts w:hint="eastAsia"/>
          <w:lang w:val="en-US" w:eastAsia="zh-CN"/>
        </w:rPr>
        <w:t xml:space="preserve">  </w:t>
      </w:r>
    </w:p>
    <w:p w14:paraId="0EEDA6D5">
      <w:pPr>
        <w:rPr>
          <w:rFonts w:hint="default"/>
          <w:lang w:val="en-US" w:eastAsia="zh-CN"/>
        </w:rPr>
      </w:pPr>
    </w:p>
    <w:p w14:paraId="195D72FB">
      <w:pPr>
        <w:rPr>
          <w:rFonts w:hint="default"/>
          <w:lang w:val="en-US" w:eastAsia="zh-CN"/>
        </w:rPr>
      </w:pPr>
      <w:r>
        <w:rPr>
          <w:rFonts w:hint="default"/>
          <w:lang w:val="en-US" w:eastAsia="zh-CN"/>
        </w:rPr>
        <w:t>slt  rd, rj, rk</w:t>
      </w:r>
      <w:r>
        <w:rPr>
          <w:rFonts w:hint="default"/>
          <w:lang w:val="en-US" w:eastAsia="zh-CN"/>
        </w:rPr>
        <w:tab/>
      </w:r>
      <w:r>
        <w:rPr>
          <w:rFonts w:hint="default"/>
          <w:lang w:val="en-US" w:eastAsia="zh-CN"/>
        </w:rPr>
        <w:t>GR[rd] = (signed(GR[rj]) &lt; signed(GR[rk])) ? 1 : 0</w:t>
      </w:r>
    </w:p>
    <w:p w14:paraId="0BAEFD40">
      <w:pPr>
        <w:rPr>
          <w:rFonts w:hint="default"/>
          <w:lang w:val="en-US" w:eastAsia="zh-CN"/>
        </w:rPr>
      </w:pPr>
    </w:p>
    <w:p w14:paraId="32A886AD">
      <w:pPr>
        <w:rPr>
          <w:rFonts w:hint="default"/>
          <w:lang w:val="en-US" w:eastAsia="zh-CN"/>
        </w:rPr>
      </w:pPr>
      <w:r>
        <w:rPr>
          <w:rFonts w:hint="default"/>
          <w:lang w:val="en-US" w:eastAsia="zh-CN"/>
        </w:rPr>
        <w:t>000000 0000 01 00100 rk[14: 10] rj[9: 5] rd[4: 0]</w:t>
      </w:r>
    </w:p>
    <w:p w14:paraId="3BD385BF">
      <w:pPr>
        <w:rPr>
          <w:rFonts w:hint="default"/>
          <w:lang w:val="en-US" w:eastAsia="zh-CN"/>
        </w:rPr>
      </w:pPr>
      <w:r>
        <w:rPr>
          <w:rFonts w:hint="eastAsia"/>
          <w:lang w:val="en-US" w:eastAsia="zh-CN"/>
        </w:rPr>
        <w:t>为1时:</w:t>
      </w:r>
    </w:p>
    <w:p w14:paraId="2C2E68BD">
      <w:pPr>
        <w:rPr>
          <w:rFonts w:hint="eastAsia"/>
          <w:lang w:val="en-US" w:eastAsia="zh-CN"/>
        </w:rPr>
      </w:pPr>
      <w:r>
        <w:rPr>
          <w:rFonts w:hint="eastAsia"/>
          <w:lang w:val="en-US" w:eastAsia="zh-CN"/>
        </w:rPr>
        <w:t>情况1：GR[rj]为负数，GR[rk]为正数</w:t>
      </w:r>
    </w:p>
    <w:p w14:paraId="38B11CCE">
      <w:pPr>
        <w:rPr>
          <w:rFonts w:hint="eastAsia"/>
          <w:lang w:val="en-US" w:eastAsia="zh-CN"/>
        </w:rPr>
      </w:pPr>
      <w:r>
        <w:rPr>
          <w:rFonts w:hint="eastAsia"/>
          <w:lang w:val="en-US" w:eastAsia="zh-CN"/>
        </w:rPr>
        <w:t>情况2：操作数同正负，看相减后的符号位</w:t>
      </w:r>
    </w:p>
    <w:p w14:paraId="31127ACA">
      <w:pPr>
        <w:rPr>
          <w:rFonts w:hint="eastAsia"/>
          <w:lang w:val="en-US" w:eastAsia="zh-CN"/>
        </w:rPr>
      </w:pPr>
    </w:p>
    <w:p w14:paraId="2B265E0A">
      <w:pPr>
        <w:rPr>
          <w:rFonts w:hint="default"/>
          <w:lang w:val="en-US" w:eastAsia="zh-CN"/>
        </w:rPr>
      </w:pPr>
      <w:r>
        <w:rPr>
          <w:rFonts w:hint="default"/>
          <w:lang w:val="en-US" w:eastAsia="zh-CN"/>
        </w:rPr>
        <w:t>(5) sltu(set less than unsigned)</w:t>
      </w:r>
    </w:p>
    <w:p w14:paraId="113625B4">
      <w:pPr>
        <w:rPr>
          <w:rFonts w:hint="default"/>
          <w:lang w:val="en-US" w:eastAsia="zh-CN"/>
        </w:rPr>
      </w:pPr>
    </w:p>
    <w:p w14:paraId="45169D79">
      <w:pPr>
        <w:rPr>
          <w:rFonts w:hint="default"/>
          <w:lang w:val="en-US" w:eastAsia="zh-CN"/>
        </w:rPr>
      </w:pPr>
      <w:r>
        <w:rPr>
          <w:rFonts w:hint="default"/>
          <w:lang w:val="en-US" w:eastAsia="zh-CN"/>
        </w:rPr>
        <w:t>sltu  rd, rj, rk</w:t>
      </w:r>
      <w:r>
        <w:rPr>
          <w:rFonts w:hint="default"/>
          <w:lang w:val="en-US" w:eastAsia="zh-CN"/>
        </w:rPr>
        <w:tab/>
      </w:r>
      <w:r>
        <w:rPr>
          <w:rFonts w:hint="default"/>
          <w:lang w:val="en-US" w:eastAsia="zh-CN"/>
        </w:rPr>
        <w:t>GR[rd] = (unsigned(GR[rj]) &lt; unsigned(GR[rk])) ? 1 : 0</w:t>
      </w:r>
    </w:p>
    <w:p w14:paraId="79879A39">
      <w:pPr>
        <w:rPr>
          <w:rFonts w:hint="default"/>
          <w:lang w:val="en-US" w:eastAsia="zh-CN"/>
        </w:rPr>
      </w:pPr>
    </w:p>
    <w:p w14:paraId="6D8B34A9">
      <w:pPr>
        <w:rPr>
          <w:rFonts w:hint="default"/>
          <w:lang w:val="en-US" w:eastAsia="zh-CN"/>
        </w:rPr>
      </w:pPr>
      <w:r>
        <w:rPr>
          <w:rFonts w:hint="default"/>
          <w:lang w:val="en-US" w:eastAsia="zh-CN"/>
        </w:rPr>
        <w:t>000000 0000 01 00101 rk[14: 10] rj[9: 5] rd[4: 0]</w:t>
      </w:r>
    </w:p>
    <w:p w14:paraId="355A0DBA">
      <w:pPr>
        <w:rPr>
          <w:rFonts w:hint="default"/>
          <w:lang w:val="en-US" w:eastAsia="zh-CN"/>
        </w:rPr>
      </w:pPr>
    </w:p>
    <w:p w14:paraId="5B913A69">
      <w:pPr>
        <w:rPr>
          <w:rFonts w:hint="eastAsia"/>
          <w:lang w:val="en-US" w:eastAsia="zh-CN"/>
        </w:rPr>
      </w:pPr>
      <w:r>
        <w:rPr>
          <w:rFonts w:hint="eastAsia"/>
          <w:lang w:val="en-US" w:eastAsia="zh-CN"/>
        </w:rPr>
        <w:t>无符号数相减，通过判断进位标志adder_cout，小减大需要借位，进位标志就为0</w:t>
      </w:r>
    </w:p>
    <w:p w14:paraId="2C7D91A5">
      <w:pPr>
        <w:rPr>
          <w:rFonts w:hint="eastAsia"/>
          <w:lang w:val="en-US" w:eastAsia="zh-CN"/>
        </w:rPr>
      </w:pPr>
    </w:p>
    <w:p w14:paraId="443971A7">
      <w:pPr>
        <w:rPr>
          <w:rFonts w:hint="default"/>
          <w:lang w:val="en-US" w:eastAsia="zh-CN"/>
        </w:rPr>
      </w:pPr>
      <w:r>
        <w:rPr>
          <w:rFonts w:hint="default"/>
          <w:lang w:val="en-US" w:eastAsia="zh-CN"/>
        </w:rPr>
        <w:t>(6) slli.w(shift left logic immediate word)</w:t>
      </w:r>
    </w:p>
    <w:p w14:paraId="5C200BA2">
      <w:pPr>
        <w:rPr>
          <w:rFonts w:hint="default"/>
          <w:lang w:val="en-US" w:eastAsia="zh-CN"/>
        </w:rPr>
      </w:pPr>
    </w:p>
    <w:p w14:paraId="4BA7906B">
      <w:pPr>
        <w:rPr>
          <w:rFonts w:hint="default"/>
          <w:lang w:val="en-US" w:eastAsia="zh-CN"/>
        </w:rPr>
      </w:pPr>
      <w:r>
        <w:rPr>
          <w:rFonts w:hint="default"/>
          <w:lang w:val="en-US" w:eastAsia="zh-CN"/>
        </w:rPr>
        <w:t>slli.w  rd, rj, ui5</w:t>
      </w:r>
      <w:r>
        <w:rPr>
          <w:rFonts w:hint="default"/>
          <w:lang w:val="en-US" w:eastAsia="zh-CN"/>
        </w:rPr>
        <w:tab/>
      </w:r>
      <w:r>
        <w:rPr>
          <w:rFonts w:hint="default"/>
          <w:lang w:val="en-US" w:eastAsia="zh-CN"/>
        </w:rPr>
        <w:t>GR[rd] = GR[rj] &lt;&lt; ui5</w:t>
      </w:r>
    </w:p>
    <w:p w14:paraId="01273BB0">
      <w:pPr>
        <w:rPr>
          <w:rFonts w:hint="default"/>
          <w:lang w:val="en-US" w:eastAsia="zh-CN"/>
        </w:rPr>
      </w:pPr>
    </w:p>
    <w:p w14:paraId="4CE40983">
      <w:pPr>
        <w:rPr>
          <w:rFonts w:hint="default"/>
          <w:lang w:val="en-US" w:eastAsia="zh-CN"/>
        </w:rPr>
      </w:pPr>
      <w:r>
        <w:rPr>
          <w:rFonts w:hint="default"/>
          <w:lang w:val="en-US" w:eastAsia="zh-CN"/>
        </w:rPr>
        <w:t>000000 0001 00 00001 ui5 rj[9: 5] rd[4: 0]</w:t>
      </w:r>
    </w:p>
    <w:p w14:paraId="2898FEC0">
      <w:pPr>
        <w:rPr>
          <w:rFonts w:hint="default"/>
          <w:lang w:val="en-US" w:eastAsia="zh-CN"/>
        </w:rPr>
      </w:pPr>
      <w:r>
        <w:rPr>
          <w:rFonts w:hint="default"/>
          <w:lang w:val="en-US" w:eastAsia="zh-CN"/>
        </w:rPr>
        <w:t>(7) srli.w(shift right logic immediate word)</w:t>
      </w:r>
    </w:p>
    <w:p w14:paraId="7E97E368">
      <w:pPr>
        <w:rPr>
          <w:rFonts w:hint="default"/>
          <w:lang w:val="en-US" w:eastAsia="zh-CN"/>
        </w:rPr>
      </w:pPr>
    </w:p>
    <w:p w14:paraId="3781A6BB">
      <w:pPr>
        <w:rPr>
          <w:rFonts w:hint="default"/>
          <w:lang w:val="en-US" w:eastAsia="zh-CN"/>
        </w:rPr>
      </w:pPr>
      <w:r>
        <w:rPr>
          <w:rFonts w:hint="default"/>
          <w:lang w:val="en-US" w:eastAsia="zh-CN"/>
        </w:rPr>
        <w:t>srli.w  rd, rj, ui5</w:t>
      </w:r>
      <w:r>
        <w:rPr>
          <w:rFonts w:hint="default"/>
          <w:lang w:val="en-US" w:eastAsia="zh-CN"/>
        </w:rPr>
        <w:tab/>
      </w:r>
      <w:r>
        <w:rPr>
          <w:rFonts w:hint="default"/>
          <w:lang w:val="en-US" w:eastAsia="zh-CN"/>
        </w:rPr>
        <w:t>GR[rd] = GR[rj] &gt;&gt; logic ui5</w:t>
      </w:r>
    </w:p>
    <w:p w14:paraId="13ED0623">
      <w:pPr>
        <w:rPr>
          <w:rFonts w:hint="default"/>
          <w:lang w:val="en-US" w:eastAsia="zh-CN"/>
        </w:rPr>
      </w:pPr>
    </w:p>
    <w:p w14:paraId="5E3FCC66">
      <w:pPr>
        <w:rPr>
          <w:rFonts w:hint="default"/>
          <w:lang w:val="en-US" w:eastAsia="zh-CN"/>
        </w:rPr>
      </w:pPr>
      <w:r>
        <w:rPr>
          <w:rFonts w:hint="default"/>
          <w:lang w:val="en-US" w:eastAsia="zh-CN"/>
        </w:rPr>
        <w:t>000000 0001 00 01001 ui5 rj[9: 5] rd[4: 0]</w:t>
      </w:r>
    </w:p>
    <w:p w14:paraId="0E946E2C">
      <w:pPr>
        <w:rPr>
          <w:rFonts w:hint="default"/>
          <w:lang w:val="en-US" w:eastAsia="zh-CN"/>
        </w:rPr>
      </w:pPr>
    </w:p>
    <w:p w14:paraId="1D9E2A2B">
      <w:pPr>
        <w:rPr>
          <w:rFonts w:hint="default"/>
          <w:lang w:val="en-US" w:eastAsia="zh-CN"/>
        </w:rPr>
      </w:pPr>
      <w:r>
        <w:rPr>
          <w:rFonts w:hint="default"/>
          <w:lang w:val="en-US" w:eastAsia="zh-CN"/>
        </w:rPr>
        <w:t>(8) srai.w(shift right arithmetic immediate word)</w:t>
      </w:r>
    </w:p>
    <w:p w14:paraId="153A3876">
      <w:pPr>
        <w:rPr>
          <w:rFonts w:hint="default"/>
          <w:lang w:val="en-US" w:eastAsia="zh-CN"/>
        </w:rPr>
      </w:pPr>
    </w:p>
    <w:p w14:paraId="3B96EF29">
      <w:pPr>
        <w:rPr>
          <w:rFonts w:hint="default"/>
          <w:lang w:val="en-US" w:eastAsia="zh-CN"/>
        </w:rPr>
      </w:pPr>
      <w:r>
        <w:rPr>
          <w:rFonts w:hint="default"/>
          <w:lang w:val="en-US" w:eastAsia="zh-CN"/>
        </w:rPr>
        <w:t>srai.w  rd, rj, ui5</w:t>
      </w:r>
      <w:r>
        <w:rPr>
          <w:rFonts w:hint="default"/>
          <w:lang w:val="en-US" w:eastAsia="zh-CN"/>
        </w:rPr>
        <w:tab/>
      </w:r>
      <w:r>
        <w:rPr>
          <w:rFonts w:hint="default"/>
          <w:lang w:val="en-US" w:eastAsia="zh-CN"/>
        </w:rPr>
        <w:t>tmp = SRA(GR[rj][31:0], ui5)</w:t>
      </w:r>
    </w:p>
    <w:p w14:paraId="4D527CF6">
      <w:pPr>
        <w:ind w:left="1260" w:leftChars="0" w:firstLine="420" w:firstLineChars="0"/>
        <w:rPr>
          <w:rFonts w:hint="default"/>
          <w:lang w:val="en-US" w:eastAsia="zh-CN"/>
        </w:rPr>
      </w:pPr>
      <w:r>
        <w:rPr>
          <w:rFonts w:hint="default"/>
          <w:lang w:val="en-US" w:eastAsia="zh-CN"/>
        </w:rPr>
        <w:t>GR[rd] = SignExtend(tmp[31:0], GRLEN)</w:t>
      </w:r>
    </w:p>
    <w:p w14:paraId="2EB593D8">
      <w:pPr>
        <w:rPr>
          <w:rFonts w:hint="default"/>
          <w:lang w:val="en-US" w:eastAsia="zh-CN"/>
        </w:rPr>
      </w:pPr>
    </w:p>
    <w:p w14:paraId="0DB54682">
      <w:pPr>
        <w:rPr>
          <w:rFonts w:hint="default"/>
          <w:lang w:val="en-US" w:eastAsia="zh-CN"/>
        </w:rPr>
      </w:pPr>
      <w:r>
        <w:rPr>
          <w:rFonts w:hint="default"/>
          <w:lang w:val="en-US" w:eastAsia="zh-CN"/>
        </w:rPr>
        <w:t>000000 0001 00 10001 ui5 rj[9: 5] rd[4: 0]</w:t>
      </w:r>
    </w:p>
    <w:p w14:paraId="76CA8E00">
      <w:pPr>
        <w:rPr>
          <w:rFonts w:hint="default"/>
          <w:lang w:val="en-US" w:eastAsia="zh-CN"/>
        </w:rPr>
      </w:pPr>
    </w:p>
    <w:p w14:paraId="5CE6E368">
      <w:pPr>
        <w:rPr>
          <w:rFonts w:hint="eastAsia"/>
          <w:lang w:val="en-US" w:eastAsia="zh-CN"/>
        </w:rPr>
      </w:pPr>
      <w:r>
        <w:rPr>
          <w:rFonts w:hint="eastAsia"/>
          <w:lang w:val="en-US" w:eastAsia="zh-CN"/>
        </w:rPr>
        <w:t>逻辑右移和算数右移都先把GR[rj]扩展成64位（逻辑高位补0）（算数高位补符号位），然后右移，取低32位</w:t>
      </w:r>
    </w:p>
    <w:p w14:paraId="713BFE66">
      <w:pPr>
        <w:rPr>
          <w:rFonts w:hint="eastAsia"/>
          <w:lang w:val="en-US" w:eastAsia="zh-CN"/>
        </w:rPr>
      </w:pPr>
    </w:p>
    <w:p w14:paraId="7EED70A0">
      <w:pPr>
        <w:rPr>
          <w:rFonts w:hint="eastAsia"/>
          <w:lang w:val="en-US" w:eastAsia="zh-CN"/>
        </w:rPr>
      </w:pPr>
      <w:r>
        <w:rPr>
          <w:rFonts w:hint="eastAsia"/>
          <w:lang w:val="en-US" w:eastAsia="zh-CN"/>
        </w:rPr>
        <w:t>先右移的话，高位自动补0，对于逻辑右移补符号位修改比较麻烦</w:t>
      </w:r>
    </w:p>
    <w:p w14:paraId="5F9CDB7D">
      <w:pPr>
        <w:rPr>
          <w:rFonts w:hint="eastAsia"/>
          <w:lang w:val="en-US" w:eastAsia="zh-CN"/>
        </w:rPr>
      </w:pPr>
    </w:p>
    <w:p w14:paraId="63B92A77">
      <w:pPr>
        <w:rPr>
          <w:rFonts w:hint="eastAsia"/>
          <w:lang w:val="en-US" w:eastAsia="zh-CN"/>
        </w:rPr>
      </w:pPr>
      <w:r>
        <w:rPr>
          <w:rFonts w:hint="eastAsia"/>
          <w:lang w:val="en-US" w:eastAsia="zh-CN"/>
        </w:rPr>
        <w:t>(9) and(and)</w:t>
      </w:r>
    </w:p>
    <w:p w14:paraId="1B075E6A">
      <w:pPr>
        <w:rPr>
          <w:rFonts w:hint="eastAsia"/>
          <w:lang w:val="en-US" w:eastAsia="zh-CN"/>
        </w:rPr>
      </w:pPr>
    </w:p>
    <w:p w14:paraId="6EB1B568">
      <w:pPr>
        <w:rPr>
          <w:rFonts w:hint="eastAsia"/>
          <w:lang w:val="en-US" w:eastAsia="zh-CN"/>
        </w:rPr>
      </w:pPr>
      <w:r>
        <w:rPr>
          <w:rFonts w:hint="eastAsia"/>
          <w:lang w:val="en-US" w:eastAsia="zh-CN"/>
        </w:rPr>
        <w:t>and rd, rj, rk</w:t>
      </w:r>
      <w:r>
        <w:rPr>
          <w:rFonts w:hint="eastAsia"/>
          <w:lang w:val="en-US" w:eastAsia="zh-CN"/>
        </w:rPr>
        <w:tab/>
      </w:r>
      <w:r>
        <w:rPr>
          <w:rFonts w:hint="eastAsia"/>
          <w:lang w:val="en-US" w:eastAsia="zh-CN"/>
        </w:rPr>
        <w:t>GR[rd] = GR[rj] &amp; GR[rk]</w:t>
      </w:r>
    </w:p>
    <w:p w14:paraId="7BAD3A02">
      <w:pPr>
        <w:rPr>
          <w:rFonts w:hint="eastAsia"/>
          <w:lang w:val="en-US" w:eastAsia="zh-CN"/>
        </w:rPr>
      </w:pPr>
    </w:p>
    <w:p w14:paraId="7FD046C1">
      <w:pPr>
        <w:rPr>
          <w:rFonts w:hint="eastAsia"/>
          <w:lang w:val="en-US" w:eastAsia="zh-CN"/>
        </w:rPr>
      </w:pPr>
      <w:r>
        <w:rPr>
          <w:rFonts w:hint="eastAsia"/>
          <w:lang w:val="en-US" w:eastAsia="zh-CN"/>
        </w:rPr>
        <w:t>000000 0000 01 01001 rk[14: 10] rj[9: 5] rd[4: 0]</w:t>
      </w:r>
    </w:p>
    <w:p w14:paraId="7D3D8191">
      <w:pPr>
        <w:rPr>
          <w:rFonts w:hint="eastAsia"/>
          <w:lang w:val="en-US" w:eastAsia="zh-CN"/>
        </w:rPr>
      </w:pPr>
      <w:r>
        <w:rPr>
          <w:rFonts w:hint="eastAsia"/>
          <w:lang w:val="en-US" w:eastAsia="zh-CN"/>
        </w:rPr>
        <w:t>(10) or(or)</w:t>
      </w:r>
    </w:p>
    <w:p w14:paraId="4D819A35">
      <w:pPr>
        <w:rPr>
          <w:rFonts w:hint="eastAsia"/>
          <w:lang w:val="en-US" w:eastAsia="zh-CN"/>
        </w:rPr>
      </w:pPr>
    </w:p>
    <w:p w14:paraId="6DC227F1">
      <w:pPr>
        <w:rPr>
          <w:rFonts w:hint="eastAsia"/>
          <w:lang w:val="en-US" w:eastAsia="zh-CN"/>
        </w:rPr>
      </w:pPr>
      <w:r>
        <w:rPr>
          <w:rFonts w:hint="eastAsia"/>
          <w:lang w:val="en-US" w:eastAsia="zh-CN"/>
        </w:rPr>
        <w:t>or rd, rj, rk</w:t>
      </w:r>
      <w:r>
        <w:rPr>
          <w:rFonts w:hint="eastAsia"/>
          <w:lang w:val="en-US" w:eastAsia="zh-CN"/>
        </w:rPr>
        <w:tab/>
      </w:r>
      <w:r>
        <w:rPr>
          <w:rFonts w:hint="eastAsia"/>
          <w:lang w:val="en-US" w:eastAsia="zh-CN"/>
        </w:rPr>
        <w:t>GR[rd] = GR[rj] | GR[rk]</w:t>
      </w:r>
    </w:p>
    <w:p w14:paraId="46BDE739">
      <w:pPr>
        <w:rPr>
          <w:rFonts w:hint="eastAsia"/>
          <w:lang w:val="en-US" w:eastAsia="zh-CN"/>
        </w:rPr>
      </w:pPr>
    </w:p>
    <w:p w14:paraId="7DE5740A">
      <w:pPr>
        <w:rPr>
          <w:rFonts w:hint="eastAsia"/>
          <w:lang w:val="en-US" w:eastAsia="zh-CN"/>
        </w:rPr>
      </w:pPr>
      <w:r>
        <w:rPr>
          <w:rFonts w:hint="eastAsia"/>
          <w:lang w:val="en-US" w:eastAsia="zh-CN"/>
        </w:rPr>
        <w:t>000000 0000 01 01010 rk[14: 10] rj[9: 5] rd[4: 0]</w:t>
      </w:r>
    </w:p>
    <w:p w14:paraId="70BDA51E">
      <w:pPr>
        <w:rPr>
          <w:rFonts w:hint="eastAsia"/>
          <w:lang w:val="en-US" w:eastAsia="zh-CN"/>
        </w:rPr>
      </w:pPr>
    </w:p>
    <w:p w14:paraId="06ED01A9">
      <w:pPr>
        <w:rPr>
          <w:rFonts w:hint="default"/>
          <w:lang w:val="en-US" w:eastAsia="zh-CN"/>
        </w:rPr>
      </w:pPr>
      <w:r>
        <w:rPr>
          <w:rFonts w:hint="eastAsia"/>
          <w:lang w:val="en-US" w:eastAsia="zh-CN"/>
        </w:rPr>
        <w:t>(11) nor(not or) 或非</w:t>
      </w:r>
    </w:p>
    <w:p w14:paraId="1893FFAA">
      <w:pPr>
        <w:rPr>
          <w:rFonts w:hint="eastAsia"/>
          <w:lang w:val="en-US" w:eastAsia="zh-CN"/>
        </w:rPr>
      </w:pPr>
    </w:p>
    <w:p w14:paraId="36A1A2F5">
      <w:pPr>
        <w:rPr>
          <w:rFonts w:hint="eastAsia"/>
          <w:lang w:val="en-US" w:eastAsia="zh-CN"/>
        </w:rPr>
      </w:pPr>
      <w:r>
        <w:rPr>
          <w:rFonts w:hint="eastAsia"/>
          <w:lang w:val="en-US" w:eastAsia="zh-CN"/>
        </w:rPr>
        <w:t>nor rd, rj, rk</w:t>
      </w:r>
      <w:r>
        <w:rPr>
          <w:rFonts w:hint="eastAsia"/>
          <w:lang w:val="en-US" w:eastAsia="zh-CN"/>
        </w:rPr>
        <w:tab/>
      </w:r>
      <w:r>
        <w:rPr>
          <w:rFonts w:hint="eastAsia"/>
          <w:lang w:val="en-US" w:eastAsia="zh-CN"/>
        </w:rPr>
        <w:t>GR[rd] = ~(GR[rj] | GR[rk])</w:t>
      </w:r>
    </w:p>
    <w:p w14:paraId="51200309">
      <w:pPr>
        <w:rPr>
          <w:rFonts w:hint="eastAsia"/>
          <w:lang w:val="en-US" w:eastAsia="zh-CN"/>
        </w:rPr>
      </w:pPr>
    </w:p>
    <w:p w14:paraId="08B18576">
      <w:pPr>
        <w:rPr>
          <w:rFonts w:hint="eastAsia"/>
          <w:lang w:val="en-US" w:eastAsia="zh-CN"/>
        </w:rPr>
      </w:pPr>
      <w:r>
        <w:rPr>
          <w:rFonts w:hint="eastAsia"/>
          <w:lang w:val="en-US" w:eastAsia="zh-CN"/>
        </w:rPr>
        <w:t>000000 0000 01 01000 rk[14: 10] rj[9: 5] rd[4: 0]</w:t>
      </w:r>
    </w:p>
    <w:p w14:paraId="7CB41AF8">
      <w:pPr>
        <w:rPr>
          <w:rFonts w:hint="eastAsia"/>
          <w:lang w:val="en-US" w:eastAsia="zh-CN"/>
        </w:rPr>
      </w:pPr>
    </w:p>
    <w:p w14:paraId="1B435DBE">
      <w:pPr>
        <w:rPr>
          <w:rFonts w:hint="default"/>
          <w:lang w:val="en-US" w:eastAsia="zh-CN"/>
        </w:rPr>
      </w:pPr>
      <w:r>
        <w:rPr>
          <w:rFonts w:hint="eastAsia"/>
          <w:lang w:val="en-US" w:eastAsia="zh-CN"/>
        </w:rPr>
        <w:t>(12) xor(exclusive or) 异或</w:t>
      </w:r>
    </w:p>
    <w:p w14:paraId="2661CCB9">
      <w:pPr>
        <w:rPr>
          <w:rFonts w:hint="eastAsia"/>
          <w:lang w:val="en-US" w:eastAsia="zh-CN"/>
        </w:rPr>
      </w:pPr>
    </w:p>
    <w:p w14:paraId="6C95077E">
      <w:pPr>
        <w:rPr>
          <w:rFonts w:hint="eastAsia"/>
          <w:lang w:val="en-US" w:eastAsia="zh-CN"/>
        </w:rPr>
      </w:pPr>
      <w:r>
        <w:rPr>
          <w:rFonts w:hint="eastAsia"/>
          <w:lang w:val="en-US" w:eastAsia="zh-CN"/>
        </w:rPr>
        <w:t>xor rd, rj, rk</w:t>
      </w:r>
      <w:r>
        <w:rPr>
          <w:rFonts w:hint="eastAsia"/>
          <w:lang w:val="en-US" w:eastAsia="zh-CN"/>
        </w:rPr>
        <w:tab/>
      </w:r>
      <w:r>
        <w:rPr>
          <w:rFonts w:hint="eastAsia"/>
          <w:lang w:val="en-US" w:eastAsia="zh-CN"/>
        </w:rPr>
        <w:t>GR[rd] = GR[rj] ^ GR[rk]</w:t>
      </w:r>
    </w:p>
    <w:p w14:paraId="09058FB5">
      <w:pPr>
        <w:rPr>
          <w:rFonts w:hint="eastAsia"/>
          <w:lang w:val="en-US" w:eastAsia="zh-CN"/>
        </w:rPr>
      </w:pPr>
    </w:p>
    <w:p w14:paraId="69BB7340">
      <w:pPr>
        <w:rPr>
          <w:rFonts w:hint="eastAsia"/>
          <w:lang w:val="en-US" w:eastAsia="zh-CN"/>
        </w:rPr>
      </w:pPr>
      <w:r>
        <w:rPr>
          <w:rFonts w:hint="eastAsia"/>
          <w:lang w:val="en-US" w:eastAsia="zh-CN"/>
        </w:rPr>
        <w:t>000000 0000 01 01011 rk[14: 10] rj[9: 5] rd[4: 0]</w:t>
      </w:r>
    </w:p>
    <w:p w14:paraId="052E8C4F">
      <w:pPr>
        <w:rPr>
          <w:rFonts w:hint="eastAsia"/>
          <w:lang w:val="en-US" w:eastAsia="zh-CN"/>
        </w:rPr>
      </w:pPr>
    </w:p>
    <w:p w14:paraId="70B38874">
      <w:pPr>
        <w:rPr>
          <w:rFonts w:hint="eastAsia"/>
          <w:lang w:val="en-US" w:eastAsia="zh-CN"/>
        </w:rPr>
      </w:pPr>
      <w:r>
        <w:rPr>
          <w:rFonts w:hint="eastAsia"/>
          <w:lang w:val="en-US" w:eastAsia="zh-CN"/>
        </w:rPr>
        <w:t>(13) lu12i(load upper from bit12 immediate)</w:t>
      </w:r>
    </w:p>
    <w:p w14:paraId="07C19E9D">
      <w:pPr>
        <w:rPr>
          <w:rFonts w:hint="eastAsia"/>
          <w:lang w:val="en-US" w:eastAsia="zh-CN"/>
        </w:rPr>
      </w:pPr>
    </w:p>
    <w:p w14:paraId="2B8C5160">
      <w:pPr>
        <w:rPr>
          <w:rFonts w:hint="eastAsia"/>
          <w:lang w:val="en-US" w:eastAsia="zh-CN"/>
        </w:rPr>
      </w:pPr>
      <w:r>
        <w:rPr>
          <w:rFonts w:hint="eastAsia"/>
          <w:lang w:val="en-US" w:eastAsia="zh-CN"/>
        </w:rPr>
        <w:t>lu12i  rd, si20</w:t>
      </w:r>
      <w:r>
        <w:rPr>
          <w:rFonts w:hint="eastAsia"/>
          <w:lang w:val="en-US" w:eastAsia="zh-CN"/>
        </w:rPr>
        <w:tab/>
      </w:r>
      <w:r>
        <w:rPr>
          <w:rFonts w:hint="eastAsia"/>
          <w:lang w:val="en-US" w:eastAsia="zh-CN"/>
        </w:rPr>
        <w:t>GR[rd] = {si20, 12'b0}</w:t>
      </w:r>
    </w:p>
    <w:p w14:paraId="26C8F22B">
      <w:pPr>
        <w:rPr>
          <w:rFonts w:hint="eastAsia"/>
          <w:lang w:val="en-US" w:eastAsia="zh-CN"/>
        </w:rPr>
      </w:pPr>
    </w:p>
    <w:p w14:paraId="2B8135EF">
      <w:pPr>
        <w:rPr>
          <w:rFonts w:hint="eastAsia"/>
          <w:lang w:val="en-US" w:eastAsia="zh-CN"/>
        </w:rPr>
      </w:pPr>
      <w:r>
        <w:rPr>
          <w:rFonts w:hint="eastAsia"/>
          <w:lang w:val="en-US" w:eastAsia="zh-CN"/>
        </w:rPr>
        <w:t>0001010 si20 rd[4: 0]</w:t>
      </w:r>
    </w:p>
    <w:p w14:paraId="1FCF0864">
      <w:pPr>
        <w:rPr>
          <w:rFonts w:hint="eastAsia"/>
          <w:lang w:val="en-US" w:eastAsia="zh-CN"/>
        </w:rPr>
      </w:pPr>
    </w:p>
    <w:p w14:paraId="401EBAC0">
      <w:pPr>
        <w:rPr>
          <w:rFonts w:hint="default"/>
          <w:lang w:val="en-US" w:eastAsia="zh-CN"/>
        </w:rPr>
      </w:pPr>
      <w:r>
        <w:rPr>
          <w:rFonts w:hint="default"/>
          <w:lang w:val="en-US" w:eastAsia="zh-CN"/>
        </w:rPr>
        <w:t>(14)​ ld.w(load word signed)</w:t>
      </w:r>
    </w:p>
    <w:p w14:paraId="203355D5">
      <w:pPr>
        <w:rPr>
          <w:rFonts w:hint="default"/>
          <w:lang w:val="en-US" w:eastAsia="zh-CN"/>
        </w:rPr>
      </w:pPr>
    </w:p>
    <w:p w14:paraId="688F27C8">
      <w:pPr>
        <w:rPr>
          <w:rFonts w:hint="default"/>
          <w:lang w:val="en-US" w:eastAsia="zh-CN"/>
        </w:rPr>
      </w:pPr>
      <w:r>
        <w:rPr>
          <w:rFonts w:hint="default"/>
          <w:lang w:val="en-US" w:eastAsia="zh-CN"/>
        </w:rPr>
        <w:t>ld.w  rd, rj, si12</w:t>
      </w:r>
      <w:r>
        <w:rPr>
          <w:rFonts w:hint="default"/>
          <w:lang w:val="en-US" w:eastAsia="zh-CN"/>
        </w:rPr>
        <w:tab/>
      </w:r>
      <w:r>
        <w:rPr>
          <w:rFonts w:hint="default"/>
          <w:lang w:val="en-US" w:eastAsia="zh-CN"/>
        </w:rPr>
        <w:t>GR[rd] = MEM[GR[rj] + sext32(si12)] [31: 0]</w:t>
      </w:r>
    </w:p>
    <w:p w14:paraId="3278A282">
      <w:pPr>
        <w:rPr>
          <w:rFonts w:hint="default"/>
          <w:lang w:val="en-US" w:eastAsia="zh-CN"/>
        </w:rPr>
      </w:pPr>
    </w:p>
    <w:p w14:paraId="7F725902">
      <w:pPr>
        <w:rPr>
          <w:rFonts w:hint="default"/>
          <w:lang w:val="en-US" w:eastAsia="zh-CN"/>
        </w:rPr>
      </w:pPr>
      <w:r>
        <w:rPr>
          <w:rFonts w:hint="default"/>
          <w:lang w:val="en-US" w:eastAsia="zh-CN"/>
        </w:rPr>
        <w:t>001010 0010 si12[21: 10] rj[9: 5] rd[4: 0]</w:t>
      </w:r>
    </w:p>
    <w:p w14:paraId="0324F557">
      <w:pPr>
        <w:rPr>
          <w:rFonts w:hint="default"/>
          <w:lang w:val="en-US" w:eastAsia="zh-CN"/>
        </w:rPr>
      </w:pPr>
      <w:r>
        <w:rPr>
          <w:rFonts w:hint="default"/>
          <w:lang w:val="en-US" w:eastAsia="zh-CN"/>
        </w:rPr>
        <w:t xml:space="preserve"> (15) st.w(store word)</w:t>
      </w:r>
    </w:p>
    <w:p w14:paraId="4A5568E5">
      <w:pPr>
        <w:rPr>
          <w:rFonts w:hint="default"/>
          <w:lang w:val="en-US" w:eastAsia="zh-CN"/>
        </w:rPr>
      </w:pPr>
    </w:p>
    <w:p w14:paraId="34023C92">
      <w:pPr>
        <w:rPr>
          <w:rFonts w:hint="default"/>
          <w:lang w:val="en-US" w:eastAsia="zh-CN"/>
        </w:rPr>
      </w:pPr>
      <w:r>
        <w:rPr>
          <w:rFonts w:hint="default"/>
          <w:lang w:val="en-US" w:eastAsia="zh-CN"/>
        </w:rPr>
        <w:t>st.w  rd, rj, si12</w:t>
      </w:r>
      <w:r>
        <w:rPr>
          <w:rFonts w:hint="default"/>
          <w:lang w:val="en-US" w:eastAsia="zh-CN"/>
        </w:rPr>
        <w:tab/>
      </w:r>
      <w:r>
        <w:rPr>
          <w:rFonts w:hint="default"/>
          <w:lang w:val="en-US" w:eastAsia="zh-CN"/>
        </w:rPr>
        <w:t>MEM[GR[rj] + sext32(si12)] [31: 0] = GR[rd] [31: 0]</w:t>
      </w:r>
    </w:p>
    <w:p w14:paraId="27BA0CCE">
      <w:pPr>
        <w:rPr>
          <w:rFonts w:hint="default"/>
          <w:lang w:val="en-US" w:eastAsia="zh-CN"/>
        </w:rPr>
      </w:pPr>
    </w:p>
    <w:p w14:paraId="3A9B2850">
      <w:pPr>
        <w:rPr>
          <w:rFonts w:hint="default"/>
          <w:lang w:val="en-US" w:eastAsia="zh-CN"/>
        </w:rPr>
      </w:pPr>
      <w:r>
        <w:rPr>
          <w:rFonts w:hint="default"/>
          <w:lang w:val="en-US" w:eastAsia="zh-CN"/>
        </w:rPr>
        <w:t>001010 0110 si12[21: 10] rj[9: 5] rd[4: 0]</w:t>
      </w:r>
    </w:p>
    <w:p w14:paraId="62B14CFB">
      <w:pPr>
        <w:rPr>
          <w:rFonts w:hint="default"/>
          <w:lang w:val="en-US" w:eastAsia="zh-CN"/>
        </w:rPr>
      </w:pPr>
      <w:r>
        <w:rPr>
          <w:rFonts w:hint="default"/>
          <w:lang w:val="en-US" w:eastAsia="zh-CN"/>
        </w:rPr>
        <w:t>(16) bne(branch on not equal)</w:t>
      </w:r>
    </w:p>
    <w:p w14:paraId="1D561D95">
      <w:pPr>
        <w:rPr>
          <w:rFonts w:hint="default"/>
          <w:lang w:val="en-US" w:eastAsia="zh-CN"/>
        </w:rPr>
      </w:pPr>
    </w:p>
    <w:p w14:paraId="5C1C5B0A">
      <w:pPr>
        <w:rPr>
          <w:rFonts w:hint="default"/>
          <w:lang w:val="en-US" w:eastAsia="zh-CN"/>
        </w:rPr>
      </w:pPr>
      <w:r>
        <w:rPr>
          <w:rFonts w:hint="default"/>
          <w:lang w:val="en-US" w:eastAsia="zh-CN"/>
        </w:rPr>
        <w:t>bne  rj, rd, offs16</w:t>
      </w:r>
      <w:r>
        <w:rPr>
          <w:rFonts w:hint="default"/>
          <w:lang w:val="en-US" w:eastAsia="zh-CN"/>
        </w:rPr>
        <w:tab/>
      </w:r>
      <w:r>
        <w:rPr>
          <w:rFonts w:hint="default"/>
          <w:lang w:val="en-US" w:eastAsia="zh-CN"/>
        </w:rPr>
        <w:t>if(GR[rj] != GR[rd]) PC = PC + sext32({off16, 2'b0})</w:t>
      </w:r>
    </w:p>
    <w:p w14:paraId="3930B14F">
      <w:pPr>
        <w:rPr>
          <w:rFonts w:hint="default"/>
          <w:lang w:val="en-US" w:eastAsia="zh-CN"/>
        </w:rPr>
      </w:pPr>
    </w:p>
    <w:p w14:paraId="20F6F7F3">
      <w:pPr>
        <w:rPr>
          <w:rFonts w:hint="default"/>
          <w:lang w:val="en-US" w:eastAsia="zh-CN"/>
        </w:rPr>
      </w:pPr>
      <w:r>
        <w:rPr>
          <w:rFonts w:hint="default"/>
          <w:lang w:val="en-US" w:eastAsia="zh-CN"/>
        </w:rPr>
        <w:t>010111 offs[15: 0] [25: 10] rj[9: 5] rd[4: 0]</w:t>
      </w:r>
    </w:p>
    <w:p w14:paraId="500FBE41">
      <w:pPr>
        <w:rPr>
          <w:rFonts w:hint="default"/>
          <w:lang w:val="en-US" w:eastAsia="zh-CN"/>
        </w:rPr>
      </w:pPr>
      <w:r>
        <w:rPr>
          <w:rFonts w:hint="default"/>
          <w:lang w:val="en-US" w:eastAsia="zh-CN"/>
        </w:rPr>
        <w:t>(17) beq(branch on equal)</w:t>
      </w:r>
    </w:p>
    <w:p w14:paraId="484DAE13">
      <w:pPr>
        <w:rPr>
          <w:rFonts w:hint="default"/>
          <w:lang w:val="en-US" w:eastAsia="zh-CN"/>
        </w:rPr>
      </w:pPr>
    </w:p>
    <w:p w14:paraId="1B548A58">
      <w:pPr>
        <w:rPr>
          <w:rFonts w:hint="default"/>
          <w:lang w:val="en-US" w:eastAsia="zh-CN"/>
        </w:rPr>
      </w:pPr>
      <w:r>
        <w:rPr>
          <w:rFonts w:hint="default"/>
          <w:lang w:val="en-US" w:eastAsia="zh-CN"/>
        </w:rPr>
        <w:t>beq  rj, rd, off16</w:t>
      </w:r>
      <w:r>
        <w:rPr>
          <w:rFonts w:hint="default"/>
          <w:lang w:val="en-US" w:eastAsia="zh-CN"/>
        </w:rPr>
        <w:tab/>
      </w:r>
      <w:r>
        <w:rPr>
          <w:rFonts w:hint="default"/>
          <w:lang w:val="en-US" w:eastAsia="zh-CN"/>
        </w:rPr>
        <w:t>if(GR[rj] == GR[rd]) PC = PC + sext32({off16, 2'b0})</w:t>
      </w:r>
    </w:p>
    <w:p w14:paraId="3B61CD69">
      <w:pPr>
        <w:rPr>
          <w:rFonts w:hint="default"/>
          <w:lang w:val="en-US" w:eastAsia="zh-CN"/>
        </w:rPr>
      </w:pPr>
    </w:p>
    <w:p w14:paraId="4304900A">
      <w:pPr>
        <w:rPr>
          <w:rFonts w:hint="default"/>
          <w:lang w:val="en-US" w:eastAsia="zh-CN"/>
        </w:rPr>
      </w:pPr>
      <w:r>
        <w:rPr>
          <w:rFonts w:hint="default"/>
          <w:lang w:val="en-US" w:eastAsia="zh-CN"/>
        </w:rPr>
        <w:t xml:space="preserve"> (18) b(branch)</w:t>
      </w:r>
    </w:p>
    <w:p w14:paraId="392DE853">
      <w:pPr>
        <w:rPr>
          <w:rFonts w:hint="default"/>
          <w:lang w:val="en-US" w:eastAsia="zh-CN"/>
        </w:rPr>
      </w:pPr>
    </w:p>
    <w:p w14:paraId="65480653">
      <w:pPr>
        <w:rPr>
          <w:rFonts w:hint="default"/>
          <w:lang w:val="en-US" w:eastAsia="zh-CN"/>
        </w:rPr>
      </w:pPr>
      <w:r>
        <w:rPr>
          <w:rFonts w:hint="default"/>
          <w:lang w:val="en-US" w:eastAsia="zh-CN"/>
        </w:rPr>
        <w:t>b  offs26</w:t>
      </w:r>
      <w:r>
        <w:rPr>
          <w:rFonts w:hint="default"/>
          <w:lang w:val="en-US" w:eastAsia="zh-CN"/>
        </w:rPr>
        <w:tab/>
      </w:r>
      <w:r>
        <w:rPr>
          <w:rFonts w:hint="default"/>
          <w:lang w:val="en-US" w:eastAsia="zh-CN"/>
        </w:rPr>
        <w:t>PC = PC + sext32({off26, 2'b0})</w:t>
      </w:r>
    </w:p>
    <w:p w14:paraId="2F4AFFA6">
      <w:pPr>
        <w:rPr>
          <w:rFonts w:hint="default"/>
          <w:lang w:val="en-US" w:eastAsia="zh-CN"/>
        </w:rPr>
      </w:pPr>
    </w:p>
    <w:p w14:paraId="1C726E1B">
      <w:pPr>
        <w:rPr>
          <w:rFonts w:hint="default"/>
          <w:lang w:val="en-US" w:eastAsia="zh-CN"/>
        </w:rPr>
      </w:pPr>
      <w:r>
        <w:rPr>
          <w:rFonts w:hint="default"/>
          <w:lang w:val="en-US" w:eastAsia="zh-CN"/>
        </w:rPr>
        <w:t>010100 offs[15: 0] offs[25: 16]</w:t>
      </w:r>
    </w:p>
    <w:p w14:paraId="721B43A2">
      <w:pPr>
        <w:rPr>
          <w:rFonts w:hint="default"/>
          <w:lang w:val="en-US" w:eastAsia="zh-CN"/>
        </w:rPr>
      </w:pPr>
      <w:r>
        <w:rPr>
          <w:rFonts w:hint="default"/>
          <w:lang w:val="en-US" w:eastAsia="zh-CN"/>
        </w:rPr>
        <w:t>(19) bl(branch and link)</w:t>
      </w:r>
    </w:p>
    <w:p w14:paraId="4D547ED7">
      <w:pPr>
        <w:rPr>
          <w:rFonts w:hint="default"/>
          <w:lang w:val="en-US" w:eastAsia="zh-CN"/>
        </w:rPr>
      </w:pPr>
    </w:p>
    <w:p w14:paraId="77A5D561">
      <w:pPr>
        <w:rPr>
          <w:rFonts w:hint="default"/>
          <w:lang w:val="en-US" w:eastAsia="zh-CN"/>
        </w:rPr>
      </w:pPr>
      <w:r>
        <w:rPr>
          <w:rFonts w:hint="default"/>
          <w:lang w:val="en-US" w:eastAsia="zh-CN"/>
        </w:rPr>
        <w:t>bl  offs26</w:t>
      </w:r>
      <w:r>
        <w:rPr>
          <w:rFonts w:hint="default"/>
          <w:lang w:val="en-US" w:eastAsia="zh-CN"/>
        </w:rPr>
        <w:tab/>
      </w:r>
      <w:r>
        <w:rPr>
          <w:rFonts w:hint="default"/>
          <w:lang w:val="en-US" w:eastAsia="zh-CN"/>
        </w:rPr>
        <w:t>GR[1] = PC + 4; PC = PC + sext32({off26, 2'b0})</w:t>
      </w:r>
    </w:p>
    <w:p w14:paraId="343AA04B">
      <w:pPr>
        <w:rPr>
          <w:rFonts w:hint="default"/>
          <w:lang w:val="en-US" w:eastAsia="zh-CN"/>
        </w:rPr>
      </w:pPr>
    </w:p>
    <w:p w14:paraId="41FFAC97">
      <w:pPr>
        <w:rPr>
          <w:rFonts w:hint="default"/>
          <w:lang w:val="en-US" w:eastAsia="zh-CN"/>
        </w:rPr>
      </w:pPr>
      <w:r>
        <w:rPr>
          <w:rFonts w:hint="default"/>
          <w:lang w:val="en-US" w:eastAsia="zh-CN"/>
        </w:rPr>
        <w:t>010101 offs[15: 0] offs[25: 16]</w:t>
      </w:r>
    </w:p>
    <w:p w14:paraId="792914CC">
      <w:pPr>
        <w:rPr>
          <w:rFonts w:hint="default"/>
          <w:lang w:val="en-US" w:eastAsia="zh-CN"/>
        </w:rPr>
      </w:pPr>
      <w:r>
        <w:rPr>
          <w:rFonts w:hint="default"/>
          <w:lang w:val="en-US" w:eastAsia="zh-CN"/>
        </w:rPr>
        <w:t>BL 指令中隐含的目的寄存器一定是第 1 号寄存器 r1。在标准的龙芯架构应用程序二进制接口（Application</w:t>
      </w:r>
      <w:r>
        <w:rPr>
          <w:rFonts w:hint="eastAsia"/>
          <w:lang w:val="en-US" w:eastAsia="zh-CN"/>
        </w:rPr>
        <w:t xml:space="preserve"> </w:t>
      </w:r>
      <w:r>
        <w:rPr>
          <w:rFonts w:hint="default"/>
          <w:lang w:val="en-US" w:eastAsia="zh-CN"/>
        </w:rPr>
        <w:t>Binary Interface，简称 ABI）中，r1 固定作为存放函数调用返回地址的寄存器。</w:t>
      </w:r>
    </w:p>
    <w:p w14:paraId="3DDAC3AE">
      <w:pPr>
        <w:rPr>
          <w:rFonts w:hint="eastAsia"/>
          <w:lang w:val="en-US" w:eastAsia="zh-CN"/>
        </w:rPr>
      </w:pPr>
      <w:r>
        <w:rPr>
          <w:rFonts w:hint="eastAsia"/>
          <w:lang w:val="en-US" w:eastAsia="zh-CN"/>
        </w:rPr>
        <w:t>PC+4在ALU里完成，PC+offs在mycpu_top里算</w:t>
      </w:r>
    </w:p>
    <w:p w14:paraId="5853180F">
      <w:pPr>
        <w:rPr>
          <w:rFonts w:hint="eastAsia"/>
          <w:lang w:val="en-US" w:eastAsia="zh-CN"/>
        </w:rPr>
      </w:pPr>
    </w:p>
    <w:p w14:paraId="0D222794">
      <w:pPr>
        <w:rPr>
          <w:rFonts w:hint="default"/>
          <w:lang w:val="en-US" w:eastAsia="zh-CN"/>
        </w:rPr>
      </w:pPr>
      <w:r>
        <w:rPr>
          <w:rFonts w:hint="default"/>
          <w:lang w:val="en-US" w:eastAsia="zh-CN"/>
        </w:rPr>
        <w:t>(20) jirl(jump indirect register link)</w:t>
      </w:r>
    </w:p>
    <w:p w14:paraId="5E68E36A">
      <w:pPr>
        <w:rPr>
          <w:rFonts w:hint="default"/>
          <w:lang w:val="en-US" w:eastAsia="zh-CN"/>
        </w:rPr>
      </w:pPr>
    </w:p>
    <w:p w14:paraId="764E341D">
      <w:pPr>
        <w:rPr>
          <w:rFonts w:hint="default"/>
          <w:lang w:val="en-US" w:eastAsia="zh-CN"/>
        </w:rPr>
      </w:pPr>
      <w:r>
        <w:rPr>
          <w:rFonts w:hint="default"/>
          <w:lang w:val="en-US" w:eastAsia="zh-CN"/>
        </w:rPr>
        <w:t>jirl  rd, rj, offs16</w:t>
      </w:r>
      <w:r>
        <w:rPr>
          <w:rFonts w:hint="default"/>
          <w:lang w:val="en-US" w:eastAsia="zh-CN"/>
        </w:rPr>
        <w:tab/>
      </w:r>
      <w:r>
        <w:rPr>
          <w:rFonts w:hint="default"/>
          <w:lang w:val="en-US" w:eastAsia="zh-CN"/>
        </w:rPr>
        <w:t>GR[rd] = PC + 4; PC = GR[rj] + sext32({off16, 2'b0})</w:t>
      </w:r>
    </w:p>
    <w:p w14:paraId="3E8EE345">
      <w:pPr>
        <w:rPr>
          <w:rFonts w:hint="default"/>
          <w:lang w:val="en-US" w:eastAsia="zh-CN"/>
        </w:rPr>
      </w:pPr>
    </w:p>
    <w:p w14:paraId="3BFABB2A">
      <w:pPr>
        <w:rPr>
          <w:rFonts w:hint="default"/>
          <w:lang w:val="en-US" w:eastAsia="zh-CN"/>
        </w:rPr>
      </w:pPr>
      <w:r>
        <w:rPr>
          <w:rFonts w:hint="default"/>
          <w:lang w:val="en-US" w:eastAsia="zh-CN"/>
        </w:rPr>
        <w:t>010011 offs[15: 0] [25: 10] rj[9: 5] rd[4: 0]</w:t>
      </w:r>
    </w:p>
    <w:p w14:paraId="36D69F53">
      <w:pPr>
        <w:pStyle w:val="2"/>
        <w:bidi w:val="0"/>
        <w:rPr>
          <w:rFonts w:hint="eastAsia"/>
          <w:lang w:val="en-US" w:eastAsia="zh-CN"/>
        </w:rPr>
      </w:pPr>
      <w:r>
        <w:rPr>
          <w:rFonts w:hint="eastAsia"/>
          <w:lang w:val="en-US" w:eastAsia="zh-CN"/>
        </w:rPr>
        <w:t>错误修改</w:t>
      </w:r>
    </w:p>
    <w:p w14:paraId="38AFC733">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这个实验有几处错误需要修改</w:t>
      </w:r>
    </w:p>
    <w:p w14:paraId="67B3F15F">
      <w:pPr>
        <w:numPr>
          <w:ilvl w:val="0"/>
          <w:numId w:val="0"/>
        </w:numPr>
        <w:rPr>
          <w:rFonts w:hint="eastAsia" w:ascii="宋体" w:hAnsi="宋体" w:eastAsia="宋体" w:cs="宋体"/>
          <w:sz w:val="24"/>
          <w:szCs w:val="24"/>
          <w:lang w:val="en-US" w:eastAsia="zh-CN"/>
        </w:rPr>
      </w:pPr>
    </w:p>
    <w:p w14:paraId="1AC64459">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Error1:</w:t>
      </w:r>
    </w:p>
    <w:p w14:paraId="536EDFF2">
      <w:pPr>
        <w:numPr>
          <w:ilvl w:val="0"/>
          <w:numId w:val="0"/>
        </w:numPr>
      </w:pPr>
      <w:r>
        <w:drawing>
          <wp:inline distT="0" distB="0" distL="114300" distR="114300">
            <wp:extent cx="5273675" cy="731520"/>
            <wp:effectExtent l="0" t="0" r="14605" b="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9"/>
                    <a:stretch>
                      <a:fillRect/>
                    </a:stretch>
                  </pic:blipFill>
                  <pic:spPr>
                    <a:xfrm>
                      <a:off x="0" y="0"/>
                      <a:ext cx="5273675" cy="731520"/>
                    </a:xfrm>
                    <a:prstGeom prst="rect">
                      <a:avLst/>
                    </a:prstGeom>
                    <a:noFill/>
                    <a:ln>
                      <a:noFill/>
                    </a:ln>
                  </pic:spPr>
                </pic:pic>
              </a:graphicData>
            </a:graphic>
          </wp:inline>
        </w:drawing>
      </w:r>
    </w:p>
    <w:p w14:paraId="3F67EC6F">
      <w:pPr>
        <w:numPr>
          <w:ilvl w:val="0"/>
          <w:numId w:val="0"/>
        </w:numPr>
        <w:rPr>
          <w:rFonts w:hint="default"/>
          <w:lang w:val="en-US" w:eastAsia="zh-CN"/>
        </w:rPr>
      </w:pPr>
      <w:r>
        <w:rPr>
          <w:rFonts w:hint="eastAsia"/>
          <w:lang w:val="en-US" w:eastAsia="zh-CN"/>
        </w:rPr>
        <w:t>myCPU_top中需要增加对need_ui5（用于移位操作）的判断，ui5是需要移位的位数，need_ui5为1时imm = rk，因为rk和ui5在同一位置，如下</w:t>
      </w:r>
    </w:p>
    <w:p w14:paraId="6215E5F5">
      <w:pPr>
        <w:numPr>
          <w:ilvl w:val="0"/>
          <w:numId w:val="0"/>
        </w:numPr>
        <w:rPr>
          <w:rFonts w:hint="default"/>
          <w:lang w:val="en-US" w:eastAsia="zh-CN"/>
        </w:rPr>
      </w:pPr>
      <w:r>
        <w:drawing>
          <wp:inline distT="0" distB="0" distL="114300" distR="114300">
            <wp:extent cx="5267325" cy="668020"/>
            <wp:effectExtent l="0" t="0" r="5715" b="2540"/>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10"/>
                    <a:stretch>
                      <a:fillRect/>
                    </a:stretch>
                  </pic:blipFill>
                  <pic:spPr>
                    <a:xfrm>
                      <a:off x="0" y="0"/>
                      <a:ext cx="5267325" cy="668020"/>
                    </a:xfrm>
                    <a:prstGeom prst="rect">
                      <a:avLst/>
                    </a:prstGeom>
                    <a:noFill/>
                    <a:ln>
                      <a:noFill/>
                    </a:ln>
                  </pic:spPr>
                </pic:pic>
              </a:graphicData>
            </a:graphic>
          </wp:inline>
        </w:drawing>
      </w:r>
    </w:p>
    <w:p w14:paraId="54C8E970">
      <w:pPr>
        <w:numPr>
          <w:ilvl w:val="0"/>
          <w:numId w:val="0"/>
        </w:numPr>
      </w:pPr>
      <w:r>
        <w:drawing>
          <wp:inline distT="0" distB="0" distL="114300" distR="114300">
            <wp:extent cx="5273675" cy="972820"/>
            <wp:effectExtent l="0" t="0" r="14605" b="2540"/>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11"/>
                    <a:stretch>
                      <a:fillRect/>
                    </a:stretch>
                  </pic:blipFill>
                  <pic:spPr>
                    <a:xfrm>
                      <a:off x="0" y="0"/>
                      <a:ext cx="5273675" cy="972820"/>
                    </a:xfrm>
                    <a:prstGeom prst="rect">
                      <a:avLst/>
                    </a:prstGeom>
                    <a:noFill/>
                    <a:ln>
                      <a:noFill/>
                    </a:ln>
                  </pic:spPr>
                </pic:pic>
              </a:graphicData>
            </a:graphic>
          </wp:inline>
        </w:drawing>
      </w:r>
    </w:p>
    <w:p w14:paraId="312B141D">
      <w:pPr>
        <w:numPr>
          <w:ilvl w:val="0"/>
          <w:numId w:val="0"/>
        </w:numPr>
      </w:pPr>
    </w:p>
    <w:p w14:paraId="3CDCC725">
      <w:pPr>
        <w:numPr>
          <w:ilvl w:val="0"/>
          <w:numId w:val="0"/>
        </w:numPr>
        <w:rPr>
          <w:rFonts w:hint="eastAsia" w:ascii="宋体" w:hAnsi="宋体" w:eastAsia="宋体" w:cs="宋体"/>
          <w:sz w:val="24"/>
          <w:szCs w:val="24"/>
          <w:lang w:val="en-US" w:eastAsia="zh-CN"/>
        </w:rPr>
      </w:pPr>
    </w:p>
    <w:p w14:paraId="086C40D3">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Error2：</w:t>
      </w:r>
    </w:p>
    <w:p w14:paraId="1DD91D27">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myCPU_top中final_result未定义就直接使用。</w:t>
      </w:r>
    </w:p>
    <w:p w14:paraId="0723D444">
      <w:pPr>
        <w:numPr>
          <w:ilvl w:val="0"/>
          <w:numId w:val="0"/>
        </w:numPr>
        <w:rPr>
          <w:rFonts w:hint="eastAsia" w:ascii="宋体" w:hAnsi="宋体" w:eastAsia="宋体" w:cs="宋体"/>
          <w:sz w:val="24"/>
          <w:szCs w:val="24"/>
          <w:lang w:val="en-US" w:eastAsia="zh-CN"/>
        </w:rPr>
      </w:pPr>
    </w:p>
    <w:p w14:paraId="2985DFC2">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Error3：</w:t>
      </w:r>
    </w:p>
    <w:p w14:paraId="7D2401BE">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myCPU_top中​debug_wb_rf_we信号</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信号名写错，多一个n</w:t>
      </w:r>
    </w:p>
    <w:p w14:paraId="786A61F2">
      <w:pPr>
        <w:numPr>
          <w:ilvl w:val="0"/>
          <w:numId w:val="0"/>
        </w:numPr>
      </w:pPr>
      <w:r>
        <w:drawing>
          <wp:inline distT="0" distB="0" distL="114300" distR="114300">
            <wp:extent cx="5270500" cy="1425575"/>
            <wp:effectExtent l="0" t="0" r="2540" b="6985"/>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12"/>
                    <a:stretch>
                      <a:fillRect/>
                    </a:stretch>
                  </pic:blipFill>
                  <pic:spPr>
                    <a:xfrm>
                      <a:off x="0" y="0"/>
                      <a:ext cx="5270500" cy="1425575"/>
                    </a:xfrm>
                    <a:prstGeom prst="rect">
                      <a:avLst/>
                    </a:prstGeom>
                    <a:noFill/>
                    <a:ln>
                      <a:noFill/>
                    </a:ln>
                  </pic:spPr>
                </pic:pic>
              </a:graphicData>
            </a:graphic>
          </wp:inline>
        </w:drawing>
      </w:r>
    </w:p>
    <w:p w14:paraId="0D420D0F">
      <w:pPr>
        <w:numPr>
          <w:ilvl w:val="0"/>
          <w:numId w:val="0"/>
        </w:numPr>
      </w:pPr>
      <w:r>
        <w:drawing>
          <wp:inline distT="0" distB="0" distL="114300" distR="114300">
            <wp:extent cx="5270500" cy="917575"/>
            <wp:effectExtent l="0" t="0" r="2540" b="12065"/>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13"/>
                    <a:stretch>
                      <a:fillRect/>
                    </a:stretch>
                  </pic:blipFill>
                  <pic:spPr>
                    <a:xfrm>
                      <a:off x="0" y="0"/>
                      <a:ext cx="5270500" cy="917575"/>
                    </a:xfrm>
                    <a:prstGeom prst="rect">
                      <a:avLst/>
                    </a:prstGeom>
                    <a:noFill/>
                    <a:ln>
                      <a:noFill/>
                    </a:ln>
                  </pic:spPr>
                </pic:pic>
              </a:graphicData>
            </a:graphic>
          </wp:inline>
        </w:drawing>
      </w:r>
    </w:p>
    <w:p w14:paraId="658CE925">
      <w:pPr>
        <w:numPr>
          <w:ilvl w:val="0"/>
          <w:numId w:val="0"/>
        </w:numPr>
        <w:rPr>
          <w:rFonts w:hint="eastAsia"/>
          <w:lang w:val="en-US" w:eastAsia="zh-CN"/>
        </w:rPr>
      </w:pPr>
      <w:r>
        <w:rPr>
          <w:rFonts w:hint="eastAsia"/>
          <w:lang w:val="en-US" w:eastAsia="zh-CN"/>
        </w:rPr>
        <w:t>修改：</w:t>
      </w:r>
    </w:p>
    <w:p w14:paraId="5538570B">
      <w:pPr>
        <w:numPr>
          <w:ilvl w:val="0"/>
          <w:numId w:val="0"/>
        </w:numPr>
      </w:pPr>
      <w:r>
        <w:drawing>
          <wp:inline distT="0" distB="0" distL="114300" distR="114300">
            <wp:extent cx="5272405" cy="1087755"/>
            <wp:effectExtent l="0" t="0" r="635" b="9525"/>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14"/>
                    <a:stretch>
                      <a:fillRect/>
                    </a:stretch>
                  </pic:blipFill>
                  <pic:spPr>
                    <a:xfrm>
                      <a:off x="0" y="0"/>
                      <a:ext cx="5272405" cy="1087755"/>
                    </a:xfrm>
                    <a:prstGeom prst="rect">
                      <a:avLst/>
                    </a:prstGeom>
                    <a:noFill/>
                    <a:ln>
                      <a:noFill/>
                    </a:ln>
                  </pic:spPr>
                </pic:pic>
              </a:graphicData>
            </a:graphic>
          </wp:inline>
        </w:drawing>
      </w:r>
    </w:p>
    <w:p w14:paraId="28D5818F">
      <w:pPr>
        <w:numPr>
          <w:ilvl w:val="0"/>
          <w:numId w:val="0"/>
        </w:numPr>
      </w:pPr>
    </w:p>
    <w:p w14:paraId="0A58847D">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Error4：</w:t>
      </w:r>
    </w:p>
    <w:p w14:paraId="4C0D0E92">
      <w:pPr>
        <w:numPr>
          <w:ilvl w:val="0"/>
          <w:numId w:val="0"/>
        </w:numPr>
        <w:rPr>
          <w:rFonts w:hint="default"/>
          <w:lang w:val="en-US" w:eastAsia="zh-CN"/>
        </w:rPr>
      </w:pPr>
    </w:p>
    <w:p w14:paraId="76B59E09">
      <w:pPr>
        <w:numPr>
          <w:ilvl w:val="0"/>
          <w:numId w:val="0"/>
        </w:numPr>
        <w:rPr>
          <w:rFonts w:hint="eastAsia"/>
          <w:lang w:val="en-US" w:eastAsia="zh-CN"/>
        </w:rPr>
      </w:pPr>
      <w:r>
        <w:rPr>
          <w:rFonts w:hint="eastAsia"/>
          <w:lang w:val="en-US" w:eastAsia="zh-CN"/>
        </w:rPr>
        <w:t>bl指令需要写回寄存器</w:t>
      </w:r>
    </w:p>
    <w:p w14:paraId="1E9DBFA4">
      <w:pPr>
        <w:numPr>
          <w:ilvl w:val="0"/>
          <w:numId w:val="0"/>
        </w:numPr>
        <w:rPr>
          <w:rFonts w:hint="default"/>
          <w:lang w:val="en-US" w:eastAsia="zh-CN"/>
        </w:rPr>
      </w:pPr>
      <w:r>
        <w:drawing>
          <wp:inline distT="0" distB="0" distL="114300" distR="114300">
            <wp:extent cx="5271770" cy="404495"/>
            <wp:effectExtent l="0" t="0" r="1270" b="6985"/>
            <wp:docPr id="1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
                    <pic:cNvPicPr>
                      <a:picLocks noChangeAspect="1"/>
                    </pic:cNvPicPr>
                  </pic:nvPicPr>
                  <pic:blipFill>
                    <a:blip r:embed="rId15"/>
                    <a:stretch>
                      <a:fillRect/>
                    </a:stretch>
                  </pic:blipFill>
                  <pic:spPr>
                    <a:xfrm>
                      <a:off x="0" y="0"/>
                      <a:ext cx="5271770" cy="404495"/>
                    </a:xfrm>
                    <a:prstGeom prst="rect">
                      <a:avLst/>
                    </a:prstGeom>
                    <a:noFill/>
                    <a:ln>
                      <a:noFill/>
                    </a:ln>
                  </pic:spPr>
                </pic:pic>
              </a:graphicData>
            </a:graphic>
          </wp:inline>
        </w:drawing>
      </w:r>
    </w:p>
    <w:p w14:paraId="5757981E">
      <w:pPr>
        <w:numPr>
          <w:ilvl w:val="0"/>
          <w:numId w:val="0"/>
        </w:numPr>
      </w:pPr>
      <w:r>
        <w:drawing>
          <wp:inline distT="0" distB="0" distL="114300" distR="114300">
            <wp:extent cx="5267960" cy="2185670"/>
            <wp:effectExtent l="0" t="0" r="5080" b="8890"/>
            <wp:docPr id="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pic:cNvPicPr>
                      <a:picLocks noChangeAspect="1"/>
                    </pic:cNvPicPr>
                  </pic:nvPicPr>
                  <pic:blipFill>
                    <a:blip r:embed="rId16"/>
                    <a:stretch>
                      <a:fillRect/>
                    </a:stretch>
                  </pic:blipFill>
                  <pic:spPr>
                    <a:xfrm>
                      <a:off x="0" y="0"/>
                      <a:ext cx="5267960" cy="2185670"/>
                    </a:xfrm>
                    <a:prstGeom prst="rect">
                      <a:avLst/>
                    </a:prstGeom>
                    <a:noFill/>
                    <a:ln>
                      <a:noFill/>
                    </a:ln>
                  </pic:spPr>
                </pic:pic>
              </a:graphicData>
            </a:graphic>
          </wp:inline>
        </w:drawing>
      </w:r>
    </w:p>
    <w:p w14:paraId="624482FC">
      <w:pPr>
        <w:numPr>
          <w:ilvl w:val="0"/>
          <w:numId w:val="0"/>
        </w:numPr>
        <w:rPr>
          <w:rFonts w:hint="eastAsia"/>
          <w:lang w:val="en-US" w:eastAsia="zh-CN"/>
        </w:rPr>
      </w:pPr>
      <w:r>
        <w:rPr>
          <w:rFonts w:hint="eastAsia"/>
          <w:lang w:val="en-US" w:eastAsia="zh-CN"/>
        </w:rPr>
        <w:t>所以应该改成</w:t>
      </w:r>
    </w:p>
    <w:p w14:paraId="2CD30B28">
      <w:pPr>
        <w:numPr>
          <w:ilvl w:val="0"/>
          <w:numId w:val="0"/>
        </w:numPr>
      </w:pPr>
      <w:r>
        <w:drawing>
          <wp:inline distT="0" distB="0" distL="114300" distR="114300">
            <wp:extent cx="5267960" cy="196215"/>
            <wp:effectExtent l="0" t="0" r="5080" b="1905"/>
            <wp:docPr id="1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1"/>
                    <pic:cNvPicPr>
                      <a:picLocks noChangeAspect="1"/>
                    </pic:cNvPicPr>
                  </pic:nvPicPr>
                  <pic:blipFill>
                    <a:blip r:embed="rId17"/>
                    <a:stretch>
                      <a:fillRect/>
                    </a:stretch>
                  </pic:blipFill>
                  <pic:spPr>
                    <a:xfrm>
                      <a:off x="0" y="0"/>
                      <a:ext cx="5267960" cy="196215"/>
                    </a:xfrm>
                    <a:prstGeom prst="rect">
                      <a:avLst/>
                    </a:prstGeom>
                    <a:noFill/>
                    <a:ln>
                      <a:noFill/>
                    </a:ln>
                  </pic:spPr>
                </pic:pic>
              </a:graphicData>
            </a:graphic>
          </wp:inline>
        </w:drawing>
      </w:r>
    </w:p>
    <w:p w14:paraId="783A3196">
      <w:pPr>
        <w:numPr>
          <w:ilvl w:val="0"/>
          <w:numId w:val="0"/>
        </w:numPr>
      </w:pPr>
    </w:p>
    <w:p w14:paraId="068B61C5">
      <w:pPr>
        <w:numPr>
          <w:ilvl w:val="0"/>
          <w:numId w:val="0"/>
        </w:numPr>
      </w:pPr>
    </w:p>
    <w:p w14:paraId="5CDC6143">
      <w:pPr>
        <w:numPr>
          <w:ilvl w:val="0"/>
          <w:numId w:val="0"/>
        </w:num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Error5：</w:t>
      </w:r>
    </w:p>
    <w:p w14:paraId="23A404EE">
      <w:pPr>
        <w:numPr>
          <w:ilvl w:val="0"/>
          <w:numId w:val="0"/>
        </w:numPr>
        <w:rPr>
          <w:rFonts w:hint="default" w:ascii="宋体" w:hAnsi="宋体" w:eastAsia="宋体" w:cs="宋体"/>
          <w:sz w:val="24"/>
          <w:szCs w:val="24"/>
          <w:lang w:val="en-US" w:eastAsia="zh-CN"/>
        </w:rPr>
      </w:pPr>
    </w:p>
    <w:p w14:paraId="52E20149">
      <w:pPr>
        <w:numPr>
          <w:ilvl w:val="0"/>
          <w:numId w:val="0"/>
        </w:numPr>
      </w:pPr>
      <w:r>
        <w:drawing>
          <wp:inline distT="0" distB="0" distL="114300" distR="114300">
            <wp:extent cx="4914900" cy="1504950"/>
            <wp:effectExtent l="0" t="0" r="7620" b="3810"/>
            <wp:docPr id="1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2"/>
                    <pic:cNvPicPr>
                      <a:picLocks noChangeAspect="1"/>
                    </pic:cNvPicPr>
                  </pic:nvPicPr>
                  <pic:blipFill>
                    <a:blip r:embed="rId18"/>
                    <a:stretch>
                      <a:fillRect/>
                    </a:stretch>
                  </pic:blipFill>
                  <pic:spPr>
                    <a:xfrm>
                      <a:off x="0" y="0"/>
                      <a:ext cx="4914900" cy="1504950"/>
                    </a:xfrm>
                    <a:prstGeom prst="rect">
                      <a:avLst/>
                    </a:prstGeom>
                    <a:noFill/>
                    <a:ln>
                      <a:noFill/>
                    </a:ln>
                  </pic:spPr>
                </pic:pic>
              </a:graphicData>
            </a:graphic>
          </wp:inline>
        </w:drawing>
      </w:r>
    </w:p>
    <w:p w14:paraId="553A8213">
      <w:pPr>
        <w:numPr>
          <w:ilvl w:val="0"/>
          <w:numId w:val="0"/>
        </w:numPr>
        <w:rPr>
          <w:rFonts w:hint="eastAsia"/>
          <w:lang w:val="en-US" w:eastAsia="zh-CN"/>
        </w:rPr>
      </w:pPr>
      <w:r>
        <w:rPr>
          <w:rFonts w:hint="default"/>
          <w:lang w:val="en-US" w:eastAsia="zh-CN"/>
        </w:rPr>
        <w:t>alu中or_result信号</w:t>
      </w:r>
      <w:r>
        <w:rPr>
          <w:rFonts w:hint="eastAsia"/>
          <w:lang w:val="en-US" w:eastAsia="zh-CN"/>
        </w:rPr>
        <w:t>，</w:t>
      </w:r>
      <w:r>
        <w:rPr>
          <w:rFonts w:hint="default"/>
          <w:lang w:val="en-US" w:eastAsia="zh-CN"/>
        </w:rPr>
        <w:t>多或了alu_result</w:t>
      </w:r>
      <w:r>
        <w:rPr>
          <w:rFonts w:hint="eastAsia"/>
          <w:lang w:val="en-US" w:eastAsia="zh-CN"/>
        </w:rPr>
        <w:t>，改为</w:t>
      </w:r>
    </w:p>
    <w:p w14:paraId="7AA238D8">
      <w:pPr>
        <w:numPr>
          <w:ilvl w:val="0"/>
          <w:numId w:val="0"/>
        </w:numPr>
      </w:pPr>
      <w:r>
        <w:drawing>
          <wp:inline distT="0" distB="0" distL="114300" distR="114300">
            <wp:extent cx="4581525" cy="1524000"/>
            <wp:effectExtent l="0" t="0" r="5715" b="0"/>
            <wp:docPr id="1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3"/>
                    <pic:cNvPicPr>
                      <a:picLocks noChangeAspect="1"/>
                    </pic:cNvPicPr>
                  </pic:nvPicPr>
                  <pic:blipFill>
                    <a:blip r:embed="rId19"/>
                    <a:stretch>
                      <a:fillRect/>
                    </a:stretch>
                  </pic:blipFill>
                  <pic:spPr>
                    <a:xfrm>
                      <a:off x="0" y="0"/>
                      <a:ext cx="4581525" cy="1524000"/>
                    </a:xfrm>
                    <a:prstGeom prst="rect">
                      <a:avLst/>
                    </a:prstGeom>
                    <a:noFill/>
                    <a:ln>
                      <a:noFill/>
                    </a:ln>
                  </pic:spPr>
                </pic:pic>
              </a:graphicData>
            </a:graphic>
          </wp:inline>
        </w:drawing>
      </w:r>
    </w:p>
    <w:p w14:paraId="37DC0548">
      <w:pPr>
        <w:numPr>
          <w:ilvl w:val="0"/>
          <w:numId w:val="0"/>
        </w:numPr>
      </w:pPr>
    </w:p>
    <w:p w14:paraId="14F6AD08">
      <w:pPr>
        <w:numPr>
          <w:ilvl w:val="0"/>
          <w:numId w:val="0"/>
        </w:numPr>
        <w:rPr>
          <w:rFonts w:hint="eastAsia"/>
          <w:lang w:val="en-US" w:eastAsia="zh-CN"/>
        </w:rPr>
      </w:pPr>
    </w:p>
    <w:p w14:paraId="5AC2B089">
      <w:pPr>
        <w:numPr>
          <w:ilvl w:val="0"/>
          <w:numId w:val="0"/>
        </w:numPr>
        <w:rPr>
          <w:rFonts w:hint="eastAsia"/>
          <w:lang w:val="en-US" w:eastAsia="zh-CN"/>
        </w:rPr>
      </w:pPr>
    </w:p>
    <w:p w14:paraId="0F6C847B">
      <w:pPr>
        <w:numPr>
          <w:ilvl w:val="0"/>
          <w:numId w:val="0"/>
        </w:num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Error6：</w:t>
      </w:r>
    </w:p>
    <w:p w14:paraId="325702B6">
      <w:pPr>
        <w:numPr>
          <w:ilvl w:val="0"/>
          <w:numId w:val="0"/>
        </w:numPr>
        <w:rPr>
          <w:rFonts w:hint="eastAsia"/>
          <w:lang w:val="en-US" w:eastAsia="zh-CN"/>
        </w:rPr>
      </w:pPr>
      <w:r>
        <w:rPr>
          <w:rFonts w:hint="eastAsia"/>
          <w:lang w:val="en-US" w:eastAsia="zh-CN"/>
        </w:rPr>
        <w:t>alu中sll_result的两个操作数写反</w:t>
      </w:r>
    </w:p>
    <w:p w14:paraId="5FDF55DE">
      <w:pPr>
        <w:numPr>
          <w:ilvl w:val="0"/>
          <w:numId w:val="0"/>
        </w:numPr>
      </w:pPr>
      <w:r>
        <w:drawing>
          <wp:inline distT="0" distB="0" distL="114300" distR="114300">
            <wp:extent cx="5272405" cy="441325"/>
            <wp:effectExtent l="0" t="0" r="635" b="635"/>
            <wp:docPr id="1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4"/>
                    <pic:cNvPicPr>
                      <a:picLocks noChangeAspect="1"/>
                    </pic:cNvPicPr>
                  </pic:nvPicPr>
                  <pic:blipFill>
                    <a:blip r:embed="rId20"/>
                    <a:stretch>
                      <a:fillRect/>
                    </a:stretch>
                  </pic:blipFill>
                  <pic:spPr>
                    <a:xfrm>
                      <a:off x="0" y="0"/>
                      <a:ext cx="5272405" cy="441325"/>
                    </a:xfrm>
                    <a:prstGeom prst="rect">
                      <a:avLst/>
                    </a:prstGeom>
                    <a:noFill/>
                    <a:ln>
                      <a:noFill/>
                    </a:ln>
                  </pic:spPr>
                </pic:pic>
              </a:graphicData>
            </a:graphic>
          </wp:inline>
        </w:drawing>
      </w:r>
    </w:p>
    <w:p w14:paraId="00E085B8">
      <w:pPr>
        <w:numPr>
          <w:ilvl w:val="0"/>
          <w:numId w:val="0"/>
        </w:numPr>
        <w:rPr>
          <w:rFonts w:hint="eastAsia"/>
          <w:lang w:val="en-US" w:eastAsia="zh-CN"/>
        </w:rPr>
      </w:pPr>
      <w:r>
        <w:rPr>
          <w:rFonts w:hint="eastAsia"/>
          <w:lang w:val="en-US" w:eastAsia="zh-CN"/>
        </w:rPr>
        <w:t>实际上，alu_src1才是rj</w:t>
      </w:r>
    </w:p>
    <w:p w14:paraId="5FB8B2A1">
      <w:pPr>
        <w:numPr>
          <w:ilvl w:val="0"/>
          <w:numId w:val="0"/>
        </w:numPr>
      </w:pPr>
      <w:r>
        <w:drawing>
          <wp:inline distT="0" distB="0" distL="114300" distR="114300">
            <wp:extent cx="5269865" cy="469900"/>
            <wp:effectExtent l="0" t="0" r="3175" b="2540"/>
            <wp:docPr id="1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5"/>
                    <pic:cNvPicPr>
                      <a:picLocks noChangeAspect="1"/>
                    </pic:cNvPicPr>
                  </pic:nvPicPr>
                  <pic:blipFill>
                    <a:blip r:embed="rId21"/>
                    <a:stretch>
                      <a:fillRect/>
                    </a:stretch>
                  </pic:blipFill>
                  <pic:spPr>
                    <a:xfrm>
                      <a:off x="0" y="0"/>
                      <a:ext cx="5269865" cy="469900"/>
                    </a:xfrm>
                    <a:prstGeom prst="rect">
                      <a:avLst/>
                    </a:prstGeom>
                    <a:noFill/>
                    <a:ln>
                      <a:noFill/>
                    </a:ln>
                  </pic:spPr>
                </pic:pic>
              </a:graphicData>
            </a:graphic>
          </wp:inline>
        </w:drawing>
      </w:r>
    </w:p>
    <w:p w14:paraId="254F75AF">
      <w:pPr>
        <w:numPr>
          <w:ilvl w:val="0"/>
          <w:numId w:val="0"/>
        </w:numPr>
      </w:pPr>
    </w:p>
    <w:p w14:paraId="21B7BFF4">
      <w:pPr>
        <w:numPr>
          <w:ilvl w:val="0"/>
          <w:numId w:val="0"/>
        </w:numPr>
      </w:pPr>
    </w:p>
    <w:p w14:paraId="63EC34B8">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Error7：</w:t>
      </w:r>
    </w:p>
    <w:p w14:paraId="74CF76C7">
      <w:pPr>
        <w:numPr>
          <w:ilvl w:val="0"/>
          <w:numId w:val="0"/>
        </w:numPr>
      </w:pPr>
      <w:r>
        <w:drawing>
          <wp:inline distT="0" distB="0" distL="114300" distR="114300">
            <wp:extent cx="5271770" cy="737235"/>
            <wp:effectExtent l="0" t="0" r="1270" b="9525"/>
            <wp:docPr id="2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7"/>
                    <pic:cNvPicPr>
                      <a:picLocks noChangeAspect="1"/>
                    </pic:cNvPicPr>
                  </pic:nvPicPr>
                  <pic:blipFill>
                    <a:blip r:embed="rId22"/>
                    <a:stretch>
                      <a:fillRect/>
                    </a:stretch>
                  </pic:blipFill>
                  <pic:spPr>
                    <a:xfrm>
                      <a:off x="0" y="0"/>
                      <a:ext cx="5271770" cy="737235"/>
                    </a:xfrm>
                    <a:prstGeom prst="rect">
                      <a:avLst/>
                    </a:prstGeom>
                    <a:noFill/>
                    <a:ln>
                      <a:noFill/>
                    </a:ln>
                  </pic:spPr>
                </pic:pic>
              </a:graphicData>
            </a:graphic>
          </wp:inline>
        </w:drawing>
      </w:r>
    </w:p>
    <w:p w14:paraId="6E9FCC03">
      <w:pPr>
        <w:numPr>
          <w:ilvl w:val="0"/>
          <w:numId w:val="0"/>
        </w:numPr>
        <w:rPr>
          <w:rFonts w:hint="eastAsia"/>
          <w:lang w:val="en-US" w:eastAsia="zh-CN"/>
        </w:rPr>
      </w:pPr>
      <w:r>
        <w:rPr>
          <w:rFonts w:hint="eastAsia"/>
          <w:lang w:val="en-US" w:eastAsia="zh-CN"/>
        </w:rPr>
        <w:t>也是操作数写反，并且sr_result取数有误</w:t>
      </w:r>
    </w:p>
    <w:p w14:paraId="085AC533">
      <w:pPr>
        <w:numPr>
          <w:ilvl w:val="0"/>
          <w:numId w:val="0"/>
        </w:numPr>
        <w:rPr>
          <w:rFonts w:hint="default"/>
          <w:lang w:val="en-US" w:eastAsia="zh-CN"/>
        </w:rPr>
      </w:pPr>
      <w:r>
        <w:drawing>
          <wp:inline distT="0" distB="0" distL="114300" distR="114300">
            <wp:extent cx="5273675" cy="784860"/>
            <wp:effectExtent l="0" t="0" r="14605" b="7620"/>
            <wp:docPr id="2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8"/>
                    <pic:cNvPicPr>
                      <a:picLocks noChangeAspect="1"/>
                    </pic:cNvPicPr>
                  </pic:nvPicPr>
                  <pic:blipFill>
                    <a:blip r:embed="rId23"/>
                    <a:stretch>
                      <a:fillRect/>
                    </a:stretch>
                  </pic:blipFill>
                  <pic:spPr>
                    <a:xfrm>
                      <a:off x="0" y="0"/>
                      <a:ext cx="5273675" cy="784860"/>
                    </a:xfrm>
                    <a:prstGeom prst="rect">
                      <a:avLst/>
                    </a:prstGeom>
                    <a:noFill/>
                    <a:ln>
                      <a:noFill/>
                    </a:ln>
                  </pic:spPr>
                </pic:pic>
              </a:graphicData>
            </a:graphic>
          </wp:inline>
        </w:drawing>
      </w:r>
    </w:p>
    <w:p w14:paraId="6F0CB464">
      <w:pPr>
        <w:numPr>
          <w:ilvl w:val="0"/>
          <w:numId w:val="0"/>
        </w:numPr>
        <w:rPr>
          <w:rFonts w:hint="default"/>
          <w:lang w:val="en-US" w:eastAsia="zh-CN"/>
        </w:rPr>
      </w:pPr>
    </w:p>
    <w:p w14:paraId="1DFC5996">
      <w:pPr>
        <w:numPr>
          <w:ilvl w:val="0"/>
          <w:numId w:val="0"/>
        </w:numPr>
        <w:rPr>
          <w:rFonts w:hint="default"/>
          <w:lang w:val="en-US" w:eastAsia="zh-CN"/>
        </w:rPr>
      </w:pPr>
    </w:p>
    <w:p w14:paraId="7AEBA13B">
      <w:pPr>
        <w:pStyle w:val="2"/>
        <w:bidi w:val="0"/>
        <w:rPr>
          <w:rFonts w:hint="eastAsia" w:ascii="宋体" w:hAnsi="宋体" w:eastAsia="宋体" w:cs="宋体"/>
          <w:sz w:val="24"/>
          <w:szCs w:val="24"/>
          <w:lang w:val="en-US" w:eastAsia="zh-CN"/>
        </w:rPr>
      </w:pPr>
      <w:r>
        <w:rPr>
          <w:rFonts w:hint="eastAsia"/>
          <w:lang w:val="en-US" w:eastAsia="zh-CN"/>
        </w:rPr>
        <w:t>单周期问题</w:t>
      </w:r>
    </w:p>
    <w:p w14:paraId="550CA304">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Run simulation后出现警告：此内核提供的是行为模型。若要模拟周期精确行为，必须运行时序仿真。</w:t>
      </w:r>
    </w:p>
    <w:p w14:paraId="0FE41D36">
      <w:pPr>
        <w:numPr>
          <w:ilvl w:val="0"/>
          <w:numId w:val="0"/>
        </w:numPr>
      </w:pPr>
      <w:r>
        <w:drawing>
          <wp:inline distT="0" distB="0" distL="114300" distR="114300">
            <wp:extent cx="5264785" cy="268605"/>
            <wp:effectExtent l="0" t="0" r="8255" b="571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24"/>
                    <a:stretch>
                      <a:fillRect/>
                    </a:stretch>
                  </pic:blipFill>
                  <pic:spPr>
                    <a:xfrm>
                      <a:off x="0" y="0"/>
                      <a:ext cx="5264785" cy="268605"/>
                    </a:xfrm>
                    <a:prstGeom prst="rect">
                      <a:avLst/>
                    </a:prstGeom>
                    <a:noFill/>
                    <a:ln>
                      <a:noFill/>
                    </a:ln>
                  </pic:spPr>
                </pic:pic>
              </a:graphicData>
            </a:graphic>
          </wp:inline>
        </w:drawing>
      </w:r>
    </w:p>
    <w:p w14:paraId="12E092F5">
      <w:pPr>
        <w:numPr>
          <w:ilvl w:val="0"/>
          <w:numId w:val="0"/>
        </w:numPr>
        <w:rPr>
          <w:rFonts w:hint="eastAsia"/>
          <w:lang w:val="en-US" w:eastAsia="zh-CN"/>
        </w:rPr>
      </w:pPr>
      <w:r>
        <w:rPr>
          <w:rFonts w:hint="eastAsia"/>
          <w:lang w:val="en-US" w:eastAsia="zh-CN"/>
        </w:rPr>
        <w:t>这个警告不用管，我们本身就是进行功能仿真，时序仿真要先布局布线</w:t>
      </w:r>
    </w:p>
    <w:p w14:paraId="696B9351">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0"/>
        <w:rPr>
          <w:rFonts w:hint="default" w:ascii="Cascadia Mono" w:hAnsi="Cascadia Mono" w:eastAsia="Cascadia Mono" w:cs="Cascadia Mono"/>
          <w:caps w:val="0"/>
          <w:color w:val="0F1115"/>
          <w:spacing w:val="0"/>
          <w:sz w:val="15"/>
          <w:szCs w:val="15"/>
        </w:rPr>
      </w:pPr>
      <w:r>
        <w:rPr>
          <w:rFonts w:hint="default" w:ascii="Cascadia Mono" w:hAnsi="Cascadia Mono" w:eastAsia="Cascadia Mono" w:cs="Cascadia Mono"/>
          <w:caps w:val="0"/>
          <w:color w:val="0F1115"/>
          <w:spacing w:val="0"/>
          <w:sz w:val="15"/>
          <w:szCs w:val="15"/>
        </w:rPr>
        <w:t>RTL设计</w:t>
      </w:r>
    </w:p>
    <w:p w14:paraId="0F88F1D6">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0"/>
        <w:rPr>
          <w:rFonts w:hint="default" w:ascii="Cascadia Mono" w:hAnsi="Cascadia Mono" w:eastAsia="Cascadia Mono" w:cs="Cascadia Mono"/>
          <w:caps w:val="0"/>
          <w:color w:val="0F1115"/>
          <w:spacing w:val="0"/>
          <w:sz w:val="15"/>
          <w:szCs w:val="15"/>
        </w:rPr>
      </w:pPr>
      <w:r>
        <w:rPr>
          <w:rFonts w:hint="default" w:ascii="Cascadia Mono" w:hAnsi="Cascadia Mono" w:eastAsia="Cascadia Mono" w:cs="Cascadia Mono"/>
          <w:caps w:val="0"/>
          <w:color w:val="0F1115"/>
          <w:spacing w:val="0"/>
          <w:sz w:val="15"/>
          <w:szCs w:val="15"/>
        </w:rPr>
        <w:t xml:space="preserve">    ↓</w:t>
      </w:r>
    </w:p>
    <w:p w14:paraId="12710C64">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0"/>
        <w:rPr>
          <w:rFonts w:hint="eastAsia" w:ascii="Cascadia Mono" w:hAnsi="Cascadia Mono" w:eastAsia="宋体" w:cs="Cascadia Mono"/>
          <w:caps w:val="0"/>
          <w:color w:val="0F1115"/>
          <w:spacing w:val="0"/>
          <w:sz w:val="15"/>
          <w:szCs w:val="15"/>
          <w:lang w:eastAsia="zh-CN"/>
        </w:rPr>
      </w:pPr>
      <w:r>
        <w:rPr>
          <w:rFonts w:hint="default" w:ascii="Cascadia Mono" w:hAnsi="Cascadia Mono" w:eastAsia="Cascadia Mono" w:cs="Cascadia Mono"/>
          <w:caps w:val="0"/>
          <w:color w:val="0F1115"/>
          <w:spacing w:val="0"/>
          <w:sz w:val="15"/>
          <w:szCs w:val="15"/>
        </w:rPr>
        <w:t>功能仿真</w:t>
      </w:r>
      <w:r>
        <w:rPr>
          <w:rFonts w:hint="eastAsia" w:ascii="Cascadia Mono" w:hAnsi="Cascadia Mono" w:cs="Cascadia Mono"/>
          <w:caps w:val="0"/>
          <w:color w:val="0F1115"/>
          <w:spacing w:val="0"/>
          <w:sz w:val="15"/>
          <w:szCs w:val="15"/>
          <w:lang w:eastAsia="zh-CN"/>
        </w:rPr>
        <w:t>（</w:t>
      </w:r>
      <w:r>
        <w:rPr>
          <w:rFonts w:hint="eastAsia" w:ascii="Cascadia Mono" w:hAnsi="Cascadia Mono" w:cs="Cascadia Mono"/>
          <w:caps w:val="0"/>
          <w:color w:val="0F1115"/>
          <w:spacing w:val="0"/>
          <w:sz w:val="15"/>
          <w:szCs w:val="15"/>
          <w:lang w:val="en-US" w:eastAsia="zh-CN"/>
        </w:rPr>
        <w:t>run simulation</w:t>
      </w:r>
      <w:r>
        <w:rPr>
          <w:rFonts w:hint="eastAsia" w:ascii="Cascadia Mono" w:hAnsi="Cascadia Mono" w:cs="Cascadia Mono"/>
          <w:caps w:val="0"/>
          <w:color w:val="0F1115"/>
          <w:spacing w:val="0"/>
          <w:sz w:val="15"/>
          <w:szCs w:val="15"/>
          <w:lang w:eastAsia="zh-CN"/>
        </w:rPr>
        <w:t>）</w:t>
      </w:r>
    </w:p>
    <w:p w14:paraId="03C48320">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0"/>
        <w:rPr>
          <w:rFonts w:hint="default" w:ascii="Cascadia Mono" w:hAnsi="Cascadia Mono" w:eastAsia="Cascadia Mono" w:cs="Cascadia Mono"/>
          <w:caps w:val="0"/>
          <w:color w:val="0F1115"/>
          <w:spacing w:val="0"/>
          <w:sz w:val="15"/>
          <w:szCs w:val="15"/>
        </w:rPr>
      </w:pPr>
      <w:r>
        <w:rPr>
          <w:rFonts w:hint="default" w:ascii="Cascadia Mono" w:hAnsi="Cascadia Mono" w:eastAsia="Cascadia Mono" w:cs="Cascadia Mono"/>
          <w:caps w:val="0"/>
          <w:color w:val="0F1115"/>
          <w:spacing w:val="0"/>
          <w:sz w:val="15"/>
          <w:szCs w:val="15"/>
        </w:rPr>
        <w:t xml:space="preserve">    ↓</w:t>
      </w:r>
    </w:p>
    <w:p w14:paraId="53079E87">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0"/>
        <w:rPr>
          <w:rFonts w:hint="default" w:ascii="Cascadia Mono" w:hAnsi="Cascadia Mono" w:eastAsia="Cascadia Mono" w:cs="Cascadia Mono"/>
          <w:caps w:val="0"/>
          <w:color w:val="0F1115"/>
          <w:spacing w:val="0"/>
          <w:sz w:val="15"/>
          <w:szCs w:val="15"/>
        </w:rPr>
      </w:pPr>
      <w:r>
        <w:rPr>
          <w:rFonts w:hint="default" w:ascii="Cascadia Mono" w:hAnsi="Cascadia Mono" w:eastAsia="Cascadia Mono" w:cs="Cascadia Mono"/>
          <w:caps w:val="0"/>
          <w:color w:val="0F1115"/>
          <w:spacing w:val="0"/>
          <w:sz w:val="15"/>
          <w:szCs w:val="15"/>
        </w:rPr>
        <w:t>综合（Synthesis）</w:t>
      </w:r>
    </w:p>
    <w:p w14:paraId="1E661315">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0"/>
        <w:rPr>
          <w:rFonts w:hint="default" w:ascii="Cascadia Mono" w:hAnsi="Cascadia Mono" w:eastAsia="Cascadia Mono" w:cs="Cascadia Mono"/>
          <w:caps w:val="0"/>
          <w:color w:val="0F1115"/>
          <w:spacing w:val="0"/>
          <w:sz w:val="15"/>
          <w:szCs w:val="15"/>
        </w:rPr>
      </w:pPr>
      <w:r>
        <w:rPr>
          <w:rFonts w:hint="default" w:ascii="Cascadia Mono" w:hAnsi="Cascadia Mono" w:eastAsia="Cascadia Mono" w:cs="Cascadia Mono"/>
          <w:caps w:val="0"/>
          <w:color w:val="0F1115"/>
          <w:spacing w:val="0"/>
          <w:sz w:val="15"/>
          <w:szCs w:val="15"/>
        </w:rPr>
        <w:t xml:space="preserve">    ↓  </w:t>
      </w:r>
    </w:p>
    <w:p w14:paraId="49ED8812">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0"/>
        <w:rPr>
          <w:rFonts w:hint="default" w:ascii="Cascadia Mono" w:hAnsi="Cascadia Mono" w:eastAsia="Cascadia Mono" w:cs="Cascadia Mono"/>
          <w:caps w:val="0"/>
          <w:color w:val="0F1115"/>
          <w:spacing w:val="0"/>
          <w:sz w:val="15"/>
          <w:szCs w:val="15"/>
        </w:rPr>
      </w:pPr>
      <w:r>
        <w:rPr>
          <w:rFonts w:hint="default" w:ascii="Cascadia Mono" w:hAnsi="Cascadia Mono" w:eastAsia="Cascadia Mono" w:cs="Cascadia Mono"/>
          <w:caps w:val="0"/>
          <w:color w:val="0F1115"/>
          <w:spacing w:val="0"/>
          <w:sz w:val="15"/>
          <w:szCs w:val="15"/>
        </w:rPr>
        <w:t>实现（Implementation）</w:t>
      </w:r>
    </w:p>
    <w:p w14:paraId="5118CAEF">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0"/>
        <w:rPr>
          <w:rFonts w:hint="default" w:ascii="Cascadia Mono" w:hAnsi="Cascadia Mono" w:eastAsia="Cascadia Mono" w:cs="Cascadia Mono"/>
          <w:caps w:val="0"/>
          <w:color w:val="0F1115"/>
          <w:spacing w:val="0"/>
          <w:sz w:val="15"/>
          <w:szCs w:val="15"/>
        </w:rPr>
      </w:pPr>
      <w:r>
        <w:rPr>
          <w:rFonts w:hint="default" w:ascii="Cascadia Mono" w:hAnsi="Cascadia Mono" w:eastAsia="Cascadia Mono" w:cs="Cascadia Mono"/>
          <w:caps w:val="0"/>
          <w:color w:val="0F1115"/>
          <w:spacing w:val="0"/>
          <w:sz w:val="15"/>
          <w:szCs w:val="15"/>
        </w:rPr>
        <w:t xml:space="preserve">    ├── 布局（Place）</w:t>
      </w:r>
    </w:p>
    <w:p w14:paraId="0E6024AB">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0"/>
        <w:rPr>
          <w:rFonts w:hint="default" w:ascii="Cascadia Mono" w:hAnsi="Cascadia Mono" w:eastAsia="Cascadia Mono" w:cs="Cascadia Mono"/>
          <w:caps w:val="0"/>
          <w:color w:val="0F1115"/>
          <w:spacing w:val="0"/>
          <w:sz w:val="15"/>
          <w:szCs w:val="15"/>
        </w:rPr>
      </w:pPr>
      <w:r>
        <w:rPr>
          <w:rFonts w:hint="default" w:ascii="Cascadia Mono" w:hAnsi="Cascadia Mono" w:eastAsia="Cascadia Mono" w:cs="Cascadia Mono"/>
          <w:caps w:val="0"/>
          <w:color w:val="0F1115"/>
          <w:spacing w:val="0"/>
          <w:sz w:val="15"/>
          <w:szCs w:val="15"/>
        </w:rPr>
        <w:t xml:space="preserve">    ├── 布线（Route）  </w:t>
      </w:r>
    </w:p>
    <w:p w14:paraId="3CB9ACCC">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0"/>
        <w:rPr>
          <w:rFonts w:hint="default" w:ascii="Cascadia Mono" w:hAnsi="Cascadia Mono" w:eastAsia="Cascadia Mono" w:cs="Cascadia Mono"/>
          <w:caps w:val="0"/>
          <w:color w:val="0F1115"/>
          <w:spacing w:val="0"/>
          <w:sz w:val="15"/>
          <w:szCs w:val="15"/>
        </w:rPr>
      </w:pPr>
      <w:r>
        <w:rPr>
          <w:rFonts w:hint="default" w:ascii="Cascadia Mono" w:hAnsi="Cascadia Mono" w:eastAsia="Cascadia Mono" w:cs="Cascadia Mono"/>
          <w:caps w:val="0"/>
          <w:color w:val="0F1115"/>
          <w:spacing w:val="0"/>
          <w:sz w:val="15"/>
          <w:szCs w:val="15"/>
        </w:rPr>
        <w:t xml:space="preserve">    └── 生成时序报告</w:t>
      </w:r>
    </w:p>
    <w:p w14:paraId="50A94324">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0"/>
        <w:rPr>
          <w:rFonts w:hint="default" w:ascii="Cascadia Mono" w:hAnsi="Cascadia Mono" w:eastAsia="Cascadia Mono" w:cs="Cascadia Mono"/>
          <w:caps w:val="0"/>
          <w:color w:val="0F1115"/>
          <w:spacing w:val="0"/>
          <w:sz w:val="15"/>
          <w:szCs w:val="15"/>
        </w:rPr>
      </w:pPr>
      <w:r>
        <w:rPr>
          <w:rFonts w:hint="default" w:ascii="Cascadia Mono" w:hAnsi="Cascadia Mono" w:eastAsia="Cascadia Mono" w:cs="Cascadia Mono"/>
          <w:caps w:val="0"/>
          <w:color w:val="0F1115"/>
          <w:spacing w:val="0"/>
          <w:sz w:val="15"/>
          <w:szCs w:val="15"/>
        </w:rPr>
        <w:t xml:space="preserve">    ↓</w:t>
      </w:r>
    </w:p>
    <w:p w14:paraId="7A1ECFCF">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0"/>
        <w:rPr>
          <w:rFonts w:ascii="Cascadia Mono" w:hAnsi="Cascadia Mono" w:eastAsia="Cascadia Mono" w:cs="Cascadia Mono"/>
          <w:caps w:val="0"/>
          <w:color w:val="0F1115"/>
          <w:spacing w:val="0"/>
          <w:sz w:val="15"/>
          <w:szCs w:val="15"/>
        </w:rPr>
      </w:pPr>
      <w:r>
        <w:rPr>
          <w:rFonts w:hint="default" w:ascii="Cascadia Mono" w:hAnsi="Cascadia Mono" w:eastAsia="Cascadia Mono" w:cs="Cascadia Mono"/>
          <w:caps w:val="0"/>
          <w:color w:val="0F1115"/>
          <w:spacing w:val="0"/>
          <w:sz w:val="15"/>
          <w:szCs w:val="15"/>
        </w:rPr>
        <w:t>时序仿真（Timing Simulation）</w:t>
      </w:r>
    </w:p>
    <w:p w14:paraId="48BEBBF8">
      <w:pPr>
        <w:numPr>
          <w:ilvl w:val="0"/>
          <w:numId w:val="0"/>
        </w:numPr>
        <w:rPr>
          <w:rFonts w:hint="default"/>
          <w:lang w:val="en-US" w:eastAsia="zh-CN"/>
        </w:rPr>
      </w:pPr>
      <w:r>
        <w:rPr>
          <w:rFonts w:hint="default"/>
          <w:lang w:val="en-US" w:eastAsia="zh-CN"/>
        </w:rPr>
        <w:t>RTL，即寄存器传输级（Register Transfer Level），是一种用于硬件设计的抽象层次，主要用于描述数字电路中寄存器之间的数据传输和操作。</w:t>
      </w:r>
      <w:r>
        <w:rPr>
          <w:rFonts w:hint="eastAsia"/>
          <w:lang w:val="en-US" w:eastAsia="zh-CN"/>
        </w:rPr>
        <w:t>（我们用verilog描述）</w:t>
      </w:r>
    </w:p>
    <w:p w14:paraId="49E82DDB">
      <w:pPr>
        <w:numPr>
          <w:ilvl w:val="0"/>
          <w:numId w:val="0"/>
        </w:numPr>
        <w:rPr>
          <w:rFonts w:hint="default"/>
          <w:lang w:val="en-US" w:eastAsia="zh-CN"/>
        </w:rPr>
      </w:pPr>
    </w:p>
    <w:p w14:paraId="65D938C7">
      <w:pPr>
        <w:numPr>
          <w:ilvl w:val="0"/>
          <w:numId w:val="0"/>
        </w:numPr>
        <w:rPr>
          <w:rFonts w:hint="default"/>
          <w:lang w:val="en-US" w:eastAsia="zh-CN"/>
        </w:rPr>
      </w:pPr>
    </w:p>
    <w:p w14:paraId="64F5A6A2">
      <w:pPr>
        <w:numPr>
          <w:ilvl w:val="0"/>
          <w:numId w:val="0"/>
        </w:numPr>
        <w:rPr>
          <w:rFonts w:hint="default"/>
          <w:lang w:val="en-US" w:eastAsia="zh-CN"/>
        </w:rPr>
      </w:pPr>
    </w:p>
    <w:p w14:paraId="47D339A0">
      <w:pPr>
        <w:numPr>
          <w:ilvl w:val="0"/>
          <w:numId w:val="0"/>
        </w:numPr>
        <w:rPr>
          <w:rFonts w:hint="eastAsia"/>
          <w:lang w:val="en-US" w:eastAsia="zh-CN"/>
        </w:rPr>
      </w:pPr>
      <w:r>
        <w:rPr>
          <w:rFonts w:hint="eastAsia"/>
          <w:lang w:val="en-US" w:eastAsia="zh-CN"/>
        </w:rPr>
        <w:t>还出现了这个警告</w:t>
      </w:r>
    </w:p>
    <w:p w14:paraId="4AA96345">
      <w:pPr>
        <w:numPr>
          <w:ilvl w:val="0"/>
          <w:numId w:val="0"/>
        </w:numPr>
      </w:pPr>
      <w:r>
        <w:drawing>
          <wp:inline distT="0" distB="0" distL="114300" distR="114300">
            <wp:extent cx="5273675" cy="2137410"/>
            <wp:effectExtent l="0" t="0" r="14605" b="1143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25"/>
                    <a:stretch>
                      <a:fillRect/>
                    </a:stretch>
                  </pic:blipFill>
                  <pic:spPr>
                    <a:xfrm>
                      <a:off x="0" y="0"/>
                      <a:ext cx="5273675" cy="2137410"/>
                    </a:xfrm>
                    <a:prstGeom prst="rect">
                      <a:avLst/>
                    </a:prstGeom>
                    <a:noFill/>
                    <a:ln>
                      <a:noFill/>
                    </a:ln>
                  </pic:spPr>
                </pic:pic>
              </a:graphicData>
            </a:graphic>
          </wp:inline>
        </w:drawing>
      </w:r>
    </w:p>
    <w:p w14:paraId="336EE274">
      <w:pPr>
        <w:numPr>
          <w:ilvl w:val="0"/>
          <w:numId w:val="0"/>
        </w:numPr>
      </w:pPr>
    </w:p>
    <w:p w14:paraId="462CCA4D">
      <w:pPr>
        <w:numPr>
          <w:ilvl w:val="0"/>
          <w:numId w:val="0"/>
        </w:num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显示data_ram访问越界，我重新生成了IP核，增加了depth就解决了</w:t>
      </w:r>
    </w:p>
    <w:p w14:paraId="2E2E03B7">
      <w:pPr>
        <w:numPr>
          <w:ilvl w:val="0"/>
          <w:numId w:val="0"/>
        </w:numPr>
      </w:pPr>
      <w:r>
        <w:drawing>
          <wp:inline distT="0" distB="0" distL="114300" distR="114300">
            <wp:extent cx="5273675" cy="1407160"/>
            <wp:effectExtent l="0" t="0" r="14605" b="10160"/>
            <wp:docPr id="2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9"/>
                    <pic:cNvPicPr>
                      <a:picLocks noChangeAspect="1"/>
                    </pic:cNvPicPr>
                  </pic:nvPicPr>
                  <pic:blipFill>
                    <a:blip r:embed="rId26"/>
                    <a:stretch>
                      <a:fillRect/>
                    </a:stretch>
                  </pic:blipFill>
                  <pic:spPr>
                    <a:xfrm>
                      <a:off x="0" y="0"/>
                      <a:ext cx="5273675" cy="1407160"/>
                    </a:xfrm>
                    <a:prstGeom prst="rect">
                      <a:avLst/>
                    </a:prstGeom>
                    <a:noFill/>
                    <a:ln>
                      <a:noFill/>
                    </a:ln>
                  </pic:spPr>
                </pic:pic>
              </a:graphicData>
            </a:graphic>
          </wp:inline>
        </w:drawing>
      </w:r>
    </w:p>
    <w:p w14:paraId="21533BC8">
      <w:pPr>
        <w:numPr>
          <w:ilvl w:val="0"/>
          <w:numId w:val="0"/>
        </w:numPr>
        <w:rPr>
          <w:rFonts w:hint="default"/>
          <w:lang w:val="en-US" w:eastAsia="zh-CN"/>
        </w:rPr>
      </w:pPr>
      <w:r>
        <w:drawing>
          <wp:inline distT="0" distB="0" distL="114300" distR="114300">
            <wp:extent cx="5271135" cy="1525905"/>
            <wp:effectExtent l="0" t="0" r="1905" b="13335"/>
            <wp:docPr id="2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0"/>
                    <pic:cNvPicPr>
                      <a:picLocks noChangeAspect="1"/>
                    </pic:cNvPicPr>
                  </pic:nvPicPr>
                  <pic:blipFill>
                    <a:blip r:embed="rId27"/>
                    <a:stretch>
                      <a:fillRect/>
                    </a:stretch>
                  </pic:blipFill>
                  <pic:spPr>
                    <a:xfrm>
                      <a:off x="0" y="0"/>
                      <a:ext cx="5271135" cy="1525905"/>
                    </a:xfrm>
                    <a:prstGeom prst="rect">
                      <a:avLst/>
                    </a:prstGeom>
                    <a:noFill/>
                    <a:ln>
                      <a:noFill/>
                    </a:ln>
                  </pic:spPr>
                </pic:pic>
              </a:graphicData>
            </a:graphic>
          </wp:inline>
        </w:drawing>
      </w:r>
    </w:p>
    <w:p w14:paraId="18F35E2C">
      <w:pPr>
        <w:numPr>
          <w:ilvl w:val="0"/>
          <w:numId w:val="0"/>
        </w:numPr>
        <w:rPr>
          <w:rFonts w:hint="eastAsia" w:ascii="宋体" w:hAnsi="宋体" w:eastAsia="宋体" w:cs="宋体"/>
          <w:sz w:val="24"/>
          <w:szCs w:val="24"/>
          <w:lang w:val="en-US" w:eastAsia="zh-CN"/>
        </w:rPr>
      </w:pPr>
    </w:p>
    <w:p w14:paraId="18D13907">
      <w:pPr>
        <w:numPr>
          <w:ilvl w:val="0"/>
          <w:numId w:val="0"/>
        </w:numPr>
        <w:rPr>
          <w:rFonts w:hint="default" w:ascii="宋体" w:hAnsi="宋体" w:eastAsia="宋体" w:cs="宋体"/>
          <w:sz w:val="24"/>
          <w:szCs w:val="24"/>
          <w:lang w:val="en-US" w:eastAsia="zh-CN"/>
        </w:rPr>
      </w:pPr>
    </w:p>
    <w:p w14:paraId="4AC875C4">
      <w:pPr>
        <w:numPr>
          <w:ilvl w:val="0"/>
          <w:numId w:val="0"/>
        </w:numPr>
        <w:rPr>
          <w:rFonts w:hint="default" w:ascii="宋体" w:hAnsi="宋体" w:eastAsia="宋体" w:cs="宋体"/>
          <w:sz w:val="24"/>
          <w:szCs w:val="24"/>
          <w:lang w:val="en-US" w:eastAsia="zh-CN"/>
        </w:rPr>
      </w:pPr>
    </w:p>
    <w:p w14:paraId="3A0DF5B1">
      <w:pPr>
        <w:numPr>
          <w:ilvl w:val="0"/>
          <w:numId w:val="0"/>
        </w:numPr>
        <w:rPr>
          <w:rFonts w:hint="default" w:ascii="宋体" w:hAnsi="宋体" w:eastAsia="宋体" w:cs="宋体"/>
          <w:sz w:val="24"/>
          <w:szCs w:val="24"/>
          <w:lang w:val="en-US" w:eastAsia="zh-CN"/>
        </w:rPr>
      </w:pPr>
    </w:p>
    <w:p w14:paraId="0D50BE34">
      <w:pPr>
        <w:pStyle w:val="2"/>
        <w:numPr>
          <w:ilvl w:val="0"/>
          <w:numId w:val="2"/>
        </w:numPr>
        <w:bidi w:val="0"/>
        <w:ind w:left="0" w:leftChars="0" w:firstLine="0" w:firstLineChars="0"/>
        <w:rPr>
          <w:rFonts w:hint="eastAsia"/>
          <w:lang w:val="en-US" w:eastAsia="zh-CN"/>
        </w:rPr>
      </w:pPr>
      <w:r>
        <w:rPr>
          <w:rFonts w:hint="eastAsia"/>
          <w:lang w:val="en-US" w:eastAsia="zh-CN"/>
        </w:rPr>
        <w:t>不考虑相关冲突流水线</w:t>
      </w:r>
    </w:p>
    <w:p w14:paraId="268D4B74">
      <w:pPr>
        <w:pStyle w:val="2"/>
        <w:bidi w:val="0"/>
        <w:rPr>
          <w:rFonts w:hint="default"/>
          <w:lang w:val="en-US" w:eastAsia="zh-CN"/>
        </w:rPr>
      </w:pPr>
      <w:r>
        <w:rPr>
          <w:rFonts w:hint="eastAsia"/>
          <w:lang w:val="en-US" w:eastAsia="zh-CN"/>
        </w:rPr>
        <w:t>信号修改</w:t>
      </w:r>
    </w:p>
    <w:p w14:paraId="4FA39568">
      <w:pPr>
        <w:ind w:firstLine="420" w:firstLineChars="200"/>
        <w:rPr>
          <w:rFonts w:hint="eastAsia"/>
          <w:lang w:val="en-US" w:eastAsia="zh-CN"/>
        </w:rPr>
      </w:pPr>
      <w:r>
        <w:rPr>
          <w:rFonts w:hint="eastAsia"/>
          <w:lang w:val="en-US" w:eastAsia="zh-CN"/>
        </w:rPr>
        <w:t>指令RAM和数据RAM都从异步转为同步。</w:t>
      </w:r>
    </w:p>
    <w:p w14:paraId="7BC520D7">
      <w:pPr>
        <w:ind w:firstLine="420" w:firstLineChars="200"/>
        <w:rPr>
          <w:rFonts w:hint="default"/>
          <w:lang w:val="en-US" w:eastAsia="zh-CN"/>
        </w:rPr>
      </w:pPr>
      <w:r>
        <w:rPr>
          <w:rFonts w:hint="default"/>
          <w:lang w:val="en-US" w:eastAsia="zh-CN"/>
        </w:rPr>
        <w:t>调整CPU顶层接口，增加指令RAM的片选信号 inst_sram_en 和数据RAM的片选信号 data_sram_en。</w:t>
      </w:r>
    </w:p>
    <w:p w14:paraId="5188846E">
      <w:pPr>
        <w:ind w:firstLine="420" w:firstLineChars="200"/>
        <w:rPr>
          <w:rFonts w:hint="default"/>
          <w:lang w:val="en-US" w:eastAsia="zh-CN"/>
        </w:rPr>
      </w:pPr>
      <w:r>
        <w:rPr>
          <w:rFonts w:hint="default"/>
          <w:lang w:val="en-US" w:eastAsia="zh-CN"/>
        </w:rPr>
        <w:t>调整CPU顶层接口，将inst_sram_we 和 data_sram_we 都从1比特的写使能调整为4比特的字节写使能。尽管实践任务7中存数指令仅实现了st.w，但考虑到后续实践任务的需求，myCPU 顶层接口中的 inst_sram_we 和 data_sram_we 都从1比特改为4比特，其含义也从RAM的写使能调整为RAM的字节写使能。</w:t>
      </w:r>
    </w:p>
    <w:p w14:paraId="23F0C825">
      <w:pPr>
        <w:pStyle w:val="2"/>
        <w:bidi w:val="0"/>
        <w:rPr>
          <w:rFonts w:hint="eastAsia"/>
          <w:lang w:val="en-US" w:eastAsia="zh-CN"/>
        </w:rPr>
      </w:pPr>
      <w:r>
        <w:rPr>
          <w:rFonts w:hint="eastAsia"/>
          <w:lang w:val="en-US" w:eastAsia="zh-CN"/>
        </w:rPr>
        <w:t>思路图</w:t>
      </w:r>
    </w:p>
    <w:p w14:paraId="0E8D3CE3">
      <w:pPr>
        <w:rPr>
          <w:rFonts w:hint="default"/>
          <w:lang w:val="en-US" w:eastAsia="zh-CN"/>
        </w:rPr>
      </w:pPr>
      <w:r>
        <w:rPr>
          <w:rFonts w:ascii="宋体" w:hAnsi="宋体" w:eastAsia="宋体" w:cs="宋体"/>
          <w:sz w:val="24"/>
          <w:szCs w:val="24"/>
        </w:rPr>
        <w:drawing>
          <wp:inline distT="0" distB="0" distL="114300" distR="114300">
            <wp:extent cx="5111750" cy="6816090"/>
            <wp:effectExtent l="0" t="0" r="11430" b="8890"/>
            <wp:docPr id="29"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5" descr="IMG_256"/>
                    <pic:cNvPicPr>
                      <a:picLocks noChangeAspect="1"/>
                    </pic:cNvPicPr>
                  </pic:nvPicPr>
                  <pic:blipFill>
                    <a:blip r:embed="rId28"/>
                    <a:stretch>
                      <a:fillRect/>
                    </a:stretch>
                  </pic:blipFill>
                  <pic:spPr>
                    <a:xfrm rot="16200000">
                      <a:off x="0" y="0"/>
                      <a:ext cx="5111750" cy="6816090"/>
                    </a:xfrm>
                    <a:prstGeom prst="rect">
                      <a:avLst/>
                    </a:prstGeom>
                    <a:noFill/>
                    <a:ln w="9525">
                      <a:noFill/>
                    </a:ln>
                  </pic:spPr>
                </pic:pic>
              </a:graphicData>
            </a:graphic>
          </wp:inline>
        </w:drawing>
      </w:r>
    </w:p>
    <w:p w14:paraId="504B7988">
      <w:pPr>
        <w:pStyle w:val="2"/>
        <w:bidi w:val="0"/>
        <w:rPr>
          <w:rFonts w:hint="default"/>
          <w:lang w:val="en-US" w:eastAsia="zh-CN"/>
        </w:rPr>
      </w:pPr>
      <w:r>
        <w:rPr>
          <w:rFonts w:hint="eastAsia"/>
          <w:lang w:val="en-US" w:eastAsia="zh-CN"/>
        </w:rPr>
        <w:t>详细设计</w:t>
      </w:r>
    </w:p>
    <w:p w14:paraId="67AC09EF">
      <w:pPr>
        <w:ind w:firstLine="420" w:firstLineChars="200"/>
        <w:rPr>
          <w:rFonts w:hint="default"/>
          <w:lang w:val="en-US" w:eastAsia="zh-CN"/>
        </w:rPr>
      </w:pPr>
    </w:p>
    <w:p w14:paraId="6BE8B462">
      <w:pPr>
        <w:rPr>
          <w:rFonts w:hint="default"/>
          <w:lang w:val="en-US" w:eastAsia="zh-CN"/>
        </w:rPr>
      </w:pPr>
      <w:r>
        <w:rPr>
          <w:rFonts w:hint="default"/>
          <w:lang w:val="en-US" w:eastAsia="zh-CN"/>
        </w:rPr>
        <w:t>(1) 流水线划分</w:t>
      </w:r>
    </w:p>
    <w:p w14:paraId="1809096A">
      <w:pPr>
        <w:rPr>
          <w:rFonts w:hint="default"/>
          <w:lang w:val="en-US" w:eastAsia="zh-CN"/>
        </w:rPr>
      </w:pPr>
    </w:p>
    <w:p w14:paraId="7FCC8AC5">
      <w:pPr>
        <w:rPr>
          <w:rFonts w:hint="default"/>
          <w:lang w:val="en-US" w:eastAsia="zh-CN"/>
        </w:rPr>
      </w:pPr>
      <w:r>
        <w:rPr>
          <w:rFonts w:hint="default"/>
          <w:lang w:val="en-US" w:eastAsia="zh-CN"/>
        </w:rPr>
        <w:t>取指阶段IF：将指令取回</w:t>
      </w:r>
    </w:p>
    <w:p w14:paraId="6A4A5E8A">
      <w:pPr>
        <w:rPr>
          <w:rFonts w:hint="default"/>
          <w:lang w:val="en-US" w:eastAsia="zh-CN"/>
        </w:rPr>
      </w:pPr>
    </w:p>
    <w:p w14:paraId="270E6B9C">
      <w:pPr>
        <w:rPr>
          <w:rFonts w:hint="default"/>
          <w:lang w:val="en-US" w:eastAsia="zh-CN"/>
        </w:rPr>
      </w:pPr>
      <w:r>
        <w:rPr>
          <w:rFonts w:hint="default"/>
          <w:lang w:val="en-US" w:eastAsia="zh-CN"/>
        </w:rPr>
        <w:t>译码阶段ID：解析指令生成控制信号并读取通用寄存器堆生成源操作数</w:t>
      </w:r>
    </w:p>
    <w:p w14:paraId="7E4949FD">
      <w:pPr>
        <w:rPr>
          <w:rFonts w:hint="default"/>
          <w:lang w:val="en-US" w:eastAsia="zh-CN"/>
        </w:rPr>
      </w:pPr>
    </w:p>
    <w:p w14:paraId="5D7E2A4D">
      <w:pPr>
        <w:rPr>
          <w:rFonts w:hint="default"/>
          <w:lang w:val="en-US" w:eastAsia="zh-CN"/>
        </w:rPr>
      </w:pPr>
      <w:r>
        <w:rPr>
          <w:rFonts w:hint="default"/>
          <w:lang w:val="en-US" w:eastAsia="zh-CN"/>
        </w:rPr>
        <w:t>执行阶段EXE：对源操作数进行算术逻辑类指令的运算或者访存指令的地址计算</w:t>
      </w:r>
    </w:p>
    <w:p w14:paraId="7B5B2D68">
      <w:pPr>
        <w:rPr>
          <w:rFonts w:hint="default"/>
          <w:lang w:val="en-US" w:eastAsia="zh-CN"/>
        </w:rPr>
      </w:pPr>
    </w:p>
    <w:p w14:paraId="4DC8831A">
      <w:pPr>
        <w:rPr>
          <w:rFonts w:hint="default"/>
          <w:lang w:val="en-US" w:eastAsia="zh-CN"/>
        </w:rPr>
      </w:pPr>
      <w:r>
        <w:rPr>
          <w:rFonts w:hint="default"/>
          <w:lang w:val="en-US" w:eastAsia="zh-CN"/>
        </w:rPr>
        <w:t>访存阶段MEM：取回访存的结果</w:t>
      </w:r>
    </w:p>
    <w:p w14:paraId="444EC11A">
      <w:pPr>
        <w:rPr>
          <w:rFonts w:hint="default"/>
          <w:lang w:val="en-US" w:eastAsia="zh-CN"/>
        </w:rPr>
      </w:pPr>
    </w:p>
    <w:p w14:paraId="4E78140C">
      <w:pPr>
        <w:rPr>
          <w:rFonts w:hint="default"/>
          <w:lang w:val="en-US" w:eastAsia="zh-CN"/>
        </w:rPr>
      </w:pPr>
      <w:r>
        <w:rPr>
          <w:rFonts w:hint="default"/>
          <w:lang w:val="en-US" w:eastAsia="zh-CN"/>
        </w:rPr>
        <w:t>写回阶段WB：将结果写入通用寄存器堆</w:t>
      </w:r>
    </w:p>
    <w:p w14:paraId="3333E188">
      <w:pPr>
        <w:rPr>
          <w:rFonts w:hint="default"/>
          <w:lang w:val="en-US" w:eastAsia="zh-CN"/>
        </w:rPr>
      </w:pPr>
    </w:p>
    <w:p w14:paraId="78FA928E">
      <w:pPr>
        <w:ind w:firstLine="420" w:firstLineChars="200"/>
        <w:rPr>
          <w:rFonts w:hint="default"/>
          <w:lang w:val="en-US" w:eastAsia="zh-CN"/>
        </w:rPr>
      </w:pPr>
      <w:r>
        <w:rPr>
          <w:rFonts w:hint="default"/>
          <w:lang w:val="en-US" w:eastAsia="zh-CN"/>
        </w:rPr>
        <w:t>对于流水级间缓存数据所用的触发器，将其归到它的输出对应的那个流水阶段，如位于取址阶段和译码阶段之间的触发器记作ID reg</w:t>
      </w:r>
    </w:p>
    <w:p w14:paraId="36E7465F">
      <w:pPr>
        <w:rPr>
          <w:rFonts w:hint="default"/>
          <w:lang w:val="en-US" w:eastAsia="zh-CN"/>
        </w:rPr>
      </w:pPr>
    </w:p>
    <w:p w14:paraId="0D1F30A9">
      <w:pPr>
        <w:rPr>
          <w:rFonts w:hint="default"/>
          <w:lang w:val="en-US" w:eastAsia="zh-CN"/>
        </w:rPr>
      </w:pPr>
      <w:r>
        <w:rPr>
          <w:rFonts w:hint="default"/>
          <w:lang w:val="en-US" w:eastAsia="zh-CN"/>
        </w:rPr>
        <w:t>(2) 流水线缓存中存放的内容</w:t>
      </w:r>
    </w:p>
    <w:p w14:paraId="747FB032">
      <w:pPr>
        <w:rPr>
          <w:rFonts w:hint="default"/>
          <w:lang w:val="en-US" w:eastAsia="zh-CN"/>
        </w:rPr>
      </w:pPr>
    </w:p>
    <w:p w14:paraId="37530184">
      <w:pPr>
        <w:rPr>
          <w:rFonts w:hint="default"/>
          <w:lang w:val="en-US" w:eastAsia="zh-CN"/>
        </w:rPr>
      </w:pPr>
      <w:r>
        <w:rPr>
          <w:rFonts w:hint="default"/>
          <w:lang w:val="en-US" w:eastAsia="zh-CN"/>
        </w:rPr>
        <w:t>流水线缓存的内容分为</w:t>
      </w:r>
      <w:r>
        <w:rPr>
          <w:rFonts w:hint="default"/>
          <w:b/>
          <w:bCs/>
          <w:sz w:val="24"/>
          <w:szCs w:val="32"/>
          <w:lang w:val="en-US" w:eastAsia="zh-CN"/>
        </w:rPr>
        <w:t>控制内容</w:t>
      </w:r>
      <w:r>
        <w:rPr>
          <w:rFonts w:hint="default"/>
          <w:lang w:val="en-US" w:eastAsia="zh-CN"/>
        </w:rPr>
        <w:t>和</w:t>
      </w:r>
      <w:r>
        <w:rPr>
          <w:rFonts w:hint="default"/>
          <w:b/>
          <w:bCs/>
          <w:sz w:val="24"/>
          <w:szCs w:val="32"/>
          <w:lang w:val="en-US" w:eastAsia="zh-CN"/>
        </w:rPr>
        <w:t>数据内容</w:t>
      </w:r>
    </w:p>
    <w:p w14:paraId="371CC786">
      <w:pPr>
        <w:rPr>
          <w:rFonts w:hint="default"/>
          <w:lang w:val="en-US" w:eastAsia="zh-CN"/>
        </w:rPr>
      </w:pPr>
    </w:p>
    <w:p w14:paraId="2BF997DB">
      <w:pPr>
        <w:ind w:firstLine="420" w:firstLineChars="200"/>
        <w:rPr>
          <w:rFonts w:hint="default"/>
          <w:lang w:val="en-US" w:eastAsia="zh-CN"/>
        </w:rPr>
      </w:pPr>
      <w:r>
        <w:rPr>
          <w:rFonts w:hint="default"/>
          <w:lang w:val="en-US" w:eastAsia="zh-CN"/>
        </w:rPr>
        <w:t>目前只需要考虑各流水级缓存是否有效，所以缓存中的控制内容只需要1bit的缓存有效位`valid`，值为0表示这一级流水线缓存中存放的数据内容无效，值为1表示存放的数据有效</w:t>
      </w:r>
    </w:p>
    <w:p w14:paraId="68608515">
      <w:pPr>
        <w:rPr>
          <w:rFonts w:hint="default"/>
          <w:lang w:val="en-US" w:eastAsia="zh-CN"/>
        </w:rPr>
      </w:pPr>
    </w:p>
    <w:p w14:paraId="3202C24A">
      <w:pPr>
        <w:ind w:firstLine="420" w:firstLineChars="200"/>
        <w:rPr>
          <w:rFonts w:hint="default"/>
          <w:lang w:val="en-US" w:eastAsia="zh-CN"/>
        </w:rPr>
      </w:pPr>
      <w:r>
        <w:rPr>
          <w:rFonts w:hint="default"/>
          <w:lang w:val="en-US" w:eastAsia="zh-CN"/>
        </w:rPr>
        <w:t>一根信号线可能会被多级流水线缓存多次隔断，所以插入流水线缓存后，从信号产生的流水线阶段开始到使用它的流水线阶段，途径的各级流水线缓存中都要存放该信号</w:t>
      </w:r>
    </w:p>
    <w:p w14:paraId="4D839F99">
      <w:pPr>
        <w:rPr>
          <w:rFonts w:hint="default"/>
          <w:lang w:val="en-US" w:eastAsia="zh-CN"/>
        </w:rPr>
      </w:pPr>
    </w:p>
    <w:p w14:paraId="09A81238">
      <w:pPr>
        <w:rPr>
          <w:rFonts w:hint="default"/>
          <w:lang w:val="en-US" w:eastAsia="zh-CN"/>
        </w:rPr>
      </w:pPr>
      <w:r>
        <w:rPr>
          <w:rFonts w:hint="default"/>
          <w:lang w:val="en-US" w:eastAsia="zh-CN"/>
        </w:rPr>
        <w:t>3. 同步RAM的引入</w:t>
      </w:r>
    </w:p>
    <w:p w14:paraId="72506C3E">
      <w:pPr>
        <w:rPr>
          <w:rFonts w:hint="default"/>
          <w:lang w:val="en-US" w:eastAsia="zh-CN"/>
        </w:rPr>
      </w:pPr>
    </w:p>
    <w:p w14:paraId="7ECBE1BC">
      <w:pPr>
        <w:rPr>
          <w:rFonts w:hint="default"/>
          <w:lang w:val="en-US" w:eastAsia="zh-CN"/>
        </w:rPr>
      </w:pPr>
      <w:r>
        <w:rPr>
          <w:rFonts w:hint="default"/>
          <w:lang w:val="en-US" w:eastAsia="zh-CN"/>
        </w:rPr>
        <w:t>将取指流水级拆分为`pre-IF`和`IF`两个流水级，pre-IF级只负责生成nextPC，nextPC被送到IF级更新PC寄存器</w:t>
      </w:r>
    </w:p>
    <w:p w14:paraId="62AC66D8">
      <w:pPr>
        <w:rPr>
          <w:rFonts w:hint="default"/>
          <w:lang w:val="en-US" w:eastAsia="zh-CN"/>
        </w:rPr>
      </w:pPr>
    </w:p>
    <w:p w14:paraId="24A2DC3D">
      <w:pPr>
        <w:rPr>
          <w:rFonts w:hint="default"/>
          <w:b/>
          <w:bCs/>
          <w:sz w:val="22"/>
          <w:szCs w:val="28"/>
          <w:lang w:val="en-US" w:eastAsia="zh-CN"/>
        </w:rPr>
      </w:pPr>
      <w:r>
        <w:rPr>
          <w:rFonts w:hint="default"/>
          <w:b/>
          <w:bCs/>
          <w:sz w:val="22"/>
          <w:szCs w:val="28"/>
          <w:lang w:val="en-US" w:eastAsia="zh-CN"/>
        </w:rPr>
        <w:t>在pre-IF发起指令RAM的读请求（以nextPC为指令RAM的读地址，而不是以PC为指令RAM的读地址），这样指令RAM的输出是在指令位于IF阶段时完成的</w:t>
      </w:r>
    </w:p>
    <w:p w14:paraId="0396AAC4">
      <w:pPr>
        <w:rPr>
          <w:rFonts w:hint="default"/>
          <w:lang w:val="en-US" w:eastAsia="zh-CN"/>
        </w:rPr>
      </w:pPr>
    </w:p>
    <w:p w14:paraId="7D7F22F9">
      <w:pPr>
        <w:rPr>
          <w:rFonts w:hint="default"/>
          <w:lang w:val="en-US" w:eastAsia="zh-CN"/>
        </w:rPr>
      </w:pPr>
      <w:r>
        <w:rPr>
          <w:rFonts w:hint="default"/>
          <w:b/>
          <w:bCs/>
          <w:lang w:val="en-US" w:eastAsia="zh-CN"/>
        </w:rPr>
        <w:t>pre-IF并不是一个真正的流水线阶段</w:t>
      </w:r>
      <w:r>
        <w:rPr>
          <w:rFonts w:hint="default"/>
          <w:lang w:val="en-US" w:eastAsia="zh-CN"/>
        </w:rPr>
        <w:t>，因为其自身没有流水级缓存，组合逻辑的输入来自IF、ID等阶段的流水级缓存，输出为nextPC</w:t>
      </w:r>
    </w:p>
    <w:p w14:paraId="5E2C2C40">
      <w:pPr>
        <w:rPr>
          <w:rFonts w:hint="default"/>
          <w:lang w:val="en-US" w:eastAsia="zh-CN"/>
        </w:rPr>
      </w:pPr>
    </w:p>
    <w:p w14:paraId="75D4CD13">
      <w:pPr>
        <w:rPr>
          <w:rFonts w:hint="default"/>
          <w:lang w:val="en-US" w:eastAsia="zh-CN"/>
        </w:rPr>
      </w:pPr>
      <w:r>
        <w:rPr>
          <w:rFonts w:hint="default"/>
          <w:lang w:val="en-US" w:eastAsia="zh-CN"/>
        </w:rPr>
        <w:t>习惯上，将pre-IF和IF级合称为取指级</w:t>
      </w:r>
    </w:p>
    <w:p w14:paraId="38DF7F14">
      <w:pPr>
        <w:rPr>
          <w:rFonts w:hint="default"/>
          <w:lang w:val="en-US" w:eastAsia="zh-CN"/>
        </w:rPr>
      </w:pPr>
    </w:p>
    <w:p w14:paraId="476B788A">
      <w:pPr>
        <w:rPr>
          <w:rFonts w:hint="default"/>
          <w:sz w:val="22"/>
          <w:szCs w:val="28"/>
          <w:lang w:val="en-US" w:eastAsia="zh-CN"/>
        </w:rPr>
      </w:pPr>
      <w:r>
        <w:rPr>
          <w:rFonts w:hint="default"/>
          <w:b/>
          <w:bCs/>
          <w:sz w:val="22"/>
          <w:szCs w:val="28"/>
          <w:lang w:val="en-US" w:eastAsia="zh-CN"/>
        </w:rPr>
        <w:t>数据RAM的读请求或写请求是在指令位于EXE阶段时发出的，读数据是在指令位于MEM阶段时返回的</w:t>
      </w:r>
    </w:p>
    <w:p w14:paraId="3A5ACAD6">
      <w:pPr>
        <w:rPr>
          <w:rFonts w:hint="default"/>
          <w:lang w:val="en-US" w:eastAsia="zh-CN"/>
        </w:rPr>
      </w:pPr>
    </w:p>
    <w:p w14:paraId="7E68E826">
      <w:pPr>
        <w:rPr>
          <w:rFonts w:hint="default"/>
          <w:lang w:val="en-US" w:eastAsia="zh-CN"/>
        </w:rPr>
      </w:pPr>
      <w:r>
        <w:rPr>
          <w:rFonts w:hint="default"/>
          <w:lang w:val="en-US" w:eastAsia="zh-CN"/>
        </w:rPr>
        <w:t>4. 调整更新PC的数据通路</w:t>
      </w:r>
    </w:p>
    <w:p w14:paraId="4A0E4BEB">
      <w:pPr>
        <w:rPr>
          <w:rFonts w:hint="default"/>
          <w:lang w:val="en-US" w:eastAsia="zh-CN"/>
        </w:rPr>
      </w:pPr>
    </w:p>
    <w:p w14:paraId="1CB9469A">
      <w:pPr>
        <w:rPr>
          <w:rFonts w:hint="default"/>
          <w:lang w:val="en-US" w:eastAsia="zh-CN"/>
        </w:rPr>
      </w:pPr>
      <w:r>
        <w:rPr>
          <w:rFonts w:hint="default"/>
          <w:lang w:val="en-US" w:eastAsia="zh-CN"/>
        </w:rPr>
        <w:t>(1) 调整转移指令更新PC的数据通路</w:t>
      </w:r>
    </w:p>
    <w:p w14:paraId="6CF3EE51">
      <w:pPr>
        <w:rPr>
          <w:rFonts w:hint="default"/>
          <w:lang w:val="en-US" w:eastAsia="zh-CN"/>
        </w:rPr>
      </w:pPr>
    </w:p>
    <w:p w14:paraId="26AA76AF">
      <w:pPr>
        <w:rPr>
          <w:rFonts w:hint="default"/>
          <w:lang w:val="en-US" w:eastAsia="zh-CN"/>
        </w:rPr>
      </w:pPr>
      <w:r>
        <w:rPr>
          <w:rFonts w:hint="default"/>
          <w:lang w:val="en-US" w:eastAsia="zh-CN"/>
        </w:rPr>
        <w:t>计算跳转目标地址的信息来自指令码和通用寄存器堆，所以转移指令在ID阶段就能够计算出正确的跳转方向和目标，之后将数据</w:t>
      </w:r>
      <w:r>
        <w:rPr>
          <w:rFonts w:hint="default"/>
          <w:b/>
          <w:bCs/>
          <w:lang w:val="en-US" w:eastAsia="zh-CN"/>
        </w:rPr>
        <w:t>前递</w:t>
      </w:r>
      <w:r>
        <w:rPr>
          <w:rFonts w:hint="default"/>
          <w:lang w:val="en-US" w:eastAsia="zh-CN"/>
        </w:rPr>
        <w:t>到IF阶段</w:t>
      </w:r>
    </w:p>
    <w:p w14:paraId="0E5F0AF1">
      <w:pPr>
        <w:rPr>
          <w:rFonts w:hint="default"/>
          <w:lang w:val="en-US" w:eastAsia="zh-CN"/>
        </w:rPr>
      </w:pPr>
    </w:p>
    <w:p w14:paraId="69874F45">
      <w:pPr>
        <w:rPr>
          <w:rFonts w:hint="default"/>
          <w:lang w:val="en-US" w:eastAsia="zh-CN"/>
        </w:rPr>
      </w:pPr>
      <w:r>
        <w:rPr>
          <w:rFonts w:hint="default"/>
          <w:lang w:val="en-US" w:eastAsia="zh-CN"/>
        </w:rPr>
        <w:t>计算跳转指令时使用的是ds_pc</w:t>
      </w:r>
    </w:p>
    <w:p w14:paraId="1FB61306">
      <w:pPr>
        <w:rPr>
          <w:rFonts w:hint="default"/>
          <w:lang w:val="en-US" w:eastAsia="zh-CN"/>
        </w:rPr>
      </w:pPr>
    </w:p>
    <w:p w14:paraId="62C9CFA6">
      <w:pPr>
        <w:rPr>
          <w:rFonts w:hint="default"/>
          <w:b/>
          <w:bCs/>
          <w:sz w:val="24"/>
          <w:szCs w:val="32"/>
          <w:lang w:val="en-US" w:eastAsia="zh-CN"/>
        </w:rPr>
      </w:pPr>
      <w:r>
        <w:rPr>
          <w:rFonts w:hint="default"/>
          <w:b/>
          <w:bCs/>
          <w:sz w:val="24"/>
          <w:szCs w:val="32"/>
          <w:lang w:val="en-US" w:eastAsia="zh-CN"/>
        </w:rPr>
        <w:t>RISC没有延迟槽</w:t>
      </w:r>
    </w:p>
    <w:p w14:paraId="5059AB18">
      <w:pPr>
        <w:rPr>
          <w:rFonts w:hint="default"/>
          <w:lang w:val="en-US" w:eastAsia="zh-CN"/>
        </w:rPr>
      </w:pPr>
    </w:p>
    <w:p w14:paraId="07ACE9B5">
      <w:pPr>
        <w:rPr>
          <w:rFonts w:hint="default"/>
          <w:lang w:val="en-US" w:eastAsia="zh-CN"/>
        </w:rPr>
      </w:pPr>
      <w:r>
        <w:rPr>
          <w:rFonts w:hint="default"/>
          <w:lang w:val="en-US" w:eastAsia="zh-CN"/>
        </w:rPr>
        <w:t>(2) 调整复位更新PC的数据通路</w:t>
      </w:r>
    </w:p>
    <w:p w14:paraId="737D2210">
      <w:pPr>
        <w:rPr>
          <w:rFonts w:hint="default"/>
          <w:lang w:val="en-US" w:eastAsia="zh-CN"/>
        </w:rPr>
      </w:pPr>
    </w:p>
    <w:p w14:paraId="66A9FD31">
      <w:pPr>
        <w:rPr>
          <w:rFonts w:hint="default"/>
          <w:lang w:val="en-US" w:eastAsia="zh-CN"/>
        </w:rPr>
      </w:pPr>
      <w:r>
        <w:rPr>
          <w:rFonts w:hint="default"/>
          <w:lang w:val="en-US" w:eastAsia="zh-CN"/>
        </w:rPr>
        <w:t>在复位信号有效期间会将PC寄存器复位成32'h1bfffffc，由于发给指令RAM的请求是来自pre-IF阶段的next_PC而不是IF阶段的PC，这样处理后是的复位撤销后第一个发出的取指请求的地址是32'h1c000000</w:t>
      </w:r>
    </w:p>
    <w:p w14:paraId="7171F01F">
      <w:pPr>
        <w:rPr>
          <w:rFonts w:hint="default"/>
          <w:lang w:val="en-US" w:eastAsia="zh-CN"/>
        </w:rPr>
      </w:pPr>
    </w:p>
    <w:p w14:paraId="3D71B277">
      <w:pPr>
        <w:rPr>
          <w:rFonts w:hint="default"/>
          <w:b/>
          <w:bCs/>
          <w:sz w:val="28"/>
          <w:szCs w:val="36"/>
          <w:lang w:val="en-US" w:eastAsia="zh-CN"/>
        </w:rPr>
      </w:pPr>
      <w:r>
        <w:rPr>
          <w:rFonts w:hint="default"/>
          <w:b/>
          <w:bCs/>
          <w:sz w:val="28"/>
          <w:szCs w:val="36"/>
          <w:lang w:val="en-US" w:eastAsia="zh-CN"/>
        </w:rPr>
        <w:t>5. 流水级间的握手信号</w:t>
      </w:r>
    </w:p>
    <w:p w14:paraId="60654DB1">
      <w:pPr>
        <w:rPr>
          <w:rFonts w:hint="default"/>
          <w:lang w:val="en-US" w:eastAsia="zh-CN"/>
        </w:rPr>
      </w:pPr>
    </w:p>
    <w:p w14:paraId="040E5793">
      <w:pPr>
        <w:rPr>
          <w:rFonts w:hint="default"/>
          <w:lang w:val="en-US" w:eastAsia="zh-CN"/>
        </w:rPr>
      </w:pPr>
      <w:r>
        <w:rPr>
          <w:rFonts w:hint="default"/>
          <w:lang w:val="en-US" w:eastAsia="zh-CN"/>
        </w:rPr>
        <w:t>+ xs_valid信号：x阶段的有效位，值为1表示x阶段上当前时钟周期存在有效的数据</w:t>
      </w:r>
    </w:p>
    <w:p w14:paraId="720600C4">
      <w:pPr>
        <w:rPr>
          <w:rFonts w:hint="default"/>
          <w:lang w:val="en-US" w:eastAsia="zh-CN"/>
        </w:rPr>
      </w:pPr>
    </w:p>
    <w:p w14:paraId="277BBEAD">
      <w:pPr>
        <w:rPr>
          <w:rFonts w:hint="default"/>
          <w:lang w:val="en-US" w:eastAsia="zh-CN"/>
        </w:rPr>
      </w:pPr>
      <w:r>
        <w:rPr>
          <w:rFonts w:hint="default"/>
          <w:lang w:val="en-US" w:eastAsia="zh-CN"/>
        </w:rPr>
        <w:t>+ xs_allowin信号：从x阶段传递给x-1阶段的信号，值为1表示下一拍x阶段可以接受x-1阶段送来的数据，值为0表示不能接受数据</w:t>
      </w:r>
    </w:p>
    <w:p w14:paraId="11F78075">
      <w:pPr>
        <w:rPr>
          <w:rFonts w:hint="default"/>
          <w:lang w:val="en-US" w:eastAsia="zh-CN"/>
        </w:rPr>
      </w:pPr>
    </w:p>
    <w:p w14:paraId="3FE13521">
      <w:pPr>
        <w:rPr>
          <w:rFonts w:hint="default"/>
          <w:lang w:val="en-US" w:eastAsia="zh-CN"/>
        </w:rPr>
      </w:pPr>
      <w:r>
        <w:rPr>
          <w:rFonts w:hint="default"/>
          <w:lang w:val="en-US" w:eastAsia="zh-CN"/>
        </w:rPr>
        <w:t xml:space="preserve">  当x阶段数据无效或x阶段可以发送数据且x+1阶段可以接收数据时，信号置1</w:t>
      </w:r>
    </w:p>
    <w:p w14:paraId="598D53E4">
      <w:pPr>
        <w:rPr>
          <w:rFonts w:hint="default"/>
          <w:lang w:val="en-US" w:eastAsia="zh-CN"/>
        </w:rPr>
      </w:pPr>
    </w:p>
    <w:p w14:paraId="4FBAC4EA">
      <w:pPr>
        <w:rPr>
          <w:rFonts w:hint="default"/>
          <w:lang w:val="en-US" w:eastAsia="zh-CN"/>
        </w:rPr>
      </w:pPr>
      <w:r>
        <w:rPr>
          <w:rFonts w:hint="default"/>
          <w:lang w:val="en-US" w:eastAsia="zh-CN"/>
        </w:rPr>
        <w:t>+ xs_ready_go信号：描述x阶段当前拍的状态，值为1表示数据在x阶段的处理任务已完成，可以传递到下一级流水</w:t>
      </w:r>
    </w:p>
    <w:p w14:paraId="33A62EDA">
      <w:pPr>
        <w:rPr>
          <w:rFonts w:hint="default"/>
          <w:lang w:val="en-US" w:eastAsia="zh-CN"/>
        </w:rPr>
      </w:pPr>
      <w:r>
        <w:rPr>
          <w:rFonts w:hint="default"/>
          <w:lang w:val="en-US" w:eastAsia="zh-CN"/>
        </w:rPr>
        <w:t>+ xs_to_x+1s_valid信号：从x阶段传递给x+1阶段的信号，值为1表示x阶段有数据需要在下一时钟周期传给x+1阶段</w:t>
      </w:r>
      <w:r>
        <w:rPr>
          <w:rFonts w:hint="eastAsia"/>
          <w:lang w:val="en-US" w:eastAsia="zh-CN"/>
        </w:rPr>
        <w:t>（实际上就是xs_vaild&amp;&amp;xs_ready_go）</w:t>
      </w:r>
    </w:p>
    <w:p w14:paraId="5B919770">
      <w:pPr>
        <w:rPr>
          <w:rFonts w:hint="default"/>
          <w:lang w:val="en-US" w:eastAsia="zh-CN"/>
        </w:rPr>
      </w:pPr>
    </w:p>
    <w:p w14:paraId="2B127E4F">
      <w:pPr>
        <w:rPr>
          <w:rFonts w:hint="default"/>
          <w:lang w:val="en-US" w:eastAsia="zh-CN"/>
        </w:rPr>
      </w:pPr>
      <w:r>
        <w:rPr>
          <w:rFonts w:hint="default"/>
          <w:lang w:val="en-US" w:eastAsia="zh-CN"/>
        </w:rPr>
        <w:t>6. 每一级流水线详解</w:t>
      </w:r>
    </w:p>
    <w:p w14:paraId="201ECAD2">
      <w:pPr>
        <w:rPr>
          <w:rFonts w:hint="default"/>
          <w:lang w:val="en-US" w:eastAsia="zh-CN"/>
        </w:rPr>
      </w:pPr>
    </w:p>
    <w:p w14:paraId="163B9FA9">
      <w:pPr>
        <w:rPr>
          <w:rFonts w:hint="default"/>
          <w:lang w:val="en-US" w:eastAsia="zh-CN"/>
        </w:rPr>
      </w:pPr>
      <w:r>
        <w:rPr>
          <w:rFonts w:hint="default"/>
          <w:lang w:val="en-US" w:eastAsia="zh-CN"/>
        </w:rPr>
        <w:t xml:space="preserve"> 取址阶段IF</w:t>
      </w:r>
    </w:p>
    <w:p w14:paraId="4469AC28">
      <w:pPr>
        <w:rPr>
          <w:rFonts w:hint="default"/>
          <w:lang w:val="en-US" w:eastAsia="zh-CN"/>
        </w:rPr>
      </w:pPr>
    </w:p>
    <w:p w14:paraId="09542086">
      <w:pPr>
        <w:rPr>
          <w:rFonts w:hint="default"/>
          <w:lang w:val="en-US" w:eastAsia="zh-CN"/>
        </w:rPr>
      </w:pPr>
      <w:r>
        <w:rPr>
          <w:rFonts w:hint="default"/>
          <w:lang w:val="en-US" w:eastAsia="zh-CN"/>
        </w:rPr>
        <w:t>pre-IF stage中需要生成nextpc，根据br_taken进行判断，如果跳转，nextpc = br_target，否则nextpc = PC + 4</w:t>
      </w:r>
    </w:p>
    <w:p w14:paraId="77E61085">
      <w:pPr>
        <w:rPr>
          <w:rFonts w:hint="default"/>
          <w:lang w:val="en-US" w:eastAsia="zh-CN"/>
        </w:rPr>
      </w:pPr>
    </w:p>
    <w:p w14:paraId="130729C3">
      <w:pPr>
        <w:rPr>
          <w:rFonts w:hint="default"/>
          <w:lang w:val="en-US" w:eastAsia="zh-CN"/>
        </w:rPr>
      </w:pPr>
      <w:r>
        <w:rPr>
          <w:rFonts w:hint="default"/>
          <w:lang w:val="en-US" w:eastAsia="zh-CN"/>
        </w:rPr>
        <w:t>IF stage中，`fs_allowin   = !fs_valid || fs_ready_go &amp;&amp; ds_allowin`即如果当前阶段不存在有效数据或当前阶段数据已处理完成可以传递到下一级且下一级可以接收数据时，当前阶段可以继续接受数据；`fs_to_ds_valid =  fs_valid &amp;&amp; fs_ready_go`即当前阶段存在有效数据且已经处理完成可以传给下一级</w:t>
      </w:r>
    </w:p>
    <w:p w14:paraId="3BECF4D2">
      <w:pPr>
        <w:rPr>
          <w:rFonts w:hint="default"/>
          <w:lang w:val="en-US" w:eastAsia="zh-CN"/>
        </w:rPr>
      </w:pPr>
    </w:p>
    <w:p w14:paraId="0FD827F9">
      <w:pPr>
        <w:rPr>
          <w:rFonts w:hint="default"/>
          <w:lang w:val="en-US" w:eastAsia="zh-CN"/>
        </w:rPr>
      </w:pPr>
      <w:r>
        <w:rPr>
          <w:rFonts w:hint="default"/>
          <w:lang w:val="en-US" w:eastAsia="zh-CN"/>
        </w:rPr>
        <w:t>如果复位信号有效，则`fs_valid`置0、`fs_pc`置32'hbfbffffc，否则根据`pre_to_fs_valid`信号进行判断</w:t>
      </w:r>
    </w:p>
    <w:p w14:paraId="5071D14F">
      <w:pPr>
        <w:rPr>
          <w:rFonts w:hint="default"/>
          <w:lang w:val="en-US" w:eastAsia="zh-CN"/>
        </w:rPr>
      </w:pPr>
    </w:p>
    <w:p w14:paraId="4663BBFF">
      <w:pPr>
        <w:rPr>
          <w:rFonts w:hint="default"/>
          <w:lang w:val="en-US" w:eastAsia="zh-CN"/>
        </w:rPr>
      </w:pPr>
      <w:r>
        <w:rPr>
          <w:rFonts w:hint="default"/>
          <w:lang w:val="en-US" w:eastAsia="zh-CN"/>
        </w:rPr>
        <w:t>传出的reg存放指令和nextpc</w:t>
      </w:r>
    </w:p>
    <w:p w14:paraId="450579F0">
      <w:pPr>
        <w:rPr>
          <w:rFonts w:hint="default"/>
          <w:lang w:val="en-US" w:eastAsia="zh-CN"/>
        </w:rPr>
      </w:pPr>
    </w:p>
    <w:p w14:paraId="4E2805CF">
      <w:pPr>
        <w:rPr>
          <w:rFonts w:hint="default"/>
          <w:lang w:val="en-US" w:eastAsia="zh-CN"/>
        </w:rPr>
      </w:pPr>
      <w:r>
        <w:rPr>
          <w:rFonts w:hint="default"/>
          <w:lang w:val="en-US" w:eastAsia="zh-CN"/>
        </w:rPr>
        <w:t xml:space="preserve"> 译码阶段ID</w:t>
      </w:r>
    </w:p>
    <w:p w14:paraId="62F24AF4">
      <w:pPr>
        <w:rPr>
          <w:rFonts w:hint="default"/>
          <w:lang w:val="en-US" w:eastAsia="zh-CN"/>
        </w:rPr>
      </w:pPr>
    </w:p>
    <w:p w14:paraId="4CE6943A">
      <w:pPr>
        <w:rPr>
          <w:rFonts w:hint="default"/>
          <w:lang w:val="en-US" w:eastAsia="zh-CN"/>
        </w:rPr>
      </w:pPr>
      <w:r>
        <w:rPr>
          <w:rFonts w:hint="default"/>
          <w:lang w:val="en-US" w:eastAsia="zh-CN"/>
        </w:rPr>
        <w:t>对指令进行解码，生成`alu_op`及一系列控制指令，接收来自WB阶段的数据，调用regfile模块进行读取并写入（两读一写），与单周期20条指令的操作相同</w:t>
      </w:r>
    </w:p>
    <w:p w14:paraId="283D5832">
      <w:pPr>
        <w:rPr>
          <w:rFonts w:hint="default"/>
          <w:lang w:val="en-US" w:eastAsia="zh-CN"/>
        </w:rPr>
      </w:pPr>
    </w:p>
    <w:p w14:paraId="67CE7516">
      <w:pPr>
        <w:rPr>
          <w:rFonts w:hint="default"/>
          <w:lang w:val="en-US" w:eastAsia="zh-CN"/>
        </w:rPr>
      </w:pPr>
      <w:r>
        <w:rPr>
          <w:rFonts w:hint="default"/>
          <w:lang w:val="en-US" w:eastAsia="zh-CN"/>
        </w:rPr>
        <w:t>将`alu_op`等控制指令存放在reg中</w:t>
      </w:r>
    </w:p>
    <w:p w14:paraId="28269E8B">
      <w:pPr>
        <w:rPr>
          <w:rFonts w:hint="default"/>
          <w:lang w:val="en-US" w:eastAsia="zh-CN"/>
        </w:rPr>
      </w:pPr>
    </w:p>
    <w:p w14:paraId="6E31ED4B">
      <w:pPr>
        <w:rPr>
          <w:rFonts w:hint="default"/>
          <w:lang w:val="en-US" w:eastAsia="zh-CN"/>
        </w:rPr>
      </w:pPr>
      <w:r>
        <w:rPr>
          <w:rFonts w:hint="default"/>
          <w:lang w:val="en-US" w:eastAsia="zh-CN"/>
        </w:rPr>
        <w:t>生成流水间控制信号，如果`fs_to_ds_valid`和`ds_allowin`信号有效，接收总线数据到reg中</w:t>
      </w:r>
    </w:p>
    <w:p w14:paraId="4E24658A">
      <w:pPr>
        <w:rPr>
          <w:rFonts w:hint="default"/>
          <w:lang w:val="en-US" w:eastAsia="zh-CN"/>
        </w:rPr>
      </w:pPr>
    </w:p>
    <w:p w14:paraId="7D017D02">
      <w:pPr>
        <w:rPr>
          <w:rFonts w:hint="default"/>
          <w:lang w:val="en-US" w:eastAsia="zh-CN"/>
        </w:rPr>
      </w:pPr>
      <w:r>
        <w:rPr>
          <w:rFonts w:hint="default"/>
          <w:lang w:val="en-US" w:eastAsia="zh-CN"/>
        </w:rPr>
        <w:t xml:space="preserve"> 执行阶段EXE</w:t>
      </w:r>
    </w:p>
    <w:p w14:paraId="0ACC1508">
      <w:pPr>
        <w:rPr>
          <w:rFonts w:hint="default"/>
          <w:lang w:val="en-US" w:eastAsia="zh-CN"/>
        </w:rPr>
      </w:pPr>
    </w:p>
    <w:p w14:paraId="12EE4988">
      <w:pPr>
        <w:rPr>
          <w:rFonts w:hint="default"/>
          <w:lang w:val="en-US" w:eastAsia="zh-CN"/>
        </w:rPr>
      </w:pPr>
      <w:r>
        <w:rPr>
          <w:rFonts w:hint="default"/>
          <w:lang w:val="en-US" w:eastAsia="zh-CN"/>
        </w:rPr>
        <w:t>将reg中的数据解码，使用多路选择器语法生成两个源操作数，即第一个源操作数是PC值还是rj寄存器值；第二个源操作数是立即数值还是rk/rd寄存器值</w:t>
      </w:r>
    </w:p>
    <w:p w14:paraId="194F6102">
      <w:pPr>
        <w:rPr>
          <w:rFonts w:hint="default"/>
          <w:lang w:val="en-US" w:eastAsia="zh-CN"/>
        </w:rPr>
      </w:pPr>
    </w:p>
    <w:p w14:paraId="7DA50978">
      <w:pPr>
        <w:rPr>
          <w:rFonts w:hint="default"/>
          <w:lang w:val="en-US" w:eastAsia="zh-CN"/>
        </w:rPr>
      </w:pPr>
      <w:r>
        <w:rPr>
          <w:rFonts w:hint="default"/>
          <w:lang w:val="en-US" w:eastAsia="zh-CN"/>
        </w:rPr>
        <w:t>调用ALU模块进行算术逻辑类指令的运算或者访存指令的地址计算，得出结果`alu_result`</w:t>
      </w:r>
    </w:p>
    <w:p w14:paraId="74E5630C">
      <w:pPr>
        <w:rPr>
          <w:rFonts w:hint="default"/>
          <w:lang w:val="en-US" w:eastAsia="zh-CN"/>
        </w:rPr>
      </w:pPr>
    </w:p>
    <w:p w14:paraId="095FA1C7">
      <w:pPr>
        <w:rPr>
          <w:rFonts w:hint="default"/>
          <w:lang w:val="en-US" w:eastAsia="zh-CN"/>
        </w:rPr>
      </w:pPr>
      <w:r>
        <w:rPr>
          <w:rFonts w:hint="eastAsia"/>
          <w:lang w:val="en-US" w:eastAsia="zh-CN"/>
        </w:rPr>
        <w:t>在这里向data_sram发送读写请求，st在这就结束了</w:t>
      </w:r>
    </w:p>
    <w:p w14:paraId="13180A66">
      <w:pPr>
        <w:rPr>
          <w:rFonts w:hint="default"/>
          <w:lang w:val="en-US" w:eastAsia="zh-CN"/>
        </w:rPr>
      </w:pPr>
    </w:p>
    <w:p w14:paraId="69880938">
      <w:pPr>
        <w:rPr>
          <w:rFonts w:hint="default"/>
          <w:lang w:val="en-US" w:eastAsia="zh-CN"/>
        </w:rPr>
      </w:pPr>
      <w:r>
        <w:rPr>
          <w:rFonts w:hint="default"/>
          <w:lang w:val="en-US" w:eastAsia="zh-CN"/>
        </w:rPr>
        <w:t xml:space="preserve"> 访存阶段MEM</w:t>
      </w:r>
    </w:p>
    <w:p w14:paraId="314FE4FB">
      <w:pPr>
        <w:rPr>
          <w:rFonts w:hint="default"/>
          <w:lang w:val="en-US" w:eastAsia="zh-CN"/>
        </w:rPr>
      </w:pPr>
    </w:p>
    <w:p w14:paraId="5C3E8B83">
      <w:pPr>
        <w:rPr>
          <w:rFonts w:hint="default"/>
          <w:lang w:val="en-US" w:eastAsia="zh-CN"/>
        </w:rPr>
      </w:pPr>
      <w:r>
        <w:rPr>
          <w:rFonts w:hint="default"/>
          <w:lang w:val="en-US" w:eastAsia="zh-CN"/>
        </w:rPr>
        <w:t>将reg中的数据解码，使用多路选择器语法选择送入寄存器堆的结果来自内存还是ALU</w:t>
      </w:r>
    </w:p>
    <w:p w14:paraId="468E1738">
      <w:pPr>
        <w:rPr>
          <w:rFonts w:hint="default"/>
          <w:lang w:val="en-US" w:eastAsia="zh-CN"/>
        </w:rPr>
      </w:pPr>
    </w:p>
    <w:p w14:paraId="3870E0BF">
      <w:pPr>
        <w:rPr>
          <w:rFonts w:hint="default"/>
          <w:lang w:val="en-US" w:eastAsia="zh-CN"/>
        </w:rPr>
      </w:pPr>
      <w:r>
        <w:rPr>
          <w:rFonts w:hint="default"/>
          <w:lang w:val="en-US" w:eastAsia="zh-CN"/>
        </w:rPr>
        <w:t>将目的寄存器写使能信号、目的寄存器地址、最终结果和指令PC送入总线</w:t>
      </w:r>
    </w:p>
    <w:p w14:paraId="158D4AD5">
      <w:pPr>
        <w:rPr>
          <w:rFonts w:hint="default"/>
          <w:lang w:val="en-US" w:eastAsia="zh-CN"/>
        </w:rPr>
      </w:pPr>
    </w:p>
    <w:p w14:paraId="428236B3">
      <w:pPr>
        <w:rPr>
          <w:rFonts w:hint="default"/>
          <w:sz w:val="24"/>
          <w:szCs w:val="32"/>
          <w:lang w:val="en-US" w:eastAsia="zh-CN"/>
        </w:rPr>
      </w:pPr>
      <w:r>
        <w:rPr>
          <w:rFonts w:hint="eastAsia"/>
          <w:sz w:val="24"/>
          <w:szCs w:val="32"/>
          <w:lang w:val="en-US" w:eastAsia="zh-CN"/>
        </w:rPr>
        <w:t>目前感觉访存阶段没做啥事啊？就是信号整合，把读到的data_sram_rdata判断一下是不是final_result</w:t>
      </w:r>
    </w:p>
    <w:p w14:paraId="49CC740B">
      <w:pPr>
        <w:rPr>
          <w:rFonts w:hint="default"/>
          <w:lang w:val="en-US" w:eastAsia="zh-CN"/>
        </w:rPr>
      </w:pPr>
    </w:p>
    <w:p w14:paraId="42797B7F">
      <w:pPr>
        <w:rPr>
          <w:rFonts w:hint="default"/>
          <w:lang w:val="en-US" w:eastAsia="zh-CN"/>
        </w:rPr>
      </w:pPr>
      <w:r>
        <w:rPr>
          <w:rFonts w:hint="default"/>
          <w:lang w:val="en-US" w:eastAsia="zh-CN"/>
        </w:rPr>
        <w:t xml:space="preserve"> 写回阶段WB</w:t>
      </w:r>
    </w:p>
    <w:p w14:paraId="3358FC75">
      <w:pPr>
        <w:rPr>
          <w:rFonts w:hint="default"/>
          <w:lang w:val="en-US" w:eastAsia="zh-CN"/>
        </w:rPr>
      </w:pPr>
    </w:p>
    <w:p w14:paraId="5E9C306C">
      <w:pPr>
        <w:rPr>
          <w:rFonts w:hint="default"/>
          <w:lang w:val="en-US" w:eastAsia="zh-CN"/>
        </w:rPr>
      </w:pPr>
      <w:r>
        <w:rPr>
          <w:rFonts w:hint="default"/>
          <w:lang w:val="en-US" w:eastAsia="zh-CN"/>
        </w:rPr>
        <w:t>将reg中的数据解码，生成regfile的对应信号与数据，送入总线，最终信号会被ID阶段接收，ID阶段在译码的同时对寄存器堆进行两读一写</w:t>
      </w:r>
    </w:p>
    <w:p w14:paraId="770D8253">
      <w:pPr>
        <w:rPr>
          <w:rFonts w:hint="default"/>
          <w:lang w:val="en-US" w:eastAsia="zh-CN"/>
        </w:rPr>
      </w:pPr>
    </w:p>
    <w:p w14:paraId="351D7F21">
      <w:pPr>
        <w:rPr>
          <w:rFonts w:hint="default"/>
          <w:lang w:val="en-US" w:eastAsia="zh-CN"/>
        </w:rPr>
      </w:pPr>
      <w:r>
        <w:rPr>
          <w:rFonts w:hint="eastAsia"/>
          <w:lang w:val="en-US" w:eastAsia="zh-CN"/>
        </w:rPr>
        <w:t>向总线传输debug_pc 、debug_nums、debug_we 、debug_final_result</w:t>
      </w:r>
    </w:p>
    <w:p w14:paraId="2B4CDAEB">
      <w:pPr>
        <w:rPr>
          <w:rFonts w:hint="default"/>
          <w:lang w:val="en-US" w:eastAsia="zh-CN"/>
        </w:rPr>
      </w:pPr>
    </w:p>
    <w:p w14:paraId="272A8289">
      <w:pPr>
        <w:pStyle w:val="2"/>
        <w:bidi w:val="0"/>
        <w:rPr>
          <w:rFonts w:hint="default"/>
          <w:lang w:val="en-US" w:eastAsia="zh-CN"/>
        </w:rPr>
      </w:pPr>
      <w:r>
        <w:rPr>
          <w:rFonts w:hint="default"/>
          <w:lang w:val="en-US" w:eastAsia="zh-CN"/>
        </w:rPr>
        <w:t>实验分析</w:t>
      </w:r>
    </w:p>
    <w:p w14:paraId="55480835">
      <w:pPr>
        <w:rPr>
          <w:rFonts w:hint="default"/>
          <w:lang w:val="en-US" w:eastAsia="zh-CN"/>
        </w:rPr>
      </w:pPr>
    </w:p>
    <w:p w14:paraId="33C5860A">
      <w:pPr>
        <w:rPr>
          <w:rFonts w:hint="default"/>
          <w:lang w:val="en-US" w:eastAsia="zh-CN"/>
        </w:rPr>
      </w:pPr>
      <w:r>
        <w:rPr>
          <w:rFonts w:hint="default"/>
          <w:lang w:val="en-US" w:eastAsia="zh-CN"/>
        </w:rPr>
        <w:t xml:space="preserve"> 1. 关于PC</w:t>
      </w:r>
    </w:p>
    <w:p w14:paraId="0A19E737">
      <w:pPr>
        <w:rPr>
          <w:rFonts w:hint="default"/>
          <w:lang w:val="en-US" w:eastAsia="zh-CN"/>
        </w:rPr>
      </w:pPr>
    </w:p>
    <w:p w14:paraId="64A6EC2E">
      <w:pPr>
        <w:rPr>
          <w:rFonts w:hint="default"/>
          <w:lang w:val="en-US" w:eastAsia="zh-CN"/>
        </w:rPr>
      </w:pPr>
      <w:r>
        <w:rPr>
          <w:rFonts w:hint="default"/>
          <w:lang w:val="en-US" w:eastAsia="zh-CN"/>
        </w:rPr>
        <w:t>:question:为什么golden_trace的PC和debug的PC不完全一致</w:t>
      </w:r>
    </w:p>
    <w:p w14:paraId="7306987C">
      <w:pPr>
        <w:rPr>
          <w:rFonts w:hint="default"/>
          <w:lang w:val="en-US" w:eastAsia="zh-CN"/>
        </w:rPr>
      </w:pPr>
    </w:p>
    <w:p w14:paraId="1D57B75C">
      <w:pPr>
        <w:rPr>
          <w:rFonts w:hint="default"/>
          <w:lang w:val="en-US" w:eastAsia="zh-CN"/>
        </w:rPr>
      </w:pPr>
      <w:r>
        <w:drawing>
          <wp:inline distT="0" distB="0" distL="114300" distR="114300">
            <wp:extent cx="5270500" cy="904240"/>
            <wp:effectExtent l="0" t="0" r="2540" b="10160"/>
            <wp:docPr id="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
                    <pic:cNvPicPr>
                      <a:picLocks noChangeAspect="1"/>
                    </pic:cNvPicPr>
                  </pic:nvPicPr>
                  <pic:blipFill>
                    <a:blip r:embed="rId29"/>
                    <a:stretch>
                      <a:fillRect/>
                    </a:stretch>
                  </pic:blipFill>
                  <pic:spPr>
                    <a:xfrm>
                      <a:off x="0" y="0"/>
                      <a:ext cx="5270500" cy="904240"/>
                    </a:xfrm>
                    <a:prstGeom prst="rect">
                      <a:avLst/>
                    </a:prstGeom>
                    <a:noFill/>
                    <a:ln>
                      <a:noFill/>
                    </a:ln>
                  </pic:spPr>
                </pic:pic>
              </a:graphicData>
            </a:graphic>
          </wp:inline>
        </w:drawing>
      </w:r>
    </w:p>
    <w:p w14:paraId="5258588E">
      <w:pPr>
        <w:rPr>
          <w:rFonts w:hint="default"/>
          <w:lang w:val="en-US" w:eastAsia="zh-CN"/>
        </w:rPr>
      </w:pPr>
      <w:r>
        <w:rPr>
          <w:rFonts w:hint="default"/>
          <w:lang w:val="en-US" w:eastAsia="zh-CN"/>
        </w:rPr>
        <w:t>因为Trace采样需要有一定的时机，写回指令的写使能有效是指：该指令对通用寄存器堆的写使能信号有效且写回的目的寄存器号非0</w:t>
      </w:r>
    </w:p>
    <w:p w14:paraId="4C0791C1">
      <w:pPr>
        <w:rPr>
          <w:rFonts w:hint="default"/>
          <w:lang w:val="en-US" w:eastAsia="zh-CN"/>
        </w:rPr>
      </w:pPr>
    </w:p>
    <w:p w14:paraId="41CF5D87">
      <w:pPr>
        <w:rPr>
          <w:rFonts w:hint="default"/>
          <w:lang w:val="en-US" w:eastAsia="zh-CN"/>
        </w:rPr>
      </w:pPr>
      <w:r>
        <w:rPr>
          <w:rFonts w:hint="default"/>
          <w:lang w:val="en-US" w:eastAsia="zh-CN"/>
        </w:rPr>
        <w:t>写回的目的寄存器非0时才采样</w:t>
      </w:r>
    </w:p>
    <w:p w14:paraId="155DB49D">
      <w:pPr>
        <w:rPr>
          <w:rFonts w:hint="default"/>
          <w:lang w:val="en-US" w:eastAsia="zh-CN"/>
        </w:rPr>
      </w:pPr>
    </w:p>
    <w:p w14:paraId="39137F66">
      <w:pPr>
        <w:rPr>
          <w:rFonts w:hint="default"/>
          <w:lang w:val="en-US" w:eastAsia="zh-CN"/>
        </w:rPr>
      </w:pPr>
      <w:r>
        <w:rPr>
          <w:rFonts w:hint="default"/>
          <w:lang w:val="en-US" w:eastAsia="zh-CN"/>
        </w:rPr>
        <w:t xml:space="preserve"> 2. 关于周期</w:t>
      </w:r>
    </w:p>
    <w:p w14:paraId="5578417B">
      <w:pPr>
        <w:rPr>
          <w:rFonts w:hint="default"/>
          <w:lang w:val="en-US" w:eastAsia="zh-CN"/>
        </w:rPr>
      </w:pPr>
    </w:p>
    <w:p w14:paraId="10F46A1C">
      <w:pPr>
        <w:rPr>
          <w:rFonts w:hint="default"/>
          <w:lang w:val="en-US" w:eastAsia="zh-CN"/>
        </w:rPr>
      </w:pPr>
      <w:r>
        <w:rPr>
          <w:rFonts w:hint="default"/>
          <w:lang w:val="en-US" w:eastAsia="zh-CN"/>
        </w:rPr>
        <w:t>所有指令均按照五个周期执行，当指令需要写入时，写操作在WB阶段进行</w:t>
      </w:r>
    </w:p>
    <w:p w14:paraId="6664F2E1">
      <w:pPr>
        <w:rPr>
          <w:rFonts w:hint="default"/>
          <w:lang w:val="en-US" w:eastAsia="zh-CN"/>
        </w:rPr>
      </w:pPr>
    </w:p>
    <w:p w14:paraId="74D7FEF6">
      <w:pPr>
        <w:rPr>
          <w:rFonts w:hint="default"/>
          <w:lang w:val="en-US" w:eastAsia="zh-CN"/>
        </w:rPr>
      </w:pPr>
      <w:r>
        <w:rPr>
          <w:rFonts w:hint="default"/>
          <w:lang w:val="en-US" w:eastAsia="zh-CN"/>
        </w:rPr>
        <w:t>当WB阶段接受并组装好ws_to_rf_bus信号时，ID阶段的信号`input  [WS_TO_RF_BUS_WD -1:0] ws_to_rf_bus`会在同一时钟周期变成相同的值，并且在ID阶段实例化的regfile模块会进行写操作</w:t>
      </w:r>
    </w:p>
    <w:p w14:paraId="597EE01F">
      <w:pPr>
        <w:rPr>
          <w:rFonts w:hint="default"/>
          <w:lang w:val="en-US" w:eastAsia="zh-CN"/>
        </w:rPr>
      </w:pPr>
    </w:p>
    <w:p w14:paraId="1750FD97">
      <w:pPr>
        <w:rPr>
          <w:rFonts w:hint="eastAsia"/>
          <w:lang w:val="en-US" w:eastAsia="zh-CN"/>
        </w:rPr>
      </w:pPr>
      <w:r>
        <w:rPr>
          <w:rFonts w:hint="eastAsia"/>
          <w:lang w:val="en-US" w:eastAsia="zh-CN"/>
        </w:rPr>
        <w:t>wb传到ID的bus</w:t>
      </w:r>
      <w:r>
        <w:rPr>
          <w:rFonts w:hint="eastAsia"/>
          <w:b/>
          <w:bCs/>
          <w:sz w:val="24"/>
          <w:szCs w:val="32"/>
          <w:lang w:val="en-US" w:eastAsia="zh-CN"/>
        </w:rPr>
        <w:t>不用打入触发器</w:t>
      </w:r>
      <w:r>
        <w:rPr>
          <w:rFonts w:hint="eastAsia"/>
          <w:lang w:val="en-US" w:eastAsia="zh-CN"/>
        </w:rPr>
        <w:t>，直接传了，不管ID阶段是否vaild，都能写回寄存器堆</w:t>
      </w:r>
    </w:p>
    <w:p w14:paraId="78BF181B">
      <w:pPr>
        <w:rPr>
          <w:rFonts w:hint="default"/>
          <w:lang w:val="en-US" w:eastAsia="zh-CN"/>
        </w:rPr>
      </w:pPr>
      <w:r>
        <w:rPr>
          <w:rFonts w:ascii="宋体" w:hAnsi="宋体" w:eastAsia="宋体" w:cs="宋体"/>
          <w:sz w:val="24"/>
          <w:szCs w:val="24"/>
        </w:rPr>
        <w:drawing>
          <wp:inline distT="0" distB="0" distL="114300" distR="114300">
            <wp:extent cx="3543300" cy="1133475"/>
            <wp:effectExtent l="0" t="0" r="7620" b="9525"/>
            <wp:docPr id="20"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descr="IMG_256"/>
                    <pic:cNvPicPr>
                      <a:picLocks noChangeAspect="1"/>
                    </pic:cNvPicPr>
                  </pic:nvPicPr>
                  <pic:blipFill>
                    <a:blip r:embed="rId30"/>
                    <a:stretch>
                      <a:fillRect/>
                    </a:stretch>
                  </pic:blipFill>
                  <pic:spPr>
                    <a:xfrm>
                      <a:off x="0" y="0"/>
                      <a:ext cx="3543300" cy="1133475"/>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4552950" cy="828675"/>
            <wp:effectExtent l="0" t="0" r="3810" b="9525"/>
            <wp:docPr id="26"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descr="IMG_257"/>
                    <pic:cNvPicPr>
                      <a:picLocks noChangeAspect="1"/>
                    </pic:cNvPicPr>
                  </pic:nvPicPr>
                  <pic:blipFill>
                    <a:blip r:embed="rId31"/>
                    <a:stretch>
                      <a:fillRect/>
                    </a:stretch>
                  </pic:blipFill>
                  <pic:spPr>
                    <a:xfrm>
                      <a:off x="0" y="0"/>
                      <a:ext cx="4552950" cy="828675"/>
                    </a:xfrm>
                    <a:prstGeom prst="rect">
                      <a:avLst/>
                    </a:prstGeom>
                    <a:noFill/>
                    <a:ln w="9525">
                      <a:noFill/>
                    </a:ln>
                  </pic:spPr>
                </pic:pic>
              </a:graphicData>
            </a:graphic>
          </wp:inline>
        </w:drawing>
      </w:r>
    </w:p>
    <w:p w14:paraId="7FFC99BD">
      <w:pPr>
        <w:rPr>
          <w:rFonts w:hint="default"/>
          <w:lang w:val="en-US" w:eastAsia="zh-CN"/>
        </w:rPr>
      </w:pPr>
    </w:p>
    <w:p w14:paraId="04BC8506">
      <w:pPr>
        <w:rPr>
          <w:rFonts w:hint="default"/>
          <w:lang w:val="en-US" w:eastAsia="zh-CN"/>
        </w:rPr>
      </w:pPr>
      <w:r>
        <w:rPr>
          <w:rFonts w:hint="default"/>
          <w:lang w:val="en-US" w:eastAsia="zh-CN"/>
        </w:rPr>
        <w:t xml:space="preserve"> 3. 仿真结果</w:t>
      </w:r>
    </w:p>
    <w:p w14:paraId="7B9FB67B">
      <w:pPr>
        <w:rPr>
          <w:rFonts w:hint="default"/>
          <w:lang w:val="en-US" w:eastAsia="zh-CN"/>
        </w:rPr>
      </w:pPr>
    </w:p>
    <w:p w14:paraId="6030CE94">
      <w:r>
        <w:drawing>
          <wp:inline distT="0" distB="0" distL="114300" distR="114300">
            <wp:extent cx="5270500" cy="1437005"/>
            <wp:effectExtent l="0" t="0" r="2540" b="10795"/>
            <wp:docPr id="2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4"/>
                    <pic:cNvPicPr>
                      <a:picLocks noChangeAspect="1"/>
                    </pic:cNvPicPr>
                  </pic:nvPicPr>
                  <pic:blipFill>
                    <a:blip r:embed="rId32"/>
                    <a:stretch>
                      <a:fillRect/>
                    </a:stretch>
                  </pic:blipFill>
                  <pic:spPr>
                    <a:xfrm>
                      <a:off x="0" y="0"/>
                      <a:ext cx="5270500" cy="1437005"/>
                    </a:xfrm>
                    <a:prstGeom prst="rect">
                      <a:avLst/>
                    </a:prstGeom>
                    <a:noFill/>
                    <a:ln>
                      <a:noFill/>
                    </a:ln>
                  </pic:spPr>
                </pic:pic>
              </a:graphicData>
            </a:graphic>
          </wp:inline>
        </w:drawing>
      </w:r>
    </w:p>
    <w:p w14:paraId="0A9404A5"/>
    <w:p w14:paraId="25EE19C0"/>
    <w:p w14:paraId="65ACA7F4">
      <w:pPr>
        <w:pStyle w:val="2"/>
        <w:numPr>
          <w:ilvl w:val="0"/>
          <w:numId w:val="2"/>
        </w:numPr>
        <w:bidi w:val="0"/>
        <w:ind w:left="0" w:leftChars="0" w:firstLine="0" w:firstLineChars="0"/>
        <w:rPr>
          <w:rFonts w:hint="eastAsia"/>
          <w:lang w:val="en-US" w:eastAsia="zh-CN"/>
        </w:rPr>
      </w:pPr>
      <w:r>
        <w:rPr>
          <w:rFonts w:hint="eastAsia"/>
          <w:lang w:val="en-US" w:eastAsia="zh-CN"/>
        </w:rPr>
        <w:t>通过阻塞解决写后读问题</w:t>
      </w:r>
    </w:p>
    <w:p w14:paraId="7A53B029">
      <w:pPr>
        <w:pStyle w:val="2"/>
        <w:bidi w:val="0"/>
        <w:rPr>
          <w:rFonts w:hint="eastAsia"/>
          <w:lang w:val="en-US" w:eastAsia="zh-CN"/>
        </w:rPr>
      </w:pPr>
      <w:r>
        <w:rPr>
          <w:rFonts w:hint="eastAsia"/>
          <w:lang w:val="en-US" w:eastAsia="zh-CN"/>
        </w:rPr>
        <w:t>思维图</w:t>
      </w:r>
    </w:p>
    <w:p w14:paraId="4704C8E3">
      <w:pPr>
        <w:rPr>
          <w:rFonts w:hint="default"/>
          <w:lang w:val="en-US" w:eastAsia="zh-CN"/>
        </w:rPr>
      </w:pPr>
      <w:r>
        <w:rPr>
          <w:rFonts w:ascii="宋体" w:hAnsi="宋体" w:eastAsia="宋体" w:cs="宋体"/>
          <w:sz w:val="24"/>
          <w:szCs w:val="24"/>
        </w:rPr>
        <w:drawing>
          <wp:inline distT="0" distB="0" distL="114300" distR="114300">
            <wp:extent cx="4119245" cy="5494020"/>
            <wp:effectExtent l="0" t="0" r="7620" b="10795"/>
            <wp:docPr id="45"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4" descr="IMG_256"/>
                    <pic:cNvPicPr>
                      <a:picLocks noChangeAspect="1"/>
                    </pic:cNvPicPr>
                  </pic:nvPicPr>
                  <pic:blipFill>
                    <a:blip r:embed="rId33"/>
                    <a:stretch>
                      <a:fillRect/>
                    </a:stretch>
                  </pic:blipFill>
                  <pic:spPr>
                    <a:xfrm rot="16200000">
                      <a:off x="0" y="0"/>
                      <a:ext cx="4119245" cy="5494020"/>
                    </a:xfrm>
                    <a:prstGeom prst="rect">
                      <a:avLst/>
                    </a:prstGeom>
                    <a:noFill/>
                    <a:ln w="9525">
                      <a:noFill/>
                    </a:ln>
                  </pic:spPr>
                </pic:pic>
              </a:graphicData>
            </a:graphic>
          </wp:inline>
        </w:drawing>
      </w:r>
    </w:p>
    <w:p w14:paraId="275B3C22">
      <w:pPr>
        <w:pStyle w:val="2"/>
        <w:bidi w:val="0"/>
        <w:rPr>
          <w:rFonts w:hint="default"/>
          <w:lang w:val="en-US" w:eastAsia="zh-CN"/>
        </w:rPr>
      </w:pPr>
      <w:r>
        <w:rPr>
          <w:rFonts w:hint="eastAsia"/>
          <w:lang w:val="en-US" w:eastAsia="zh-CN"/>
        </w:rPr>
        <w:t>分析</w:t>
      </w:r>
    </w:p>
    <w:p w14:paraId="6EFE34D3">
      <w:pPr>
        <w:numPr>
          <w:ilvl w:val="0"/>
          <w:numId w:val="0"/>
        </w:numPr>
        <w:ind w:leftChars="0"/>
        <w:rPr>
          <w:rFonts w:hint="eastAsia"/>
          <w:lang w:val="en-US" w:eastAsia="zh-CN"/>
        </w:rPr>
      </w:pPr>
      <w:r>
        <w:rPr>
          <w:rFonts w:hint="eastAsia"/>
          <w:lang w:val="en-US" w:eastAsia="zh-CN"/>
        </w:rPr>
        <w:t>在上一个实验的基础上，对于单发射流水线只需要考虑写后读问题，以及写后读中特殊的load写后读，和branch相关的写后读（ID向IF传入nextpc）</w:t>
      </w:r>
    </w:p>
    <w:p w14:paraId="7D4AE4EB">
      <w:pPr>
        <w:numPr>
          <w:ilvl w:val="0"/>
          <w:numId w:val="0"/>
        </w:numPr>
        <w:ind w:leftChars="0"/>
        <w:rPr>
          <w:rFonts w:hint="eastAsia"/>
          <w:lang w:val="en-US" w:eastAsia="zh-CN"/>
        </w:rPr>
      </w:pPr>
    </w:p>
    <w:p w14:paraId="66636E4F">
      <w:pPr>
        <w:numPr>
          <w:ilvl w:val="0"/>
          <w:numId w:val="0"/>
        </w:numPr>
        <w:ind w:leftChars="0"/>
        <w:rPr>
          <w:rFonts w:hint="eastAsia"/>
          <w:lang w:val="en-US" w:eastAsia="zh-CN"/>
        </w:rPr>
      </w:pPr>
      <w:r>
        <w:rPr>
          <w:rFonts w:hint="eastAsia"/>
          <w:lang w:val="en-US" w:eastAsia="zh-CN"/>
        </w:rPr>
        <w:t>同时对同一个寄存器进行读写时，`rf_rdata`的值会为XXXXXXXX，导致`rj_value/rkd_value`的值也为XXXXXXXX</w:t>
      </w:r>
    </w:p>
    <w:p w14:paraId="28FC810D">
      <w:pPr>
        <w:numPr>
          <w:ilvl w:val="0"/>
          <w:numId w:val="0"/>
        </w:numPr>
        <w:ind w:leftChars="0"/>
        <w:rPr>
          <w:rFonts w:hint="eastAsia"/>
          <w:lang w:val="en-US" w:eastAsia="zh-CN"/>
        </w:rPr>
      </w:pPr>
    </w:p>
    <w:p w14:paraId="0231C3E1">
      <w:pPr>
        <w:numPr>
          <w:ilvl w:val="0"/>
          <w:numId w:val="0"/>
        </w:numPr>
        <w:ind w:leftChars="0"/>
        <w:rPr>
          <w:rFonts w:hint="eastAsia"/>
          <w:lang w:val="en-US" w:eastAsia="zh-CN"/>
        </w:rPr>
      </w:pPr>
      <w:r>
        <w:rPr>
          <w:rFonts w:hint="eastAsia"/>
          <w:lang w:val="en-US" w:eastAsia="zh-CN"/>
        </w:rPr>
        <w:t>单发射静态流水线上只需要解决围绕寄存器的写后读数据相关所引发的流水线冲突，围绕寄存器的写后写和读后写的数据相关不会引发流水线冲突，围绕内存的所有类型的数据相关也不会引发流水线冲突</w:t>
      </w:r>
    </w:p>
    <w:p w14:paraId="015BB629">
      <w:pPr>
        <w:numPr>
          <w:ilvl w:val="0"/>
          <w:numId w:val="0"/>
        </w:numPr>
        <w:ind w:leftChars="0"/>
        <w:rPr>
          <w:rFonts w:hint="eastAsia"/>
          <w:lang w:val="en-US" w:eastAsia="zh-CN"/>
        </w:rPr>
      </w:pPr>
    </w:p>
    <w:p w14:paraId="7D4BF868">
      <w:pPr>
        <w:numPr>
          <w:ilvl w:val="0"/>
          <w:numId w:val="0"/>
        </w:numPr>
        <w:ind w:leftChars="0"/>
        <w:rPr>
          <w:rFonts w:hint="eastAsia"/>
          <w:lang w:val="en-US" w:eastAsia="zh-CN"/>
        </w:rPr>
      </w:pPr>
      <w:r>
        <w:rPr>
          <w:rFonts w:hint="eastAsia"/>
          <w:lang w:val="en-US" w:eastAsia="zh-CN"/>
        </w:rPr>
        <w:t>单发射静态流水线上的结构相关所引发的流水线冲突的处理可以简化为：后一级流水线的指令无法运行，则前一级流水线的指令也无法运行，对于这一点，流水线CPU设计中采用的逐级互锁控制机制能够确保任何一级无法前行时，它前面的所有流水级都可以及时停止，同时不丢失数据，所以结构相关引发的流水线冲突也已解决</w:t>
      </w:r>
    </w:p>
    <w:p w14:paraId="1938048B">
      <w:pPr>
        <w:numPr>
          <w:ilvl w:val="0"/>
          <w:numId w:val="0"/>
        </w:numPr>
        <w:ind w:leftChars="0"/>
        <w:rPr>
          <w:rFonts w:hint="eastAsia"/>
          <w:lang w:val="en-US" w:eastAsia="zh-CN"/>
        </w:rPr>
      </w:pPr>
    </w:p>
    <w:p w14:paraId="3FDA384A">
      <w:pPr>
        <w:numPr>
          <w:ilvl w:val="0"/>
          <w:numId w:val="0"/>
        </w:numPr>
        <w:ind w:leftChars="0"/>
        <w:rPr>
          <w:rFonts w:hint="eastAsia"/>
          <w:lang w:val="en-US" w:eastAsia="zh-CN"/>
        </w:rPr>
      </w:pPr>
      <w:r>
        <w:rPr>
          <w:rFonts w:hint="eastAsia"/>
          <w:lang w:val="en-US" w:eastAsia="zh-CN"/>
        </w:rPr>
        <w:t>在ID阶段加入对源寄存器号与EXE,MEM,WB阶段的目的寄存器号dest是否一致来判断是否产生了数据冒险，完成判断后，对译码流水级的`ready_go`信号进行调整，如果会引发冲突，则置为0</w:t>
      </w:r>
    </w:p>
    <w:p w14:paraId="6D111F67">
      <w:pPr>
        <w:numPr>
          <w:ilvl w:val="0"/>
          <w:numId w:val="0"/>
        </w:numPr>
        <w:ind w:leftChars="0"/>
        <w:rPr>
          <w:rFonts w:hint="eastAsia"/>
          <w:lang w:val="en-US" w:eastAsia="zh-CN"/>
        </w:rPr>
      </w:pPr>
      <w:r>
        <w:rPr>
          <w:rFonts w:hint="eastAsia"/>
          <w:lang w:val="en-US" w:eastAsia="zh-CN"/>
        </w:rPr>
        <w:t>为了保证比较的寄存器号有效，根据指令判断他们需要的源寄存器是rk/rj/rd</w:t>
      </w:r>
    </w:p>
    <w:p w14:paraId="5FC4F022">
      <w:pPr>
        <w:numPr>
          <w:ilvl w:val="0"/>
          <w:numId w:val="0"/>
        </w:numPr>
        <w:ind w:leftChars="0"/>
        <w:rPr>
          <w:rFonts w:hint="default"/>
          <w:lang w:val="en-US" w:eastAsia="zh-CN"/>
        </w:rPr>
      </w:pPr>
      <w:r>
        <w:rPr>
          <w:rFonts w:hint="eastAsia"/>
          <w:lang w:val="en-US" w:eastAsia="zh-CN"/>
        </w:rPr>
        <w:t>0号寄存器恒存0</w:t>
      </w:r>
    </w:p>
    <w:p w14:paraId="482371B7">
      <w:pPr>
        <w:numPr>
          <w:ilvl w:val="0"/>
          <w:numId w:val="0"/>
        </w:numPr>
        <w:ind w:leftChars="0"/>
        <w:rPr>
          <w:rFonts w:hint="default"/>
          <w:lang w:val="en-US" w:eastAsia="zh-CN"/>
        </w:rPr>
      </w:pPr>
      <w:r>
        <w:rPr>
          <w:rFonts w:hint="default"/>
          <w:lang w:val="en-US" w:eastAsia="zh-CN"/>
        </w:rPr>
        <w:t>//对ID阶段ready_go信号进行调整</w:t>
      </w:r>
    </w:p>
    <w:p w14:paraId="3A4C65BA">
      <w:pPr>
        <w:numPr>
          <w:ilvl w:val="0"/>
          <w:numId w:val="0"/>
        </w:numPr>
        <w:ind w:leftChars="0"/>
        <w:rPr>
          <w:rFonts w:hint="default"/>
          <w:lang w:val="en-US" w:eastAsia="zh-CN"/>
        </w:rPr>
      </w:pPr>
      <w:r>
        <w:rPr>
          <w:rFonts w:hint="default"/>
          <w:lang w:val="en-US" w:eastAsia="zh-CN"/>
        </w:rPr>
        <w:t>assign ds_ready_go    = no_wait;</w:t>
      </w:r>
    </w:p>
    <w:p w14:paraId="71350AD9">
      <w:pPr>
        <w:numPr>
          <w:ilvl w:val="0"/>
          <w:numId w:val="0"/>
        </w:numPr>
        <w:ind w:leftChars="0"/>
        <w:rPr>
          <w:rFonts w:hint="default"/>
          <w:lang w:val="en-US" w:eastAsia="zh-CN"/>
        </w:rPr>
      </w:pPr>
    </w:p>
    <w:p w14:paraId="06344DB7">
      <w:pPr>
        <w:numPr>
          <w:ilvl w:val="0"/>
          <w:numId w:val="0"/>
        </w:numPr>
        <w:ind w:leftChars="0"/>
        <w:rPr>
          <w:rFonts w:hint="default"/>
          <w:lang w:val="en-US" w:eastAsia="zh-CN"/>
        </w:rPr>
      </w:pPr>
    </w:p>
    <w:p w14:paraId="5AC9BD1C">
      <w:pPr>
        <w:numPr>
          <w:ilvl w:val="0"/>
          <w:numId w:val="0"/>
        </w:numPr>
        <w:ind w:leftChars="0"/>
        <w:rPr>
          <w:rFonts w:hint="default"/>
          <w:lang w:val="en-US" w:eastAsia="zh-CN"/>
        </w:rPr>
      </w:pPr>
      <w:r>
        <w:rPr>
          <w:rFonts w:hint="default"/>
          <w:lang w:val="en-US" w:eastAsia="zh-CN"/>
        </w:rPr>
        <w:t>//判断当前译码指令的源操作数是哪些</w:t>
      </w:r>
    </w:p>
    <w:p w14:paraId="377A4033">
      <w:pPr>
        <w:numPr>
          <w:ilvl w:val="0"/>
          <w:numId w:val="0"/>
        </w:numPr>
        <w:ind w:leftChars="0"/>
        <w:rPr>
          <w:rFonts w:hint="default"/>
          <w:lang w:val="en-US" w:eastAsia="zh-CN"/>
        </w:rPr>
      </w:pPr>
      <w:r>
        <w:rPr>
          <w:rFonts w:hint="default"/>
          <w:lang w:val="en-US" w:eastAsia="zh-CN"/>
        </w:rPr>
        <w:t>assign src_no_rj    = inst_b | inst_bl | inst_lu12i_w;</w:t>
      </w:r>
    </w:p>
    <w:p w14:paraId="6ED5CECF">
      <w:pPr>
        <w:numPr>
          <w:ilvl w:val="0"/>
          <w:numId w:val="0"/>
        </w:numPr>
        <w:ind w:leftChars="0"/>
        <w:rPr>
          <w:rFonts w:hint="default"/>
          <w:lang w:val="en-US" w:eastAsia="zh-CN"/>
        </w:rPr>
      </w:pPr>
      <w:r>
        <w:rPr>
          <w:rFonts w:hint="default"/>
          <w:lang w:val="en-US" w:eastAsia="zh-CN"/>
        </w:rPr>
        <w:t>assign src_no_rk    = inst_slli_w | inst_srli_w | inst_srai_w | inst_addi_w | inst_ld_w | inst_st_w | inst_jirl | inst_b | inst_bl | inst_beq | inst_bne | inst_lu12i_w;</w:t>
      </w:r>
    </w:p>
    <w:p w14:paraId="63E019AE">
      <w:pPr>
        <w:numPr>
          <w:ilvl w:val="0"/>
          <w:numId w:val="0"/>
        </w:numPr>
        <w:ind w:leftChars="0"/>
        <w:rPr>
          <w:rFonts w:hint="default"/>
          <w:lang w:val="en-US" w:eastAsia="zh-CN"/>
        </w:rPr>
      </w:pPr>
      <w:r>
        <w:rPr>
          <w:rFonts w:hint="default"/>
          <w:lang w:val="en-US" w:eastAsia="zh-CN"/>
        </w:rPr>
        <w:t>//以下三种指令的源操作数有rd，其他指令rd均不作为源操作数</w:t>
      </w:r>
    </w:p>
    <w:p w14:paraId="5852913E">
      <w:pPr>
        <w:numPr>
          <w:ilvl w:val="0"/>
          <w:numId w:val="0"/>
        </w:numPr>
        <w:ind w:leftChars="0"/>
        <w:rPr>
          <w:rFonts w:hint="default"/>
          <w:lang w:val="en-US" w:eastAsia="zh-CN"/>
        </w:rPr>
      </w:pPr>
      <w:r>
        <w:rPr>
          <w:rFonts w:hint="default"/>
          <w:lang w:val="en-US" w:eastAsia="zh-CN"/>
        </w:rPr>
        <w:t>assign src_no_rd    = ~inst_st_w &amp; ~inst_beq &amp; ~inst_bne;</w:t>
      </w:r>
    </w:p>
    <w:p w14:paraId="242B68AF">
      <w:pPr>
        <w:numPr>
          <w:ilvl w:val="0"/>
          <w:numId w:val="0"/>
        </w:numPr>
        <w:ind w:leftChars="0"/>
        <w:rPr>
          <w:rFonts w:hint="default"/>
          <w:lang w:val="en-US" w:eastAsia="zh-CN"/>
        </w:rPr>
      </w:pPr>
      <w:r>
        <w:rPr>
          <w:rFonts w:hint="default"/>
          <w:lang w:val="en-US" w:eastAsia="zh-CN"/>
        </w:rPr>
        <w:t>//判断当前译码指令的三个寄存器是否发生写后读的情况，如果发生，以下三个信号为1</w:t>
      </w:r>
    </w:p>
    <w:p w14:paraId="7489DD03">
      <w:pPr>
        <w:numPr>
          <w:ilvl w:val="0"/>
          <w:numId w:val="0"/>
        </w:numPr>
        <w:ind w:leftChars="0"/>
        <w:rPr>
          <w:rFonts w:hint="default"/>
          <w:lang w:val="en-US" w:eastAsia="zh-CN"/>
        </w:rPr>
      </w:pPr>
      <w:r>
        <w:rPr>
          <w:rFonts w:hint="default"/>
          <w:lang w:val="en-US" w:eastAsia="zh-CN"/>
        </w:rPr>
        <w:t>assign rj_wait = ~src_no_rj &amp;&amp; (rj != 5'b00000) &amp;&amp; ((rj == es_to_ds_dest) || (rj == ms_to_ds_dest) || (rj == ws_to_ds_dest));</w:t>
      </w:r>
    </w:p>
    <w:p w14:paraId="4AF8E812">
      <w:pPr>
        <w:numPr>
          <w:ilvl w:val="0"/>
          <w:numId w:val="0"/>
        </w:numPr>
        <w:ind w:leftChars="0"/>
        <w:rPr>
          <w:rFonts w:hint="default"/>
          <w:lang w:val="en-US" w:eastAsia="zh-CN"/>
        </w:rPr>
      </w:pPr>
      <w:r>
        <w:rPr>
          <w:rFonts w:hint="default"/>
          <w:lang w:val="en-US" w:eastAsia="zh-CN"/>
        </w:rPr>
        <w:t>assign rk_wait = ~src_no_rk &amp;&amp; (rk != 5'b00000) &amp;&amp; ((rk == es_to_ds_dest) || (rk == ms_to_ds_dest) || (rk == ws_to_ds_dest));</w:t>
      </w:r>
    </w:p>
    <w:p w14:paraId="6CFF76B1">
      <w:pPr>
        <w:numPr>
          <w:ilvl w:val="0"/>
          <w:numId w:val="0"/>
        </w:numPr>
        <w:ind w:leftChars="0"/>
        <w:rPr>
          <w:rFonts w:hint="default"/>
          <w:lang w:val="en-US" w:eastAsia="zh-CN"/>
        </w:rPr>
      </w:pPr>
      <w:r>
        <w:rPr>
          <w:rFonts w:hint="default"/>
          <w:lang w:val="en-US" w:eastAsia="zh-CN"/>
        </w:rPr>
        <w:t>assign rd_wait = ~src_no_rd &amp;&amp; (rd != 5'b00000) &amp;&amp; ((rd == es_to_ds_dest) || (rd == ms_to_ds_dest) || (rd == ws_to_ds_dest));</w:t>
      </w:r>
    </w:p>
    <w:p w14:paraId="36101E98">
      <w:pPr>
        <w:numPr>
          <w:ilvl w:val="0"/>
          <w:numId w:val="0"/>
        </w:numPr>
        <w:ind w:leftChars="0"/>
        <w:rPr>
          <w:rFonts w:hint="default"/>
          <w:lang w:val="en-US" w:eastAsia="zh-CN"/>
        </w:rPr>
      </w:pPr>
      <w:r>
        <w:rPr>
          <w:rFonts w:hint="default"/>
          <w:lang w:val="en-US" w:eastAsia="zh-CN"/>
        </w:rPr>
        <w:t>//如果没有写后读情况，即不需要等待，no_wait信号置1</w:t>
      </w:r>
    </w:p>
    <w:p w14:paraId="6B698629">
      <w:pPr>
        <w:numPr>
          <w:ilvl w:val="0"/>
          <w:numId w:val="0"/>
        </w:numPr>
        <w:ind w:leftChars="0"/>
        <w:rPr>
          <w:rFonts w:hint="default"/>
          <w:lang w:val="en-US" w:eastAsia="zh-CN"/>
        </w:rPr>
      </w:pPr>
      <w:r>
        <w:rPr>
          <w:rFonts w:hint="default"/>
          <w:lang w:val="en-US" w:eastAsia="zh-CN"/>
        </w:rPr>
        <w:t>assign no_wait = ~rj_wait &amp; ~rk_wait &amp; ~rd_wait;</w:t>
      </w:r>
    </w:p>
    <w:p w14:paraId="32C109EB">
      <w:pPr>
        <w:numPr>
          <w:ilvl w:val="0"/>
          <w:numId w:val="0"/>
        </w:numPr>
        <w:ind w:leftChars="0"/>
        <w:rPr>
          <w:rFonts w:hint="default"/>
          <w:lang w:val="en-US" w:eastAsia="zh-CN"/>
        </w:rPr>
      </w:pPr>
    </w:p>
    <w:p w14:paraId="72646A82">
      <w:pPr>
        <w:numPr>
          <w:ilvl w:val="0"/>
          <w:numId w:val="0"/>
        </w:numPr>
        <w:ind w:leftChars="0"/>
        <w:rPr>
          <w:rFonts w:hint="eastAsia"/>
          <w:lang w:val="en-US" w:eastAsia="zh-CN"/>
        </w:rPr>
      </w:pPr>
      <w:r>
        <w:rPr>
          <w:rFonts w:hint="eastAsia"/>
          <w:lang w:val="en-US" w:eastAsia="zh-CN"/>
        </w:rPr>
        <w:t>对于branch在发生写后读时，读到的旧数据产生错误的nextpc传到IF,因此需要为`br_bus`新增一个`br_stall`信号用来表示转移计算未完成，给pre-IF新增一个`ready_go`信号，当br_stall = 1时ready_go置0，进而置`to_fs_valid`为0；IF级看到to_fs_valid为0，当IF级allowin为1时，时序逻辑会置`IF_valid`为0</w:t>
      </w:r>
    </w:p>
    <w:p w14:paraId="3F1A9071">
      <w:pPr>
        <w:numPr>
          <w:ilvl w:val="0"/>
          <w:numId w:val="0"/>
        </w:numPr>
        <w:ind w:leftChars="0"/>
        <w:rPr>
          <w:rFonts w:hint="eastAsia"/>
          <w:lang w:val="en-US" w:eastAsia="zh-CN"/>
        </w:rPr>
      </w:pPr>
    </w:p>
    <w:p w14:paraId="075A0A3F">
      <w:pPr>
        <w:numPr>
          <w:ilvl w:val="0"/>
          <w:numId w:val="0"/>
        </w:numPr>
        <w:ind w:leftChars="0"/>
        <w:rPr>
          <w:rFonts w:hint="eastAsia"/>
          <w:lang w:val="en-US" w:eastAsia="zh-CN"/>
        </w:rPr>
      </w:pPr>
      <w:r>
        <w:rPr>
          <w:rFonts w:hint="eastAsia"/>
          <w:lang w:val="en-US" w:eastAsia="zh-CN"/>
        </w:rPr>
        <w:t>当转移计算未完成时，将指令RAM的读使能置0，如果不引入这一点，后续引入总线设计时可能会出错</w:t>
      </w:r>
    </w:p>
    <w:p w14:paraId="4E54258F">
      <w:pPr>
        <w:numPr>
          <w:ilvl w:val="0"/>
          <w:numId w:val="0"/>
        </w:numPr>
        <w:ind w:leftChars="0"/>
        <w:rPr>
          <w:rFonts w:hint="default"/>
          <w:lang w:val="en-US" w:eastAsia="zh-CN"/>
        </w:rPr>
      </w:pPr>
      <w:r>
        <w:rPr>
          <w:rFonts w:hint="default"/>
          <w:lang w:val="en-US" w:eastAsia="zh-CN"/>
        </w:rPr>
        <w:t>//ID stage</w:t>
      </w:r>
    </w:p>
    <w:p w14:paraId="4B9F2570">
      <w:pPr>
        <w:numPr>
          <w:ilvl w:val="0"/>
          <w:numId w:val="0"/>
        </w:numPr>
        <w:ind w:leftChars="0"/>
        <w:rPr>
          <w:rFonts w:hint="default"/>
          <w:lang w:val="en-US" w:eastAsia="zh-CN"/>
        </w:rPr>
      </w:pPr>
      <w:r>
        <w:rPr>
          <w:rFonts w:hint="default"/>
          <w:lang w:val="en-US" w:eastAsia="zh-CN"/>
        </w:rPr>
        <w:t>//判断转移计算未完成情况</w:t>
      </w:r>
    </w:p>
    <w:p w14:paraId="2DCA12BA">
      <w:pPr>
        <w:numPr>
          <w:ilvl w:val="0"/>
          <w:numId w:val="0"/>
        </w:numPr>
        <w:ind w:leftChars="0"/>
        <w:rPr>
          <w:rFonts w:hint="default"/>
          <w:lang w:val="en-US" w:eastAsia="zh-CN"/>
        </w:rPr>
      </w:pPr>
      <w:r>
        <w:rPr>
          <w:rFonts w:hint="default"/>
          <w:lang w:val="en-US" w:eastAsia="zh-CN"/>
        </w:rPr>
        <w:t>wire br_stall;</w:t>
      </w:r>
    </w:p>
    <w:p w14:paraId="6D8B35AE">
      <w:pPr>
        <w:numPr>
          <w:ilvl w:val="0"/>
          <w:numId w:val="0"/>
        </w:numPr>
        <w:ind w:leftChars="0"/>
        <w:rPr>
          <w:rFonts w:hint="default"/>
          <w:lang w:val="en-US" w:eastAsia="zh-CN"/>
        </w:rPr>
      </w:pPr>
      <w:r>
        <w:rPr>
          <w:rFonts w:hint="default"/>
          <w:lang w:val="en-US" w:eastAsia="zh-CN"/>
        </w:rPr>
        <w:t>assign br_stall   = (~no_wait) &amp; br_taken &amp; ds_valid;</w:t>
      </w:r>
    </w:p>
    <w:p w14:paraId="6CBC96FB">
      <w:pPr>
        <w:numPr>
          <w:ilvl w:val="0"/>
          <w:numId w:val="0"/>
        </w:numPr>
        <w:ind w:leftChars="0"/>
        <w:rPr>
          <w:rFonts w:hint="default"/>
          <w:lang w:val="en-US" w:eastAsia="zh-CN"/>
        </w:rPr>
      </w:pPr>
      <w:r>
        <w:rPr>
          <w:rFonts w:hint="default"/>
          <w:lang w:val="en-US" w:eastAsia="zh-CN"/>
        </w:rPr>
        <w:t>```</w:t>
      </w:r>
    </w:p>
    <w:p w14:paraId="0AE3B914">
      <w:pPr>
        <w:numPr>
          <w:ilvl w:val="0"/>
          <w:numId w:val="0"/>
        </w:numPr>
        <w:ind w:leftChars="0"/>
        <w:rPr>
          <w:rFonts w:hint="default"/>
          <w:lang w:val="en-US" w:eastAsia="zh-CN"/>
        </w:rPr>
      </w:pPr>
    </w:p>
    <w:p w14:paraId="7BB54FBD">
      <w:pPr>
        <w:numPr>
          <w:ilvl w:val="0"/>
          <w:numId w:val="0"/>
        </w:numPr>
        <w:ind w:leftChars="0"/>
        <w:rPr>
          <w:rFonts w:hint="default"/>
          <w:lang w:val="en-US" w:eastAsia="zh-CN"/>
        </w:rPr>
      </w:pPr>
      <w:r>
        <w:rPr>
          <w:rFonts w:hint="default"/>
          <w:lang w:val="en-US" w:eastAsia="zh-CN"/>
        </w:rPr>
        <w:t>```verilog</w:t>
      </w:r>
    </w:p>
    <w:p w14:paraId="15350752">
      <w:pPr>
        <w:numPr>
          <w:ilvl w:val="0"/>
          <w:numId w:val="0"/>
        </w:numPr>
        <w:ind w:leftChars="0"/>
        <w:rPr>
          <w:rFonts w:hint="default"/>
          <w:lang w:val="en-US" w:eastAsia="zh-CN"/>
        </w:rPr>
      </w:pPr>
      <w:r>
        <w:rPr>
          <w:rFonts w:hint="default"/>
          <w:lang w:val="en-US" w:eastAsia="zh-CN"/>
        </w:rPr>
        <w:t>//IF stage</w:t>
      </w:r>
    </w:p>
    <w:p w14:paraId="235E1A52">
      <w:pPr>
        <w:numPr>
          <w:ilvl w:val="0"/>
          <w:numId w:val="0"/>
        </w:numPr>
        <w:ind w:leftChars="0"/>
        <w:rPr>
          <w:rFonts w:hint="default"/>
          <w:lang w:val="en-US" w:eastAsia="zh-CN"/>
        </w:rPr>
      </w:pPr>
      <w:r>
        <w:rPr>
          <w:rFonts w:hint="default"/>
          <w:lang w:val="en-US" w:eastAsia="zh-CN"/>
        </w:rPr>
        <w:t>wire         br_stall;</w:t>
      </w:r>
    </w:p>
    <w:p w14:paraId="06EF3809">
      <w:pPr>
        <w:numPr>
          <w:ilvl w:val="0"/>
          <w:numId w:val="0"/>
        </w:numPr>
        <w:ind w:leftChars="0"/>
        <w:rPr>
          <w:rFonts w:hint="default"/>
          <w:lang w:val="en-US" w:eastAsia="zh-CN"/>
        </w:rPr>
      </w:pPr>
      <w:r>
        <w:rPr>
          <w:rFonts w:hint="default"/>
          <w:lang w:val="en-US" w:eastAsia="zh-CN"/>
        </w:rPr>
        <w:t>wire         pre_if_ready_go;</w:t>
      </w:r>
    </w:p>
    <w:p w14:paraId="32E12293">
      <w:pPr>
        <w:numPr>
          <w:ilvl w:val="0"/>
          <w:numId w:val="0"/>
        </w:numPr>
        <w:ind w:leftChars="0"/>
        <w:rPr>
          <w:rFonts w:hint="default"/>
          <w:lang w:val="en-US" w:eastAsia="zh-CN"/>
        </w:rPr>
      </w:pPr>
      <w:r>
        <w:rPr>
          <w:rFonts w:hint="default"/>
          <w:lang w:val="en-US" w:eastAsia="zh-CN"/>
        </w:rPr>
        <w:t>//判断转移计算是否完成，如果br_stall为1则表明转移计算未完成，此时nextpc是错的，不能传给IF阶段</w:t>
      </w:r>
    </w:p>
    <w:p w14:paraId="177B6EC2">
      <w:pPr>
        <w:numPr>
          <w:ilvl w:val="0"/>
          <w:numId w:val="0"/>
        </w:numPr>
        <w:ind w:leftChars="0"/>
        <w:rPr>
          <w:rFonts w:hint="default"/>
          <w:lang w:val="en-US" w:eastAsia="zh-CN"/>
        </w:rPr>
      </w:pPr>
      <w:r>
        <w:rPr>
          <w:rFonts w:hint="default"/>
          <w:lang w:val="en-US" w:eastAsia="zh-CN"/>
        </w:rPr>
        <w:t>assign pre_if_ready_go = ~br_stall;</w:t>
      </w:r>
    </w:p>
    <w:p w14:paraId="585AF40D">
      <w:pPr>
        <w:numPr>
          <w:ilvl w:val="0"/>
          <w:numId w:val="0"/>
        </w:numPr>
        <w:ind w:leftChars="0"/>
        <w:rPr>
          <w:rFonts w:hint="default"/>
          <w:lang w:val="en-US" w:eastAsia="zh-CN"/>
        </w:rPr>
      </w:pPr>
      <w:r>
        <w:rPr>
          <w:rFonts w:hint="default"/>
          <w:lang w:val="en-US" w:eastAsia="zh-CN"/>
        </w:rPr>
        <w:t>assign to_fs_valid  = ~reset &amp;&amp; pre_if_ready_go;</w:t>
      </w:r>
    </w:p>
    <w:p w14:paraId="304080D9">
      <w:pPr>
        <w:numPr>
          <w:ilvl w:val="0"/>
          <w:numId w:val="0"/>
        </w:numPr>
        <w:ind w:leftChars="0"/>
        <w:rPr>
          <w:rFonts w:hint="default"/>
          <w:lang w:val="en-US" w:eastAsia="zh-CN"/>
        </w:rPr>
      </w:pPr>
      <w:r>
        <w:rPr>
          <w:rFonts w:hint="default"/>
          <w:lang w:val="en-US" w:eastAsia="zh-CN"/>
        </w:rPr>
        <w:t>//当转移计算未完成时，将指令RAM的读使能置0</w:t>
      </w:r>
    </w:p>
    <w:p w14:paraId="105998D5">
      <w:pPr>
        <w:numPr>
          <w:ilvl w:val="0"/>
          <w:numId w:val="0"/>
        </w:numPr>
        <w:ind w:leftChars="0"/>
        <w:rPr>
          <w:rFonts w:hint="default"/>
          <w:lang w:val="en-US" w:eastAsia="zh-CN"/>
        </w:rPr>
      </w:pPr>
      <w:r>
        <w:rPr>
          <w:rFonts w:hint="default"/>
          <w:lang w:val="en-US" w:eastAsia="zh-CN"/>
        </w:rPr>
        <w:t>assign inst_sram_en    = to_fs_valid &amp;&amp; fs_allowin &amp;&amp; pre_if_ready_go;</w:t>
      </w:r>
    </w:p>
    <w:p w14:paraId="7F039A46">
      <w:pPr>
        <w:numPr>
          <w:ilvl w:val="0"/>
          <w:numId w:val="0"/>
        </w:numPr>
        <w:ind w:leftChars="0"/>
        <w:rPr>
          <w:rFonts w:hint="eastAsia"/>
          <w:lang w:val="en-US" w:eastAsia="zh-CN"/>
        </w:rPr>
      </w:pPr>
    </w:p>
    <w:p w14:paraId="14B8BCC1">
      <w:pPr>
        <w:pStyle w:val="2"/>
        <w:bidi w:val="0"/>
        <w:rPr>
          <w:rFonts w:hint="eastAsia"/>
          <w:lang w:val="en-US" w:eastAsia="zh-CN"/>
        </w:rPr>
      </w:pPr>
      <w:r>
        <w:rPr>
          <w:rFonts w:hint="eastAsia"/>
          <w:lang w:val="en-US" w:eastAsia="zh-CN"/>
        </w:rPr>
        <w:t>问题</w:t>
      </w:r>
    </w:p>
    <w:p w14:paraId="767EF4A6">
      <w:pPr>
        <w:rPr>
          <w:rFonts w:hint="default"/>
          <w:lang w:val="en-US" w:eastAsia="zh-CN"/>
        </w:rPr>
      </w:pPr>
    </w:p>
    <w:p w14:paraId="3C66AD3B">
      <w:pPr>
        <w:numPr>
          <w:ilvl w:val="0"/>
          <w:numId w:val="0"/>
        </w:numPr>
        <w:ind w:leftChars="0"/>
        <w:rPr>
          <w:rFonts w:hint="eastAsia"/>
          <w:lang w:val="en-US" w:eastAsia="zh-CN"/>
        </w:rPr>
      </w:pPr>
      <w:r>
        <w:rPr>
          <w:rFonts w:hint="eastAsia"/>
          <w:lang w:val="en-US" w:eastAsia="zh-CN"/>
        </w:rPr>
        <w:t>1、为什么译码级指令的源寄存器号要和写回级指令的目的寄存器号进行比较？</w:t>
      </w:r>
    </w:p>
    <w:p w14:paraId="19C3087D">
      <w:pPr>
        <w:numPr>
          <w:ilvl w:val="0"/>
          <w:numId w:val="0"/>
        </w:numPr>
        <w:ind w:leftChars="0"/>
        <w:rPr>
          <w:rFonts w:hint="eastAsia"/>
          <w:lang w:val="en-US" w:eastAsia="zh-CN"/>
        </w:rPr>
      </w:pPr>
    </w:p>
    <w:p w14:paraId="28629544">
      <w:pPr>
        <w:numPr>
          <w:ilvl w:val="0"/>
          <w:numId w:val="0"/>
        </w:numPr>
        <w:ind w:leftChars="0"/>
        <w:rPr>
          <w:rFonts w:hint="eastAsia"/>
          <w:lang w:val="en-US" w:eastAsia="zh-CN"/>
        </w:rPr>
      </w:pPr>
      <w:r>
        <w:rPr>
          <w:rFonts w:hint="eastAsia"/>
          <w:lang w:val="en-US" w:eastAsia="zh-CN"/>
        </w:rPr>
        <w:t>因为在写使能有效的时钟周期（写使能将被这个时钟周期和下一个时钟周期之间的上升沿采样），读端口的地若和写地址一样，那么读出数据的端口只能读出这一项的旧值而非此时写端口的写入数据</w:t>
      </w:r>
    </w:p>
    <w:p w14:paraId="33D4DA12">
      <w:pPr>
        <w:numPr>
          <w:ilvl w:val="0"/>
          <w:numId w:val="0"/>
        </w:numPr>
        <w:ind w:leftChars="0"/>
        <w:rPr>
          <w:rFonts w:hint="eastAsia"/>
          <w:lang w:val="en-US" w:eastAsia="zh-CN"/>
        </w:rPr>
      </w:pPr>
    </w:p>
    <w:p w14:paraId="009DB32B">
      <w:pPr>
        <w:numPr>
          <w:ilvl w:val="0"/>
          <w:numId w:val="4"/>
        </w:numPr>
        <w:ind w:leftChars="0"/>
        <w:rPr>
          <w:rFonts w:hint="eastAsia"/>
          <w:lang w:val="en-US" w:eastAsia="zh-CN"/>
        </w:rPr>
      </w:pPr>
      <w:r>
        <w:rPr>
          <w:rFonts w:hint="eastAsia"/>
          <w:lang w:val="en-US" w:eastAsia="zh-CN"/>
        </w:rPr>
        <w:t>针对store、bne、beq、b指令没有目的操作数，但并没有把他们特殊化，因此在可能会在不需要阻塞的地方产生阻塞</w:t>
      </w:r>
    </w:p>
    <w:p w14:paraId="31782383">
      <w:pPr>
        <w:numPr>
          <w:ilvl w:val="0"/>
          <w:numId w:val="0"/>
        </w:numPr>
        <w:rPr>
          <w:rFonts w:hint="eastAsia"/>
          <w:lang w:val="en-US" w:eastAsia="zh-CN"/>
        </w:rPr>
      </w:pPr>
    </w:p>
    <w:p w14:paraId="6C0085C3">
      <w:pPr>
        <w:numPr>
          <w:ilvl w:val="0"/>
          <w:numId w:val="4"/>
        </w:numPr>
        <w:ind w:leftChars="0"/>
        <w:rPr>
          <w:rFonts w:hint="default"/>
          <w:lang w:val="en-US" w:eastAsia="zh-CN"/>
        </w:rPr>
      </w:pPr>
      <w:r>
        <w:rPr>
          <w:rFonts w:hint="eastAsia"/>
          <w:lang w:val="en-US" w:eastAsia="zh-CN"/>
        </w:rPr>
        <w:t>这里不特殊处理exe阶段是load指令且发生了写后读，在前递任务中再处理</w:t>
      </w:r>
    </w:p>
    <w:p w14:paraId="15819899">
      <w:pPr>
        <w:widowControl w:val="0"/>
        <w:numPr>
          <w:ilvl w:val="0"/>
          <w:numId w:val="0"/>
        </w:numPr>
        <w:jc w:val="both"/>
        <w:rPr>
          <w:rFonts w:hint="eastAsia"/>
          <w:lang w:val="en-US" w:eastAsia="zh-CN"/>
        </w:rPr>
      </w:pPr>
    </w:p>
    <w:p w14:paraId="3A2ADD93">
      <w:pPr>
        <w:widowControl w:val="0"/>
        <w:numPr>
          <w:ilvl w:val="0"/>
          <w:numId w:val="0"/>
        </w:numPr>
        <w:jc w:val="both"/>
        <w:rPr>
          <w:rFonts w:hint="eastAsia"/>
          <w:lang w:val="en-US" w:eastAsia="zh-CN"/>
        </w:rPr>
      </w:pPr>
    </w:p>
    <w:p w14:paraId="45DF5911">
      <w:pPr>
        <w:widowControl w:val="0"/>
        <w:numPr>
          <w:ilvl w:val="0"/>
          <w:numId w:val="4"/>
        </w:numPr>
        <w:ind w:left="0" w:leftChars="0" w:firstLine="0" w:firstLineChars="0"/>
        <w:jc w:val="both"/>
      </w:pPr>
      <w:r>
        <w:drawing>
          <wp:inline distT="0" distB="0" distL="114300" distR="114300">
            <wp:extent cx="5269865" cy="969010"/>
            <wp:effectExtent l="0" t="0" r="3175" b="6350"/>
            <wp:docPr id="3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4"/>
                    <pic:cNvPicPr>
                      <a:picLocks noChangeAspect="1"/>
                    </pic:cNvPicPr>
                  </pic:nvPicPr>
                  <pic:blipFill>
                    <a:blip r:embed="rId34"/>
                    <a:stretch>
                      <a:fillRect/>
                    </a:stretch>
                  </pic:blipFill>
                  <pic:spPr>
                    <a:xfrm>
                      <a:off x="0" y="0"/>
                      <a:ext cx="5269865" cy="969010"/>
                    </a:xfrm>
                    <a:prstGeom prst="rect">
                      <a:avLst/>
                    </a:prstGeom>
                    <a:noFill/>
                    <a:ln>
                      <a:noFill/>
                    </a:ln>
                  </pic:spPr>
                </pic:pic>
              </a:graphicData>
            </a:graphic>
          </wp:inline>
        </w:drawing>
      </w:r>
    </w:p>
    <w:p w14:paraId="39399C48">
      <w:pPr>
        <w:widowControl w:val="0"/>
        <w:numPr>
          <w:ilvl w:val="0"/>
          <w:numId w:val="0"/>
        </w:numPr>
        <w:ind w:leftChars="0" w:firstLine="210" w:firstLineChars="100"/>
        <w:jc w:val="both"/>
        <w:rPr>
          <w:rFonts w:hint="eastAsia"/>
          <w:lang w:val="en-US" w:eastAsia="zh-CN"/>
        </w:rPr>
      </w:pPr>
      <w:r>
        <w:rPr>
          <w:rFonts w:hint="default"/>
          <w:lang w:val="en-US" w:eastAsia="zh-CN"/>
        </w:rPr>
        <w:t>在分支指令的ds阶段，已经把nextpc计算出来了，但是此时同一个上升沿中，fs阶段已经从上一个时钟周期的nextpc中取出了分支指令的下一条指令，所以在下一个上升沿的时候fs阶段才会取出转移指令的转移后地址，而下一个上升沿，分支指令的下一条就会执行到ds阶段，而不是分支指令跳转的指令</w:t>
      </w:r>
      <w:r>
        <w:rPr>
          <w:rFonts w:hint="eastAsia"/>
          <w:lang w:val="en-US" w:eastAsia="zh-CN"/>
        </w:rPr>
        <w:t>，所以需要让IF阻塞一个周期</w:t>
      </w:r>
    </w:p>
    <w:p w14:paraId="41C3182E">
      <w:pPr>
        <w:widowControl w:val="0"/>
        <w:numPr>
          <w:ilvl w:val="0"/>
          <w:numId w:val="0"/>
        </w:numPr>
        <w:ind w:leftChars="0" w:firstLine="210" w:firstLineChars="100"/>
        <w:jc w:val="both"/>
      </w:pPr>
      <w:r>
        <w:drawing>
          <wp:inline distT="0" distB="0" distL="114300" distR="114300">
            <wp:extent cx="4257675" cy="514350"/>
            <wp:effectExtent l="0" t="0" r="9525" b="3810"/>
            <wp:docPr id="3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5"/>
                    <pic:cNvPicPr>
                      <a:picLocks noChangeAspect="1"/>
                    </pic:cNvPicPr>
                  </pic:nvPicPr>
                  <pic:blipFill>
                    <a:blip r:embed="rId35"/>
                    <a:stretch>
                      <a:fillRect/>
                    </a:stretch>
                  </pic:blipFill>
                  <pic:spPr>
                    <a:xfrm>
                      <a:off x="0" y="0"/>
                      <a:ext cx="4257675" cy="514350"/>
                    </a:xfrm>
                    <a:prstGeom prst="rect">
                      <a:avLst/>
                    </a:prstGeom>
                    <a:noFill/>
                    <a:ln>
                      <a:noFill/>
                    </a:ln>
                  </pic:spPr>
                </pic:pic>
              </a:graphicData>
            </a:graphic>
          </wp:inline>
        </w:drawing>
      </w:r>
    </w:p>
    <w:p w14:paraId="7FB6CC8F">
      <w:pPr>
        <w:widowControl w:val="0"/>
        <w:numPr>
          <w:ilvl w:val="0"/>
          <w:numId w:val="0"/>
        </w:numPr>
        <w:ind w:leftChars="0" w:firstLine="210" w:firstLineChars="100"/>
        <w:jc w:val="both"/>
      </w:pPr>
    </w:p>
    <w:p w14:paraId="2028CABA">
      <w:pPr>
        <w:widowControl w:val="0"/>
        <w:numPr>
          <w:ilvl w:val="0"/>
          <w:numId w:val="0"/>
        </w:numPr>
        <w:ind w:leftChars="0" w:firstLine="210" w:firstLineChars="100"/>
        <w:jc w:val="both"/>
        <w:rPr>
          <w:rFonts w:hint="eastAsia"/>
          <w:lang w:val="en-US" w:eastAsia="zh-CN"/>
        </w:rPr>
      </w:pPr>
      <w:r>
        <w:rPr>
          <w:rFonts w:hint="eastAsia"/>
          <w:lang w:val="en-US" w:eastAsia="zh-CN"/>
        </w:rPr>
        <w:t>5、</w:t>
      </w:r>
    </w:p>
    <w:p w14:paraId="604E0370">
      <w:pPr>
        <w:widowControl w:val="0"/>
        <w:numPr>
          <w:ilvl w:val="0"/>
          <w:numId w:val="0"/>
        </w:numPr>
        <w:ind w:leftChars="0" w:firstLine="210" w:firstLineChars="100"/>
        <w:jc w:val="both"/>
      </w:pPr>
      <w:r>
        <w:drawing>
          <wp:inline distT="0" distB="0" distL="114300" distR="114300">
            <wp:extent cx="5265420" cy="675640"/>
            <wp:effectExtent l="0" t="0" r="7620" b="10160"/>
            <wp:docPr id="3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6"/>
                    <pic:cNvPicPr>
                      <a:picLocks noChangeAspect="1"/>
                    </pic:cNvPicPr>
                  </pic:nvPicPr>
                  <pic:blipFill>
                    <a:blip r:embed="rId36"/>
                    <a:stretch>
                      <a:fillRect/>
                    </a:stretch>
                  </pic:blipFill>
                  <pic:spPr>
                    <a:xfrm>
                      <a:off x="0" y="0"/>
                      <a:ext cx="5265420" cy="675640"/>
                    </a:xfrm>
                    <a:prstGeom prst="rect">
                      <a:avLst/>
                    </a:prstGeom>
                    <a:noFill/>
                    <a:ln>
                      <a:noFill/>
                    </a:ln>
                  </pic:spPr>
                </pic:pic>
              </a:graphicData>
            </a:graphic>
          </wp:inline>
        </w:drawing>
      </w:r>
    </w:p>
    <w:p w14:paraId="240A0955">
      <w:pPr>
        <w:widowControl w:val="0"/>
        <w:numPr>
          <w:ilvl w:val="0"/>
          <w:numId w:val="0"/>
        </w:numPr>
        <w:ind w:leftChars="0" w:firstLine="210" w:firstLineChars="100"/>
        <w:jc w:val="both"/>
        <w:rPr>
          <w:rFonts w:hint="eastAsia" w:eastAsiaTheme="minorEastAsia"/>
          <w:lang w:eastAsia="zh-CN"/>
        </w:rPr>
      </w:pPr>
      <w:r>
        <w:rPr>
          <w:rFonts w:hint="eastAsia" w:eastAsiaTheme="minorEastAsia"/>
          <w:lang w:eastAsia="zh-CN"/>
        </w:rPr>
        <w:drawing>
          <wp:inline distT="0" distB="0" distL="114300" distR="114300">
            <wp:extent cx="5271135" cy="2668905"/>
            <wp:effectExtent l="0" t="0" r="1905" b="13335"/>
            <wp:docPr id="87" name="图片 87" descr="change_fs_ready_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change_fs_ready_go"/>
                    <pic:cNvPicPr>
                      <a:picLocks noChangeAspect="1"/>
                    </pic:cNvPicPr>
                  </pic:nvPicPr>
                  <pic:blipFill>
                    <a:blip r:embed="rId37"/>
                    <a:stretch>
                      <a:fillRect/>
                    </a:stretch>
                  </pic:blipFill>
                  <pic:spPr>
                    <a:xfrm>
                      <a:off x="0" y="0"/>
                      <a:ext cx="5271135" cy="2668905"/>
                    </a:xfrm>
                    <a:prstGeom prst="rect">
                      <a:avLst/>
                    </a:prstGeom>
                  </pic:spPr>
                </pic:pic>
              </a:graphicData>
            </a:graphic>
          </wp:inline>
        </w:drawing>
      </w:r>
    </w:p>
    <w:p w14:paraId="70C985B3">
      <w:pPr>
        <w:widowControl w:val="0"/>
        <w:numPr>
          <w:ilvl w:val="0"/>
          <w:numId w:val="0"/>
        </w:numPr>
        <w:ind w:leftChars="0" w:firstLine="210" w:firstLineChars="100"/>
        <w:jc w:val="both"/>
        <w:rPr>
          <w:rFonts w:hint="default"/>
          <w:lang w:val="en-US" w:eastAsia="zh-CN"/>
        </w:rPr>
      </w:pPr>
      <w:r>
        <w:rPr>
          <w:rFonts w:hint="eastAsia"/>
          <w:lang w:val="en-US" w:eastAsia="zh-CN"/>
        </w:rPr>
        <w:t>IF阻塞了一个周期，但是pc的更新也被阻塞了一个周期，没有达到更新出跳转pc的目的，原因是fs_pc由to_fs_valid和fs_allowin两个信号共同控制，所以因fs_allowin受fs_ready_go信号的影响置0，fs_pc也会阻塞一个时钟周期后取出下一条顺序指令</w:t>
      </w:r>
    </w:p>
    <w:p w14:paraId="0354C533">
      <w:pPr>
        <w:widowControl w:val="0"/>
        <w:numPr>
          <w:ilvl w:val="0"/>
          <w:numId w:val="0"/>
        </w:numPr>
        <w:ind w:leftChars="0" w:firstLine="210" w:firstLineChars="100"/>
        <w:jc w:val="both"/>
      </w:pPr>
      <w:r>
        <w:drawing>
          <wp:inline distT="0" distB="0" distL="114300" distR="114300">
            <wp:extent cx="4762500" cy="371475"/>
            <wp:effectExtent l="0" t="0" r="7620" b="9525"/>
            <wp:docPr id="3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7"/>
                    <pic:cNvPicPr>
                      <a:picLocks noChangeAspect="1"/>
                    </pic:cNvPicPr>
                  </pic:nvPicPr>
                  <pic:blipFill>
                    <a:blip r:embed="rId38"/>
                    <a:stretch>
                      <a:fillRect/>
                    </a:stretch>
                  </pic:blipFill>
                  <pic:spPr>
                    <a:xfrm>
                      <a:off x="0" y="0"/>
                      <a:ext cx="4762500" cy="371475"/>
                    </a:xfrm>
                    <a:prstGeom prst="rect">
                      <a:avLst/>
                    </a:prstGeom>
                    <a:noFill/>
                    <a:ln>
                      <a:noFill/>
                    </a:ln>
                  </pic:spPr>
                </pic:pic>
              </a:graphicData>
            </a:graphic>
          </wp:inline>
        </w:drawing>
      </w:r>
    </w:p>
    <w:p w14:paraId="1883E0C8">
      <w:pPr>
        <w:widowControl w:val="0"/>
        <w:numPr>
          <w:ilvl w:val="0"/>
          <w:numId w:val="0"/>
        </w:numPr>
        <w:ind w:leftChars="0" w:firstLine="210" w:firstLineChars="100"/>
        <w:jc w:val="both"/>
        <w:rPr>
          <w:rFonts w:hint="eastAsia"/>
          <w:lang w:val="en-US" w:eastAsia="zh-CN"/>
        </w:rPr>
      </w:pPr>
    </w:p>
    <w:p w14:paraId="6D93B7EB">
      <w:pPr>
        <w:widowControl w:val="0"/>
        <w:numPr>
          <w:ilvl w:val="0"/>
          <w:numId w:val="0"/>
        </w:numPr>
        <w:ind w:leftChars="0"/>
        <w:jc w:val="both"/>
        <w:rPr>
          <w:rFonts w:hint="default"/>
          <w:lang w:val="en-US" w:eastAsia="zh-CN"/>
        </w:rPr>
      </w:pPr>
      <w:r>
        <w:rPr>
          <w:rFonts w:hint="eastAsia"/>
          <w:lang w:val="en-US" w:eastAsia="zh-CN"/>
        </w:rPr>
        <w:t>那我们</w:t>
      </w:r>
      <w:r>
        <w:rPr>
          <w:rFonts w:hint="default"/>
          <w:lang w:val="en-US" w:eastAsia="zh-CN"/>
        </w:rPr>
        <w:t xml:space="preserve">添加`br_taken`为`fs_pc`是否赋值的控制信号​ </w:t>
      </w:r>
    </w:p>
    <w:p w14:paraId="5C90A1E3">
      <w:pPr>
        <w:widowControl w:val="0"/>
        <w:numPr>
          <w:ilvl w:val="0"/>
          <w:numId w:val="0"/>
        </w:numPr>
        <w:ind w:leftChars="0"/>
        <w:jc w:val="both"/>
      </w:pPr>
      <w:r>
        <w:drawing>
          <wp:inline distT="0" distB="0" distL="114300" distR="114300">
            <wp:extent cx="5268595" cy="378460"/>
            <wp:effectExtent l="0" t="0" r="4445" b="2540"/>
            <wp:docPr id="3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8"/>
                    <pic:cNvPicPr>
                      <a:picLocks noChangeAspect="1"/>
                    </pic:cNvPicPr>
                  </pic:nvPicPr>
                  <pic:blipFill>
                    <a:blip r:embed="rId39"/>
                    <a:stretch>
                      <a:fillRect/>
                    </a:stretch>
                  </pic:blipFill>
                  <pic:spPr>
                    <a:xfrm>
                      <a:off x="0" y="0"/>
                      <a:ext cx="5268595" cy="378460"/>
                    </a:xfrm>
                    <a:prstGeom prst="rect">
                      <a:avLst/>
                    </a:prstGeom>
                    <a:noFill/>
                    <a:ln>
                      <a:noFill/>
                    </a:ln>
                  </pic:spPr>
                </pic:pic>
              </a:graphicData>
            </a:graphic>
          </wp:inline>
        </w:drawing>
      </w:r>
    </w:p>
    <w:p w14:paraId="5EA48724">
      <w:pPr>
        <w:widowControl w:val="0"/>
        <w:numPr>
          <w:ilvl w:val="0"/>
          <w:numId w:val="0"/>
        </w:numPr>
        <w:ind w:leftChars="0"/>
        <w:jc w:val="both"/>
      </w:pPr>
    </w:p>
    <w:p w14:paraId="067AC3AE">
      <w:pPr>
        <w:widowControl w:val="0"/>
        <w:numPr>
          <w:ilvl w:val="0"/>
          <w:numId w:val="0"/>
        </w:numPr>
        <w:ind w:leftChars="0"/>
        <w:jc w:val="both"/>
        <w:rPr>
          <w:rFonts w:hint="eastAsia" w:eastAsiaTheme="minorEastAsia"/>
          <w:lang w:val="en-US" w:eastAsia="zh-CN"/>
        </w:rPr>
      </w:pPr>
      <w:r>
        <w:rPr>
          <w:rFonts w:hint="eastAsia"/>
          <w:lang w:val="en-US" w:eastAsia="zh-CN"/>
        </w:rPr>
        <w:t>6、</w:t>
      </w:r>
    </w:p>
    <w:p w14:paraId="01CBA3A2">
      <w:pPr>
        <w:widowControl w:val="0"/>
        <w:numPr>
          <w:ilvl w:val="0"/>
          <w:numId w:val="0"/>
        </w:numPr>
        <w:ind w:leftChars="0"/>
        <w:jc w:val="both"/>
      </w:pPr>
    </w:p>
    <w:p w14:paraId="48AB40B4">
      <w:pPr>
        <w:widowControl w:val="0"/>
        <w:numPr>
          <w:ilvl w:val="0"/>
          <w:numId w:val="0"/>
        </w:numPr>
        <w:ind w:leftChars="0"/>
        <w:jc w:val="both"/>
      </w:pPr>
      <w:r>
        <w:drawing>
          <wp:inline distT="0" distB="0" distL="114300" distR="114300">
            <wp:extent cx="5271135" cy="982980"/>
            <wp:effectExtent l="0" t="0" r="1905" b="7620"/>
            <wp:docPr id="4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9"/>
                    <pic:cNvPicPr>
                      <a:picLocks noChangeAspect="1"/>
                    </pic:cNvPicPr>
                  </pic:nvPicPr>
                  <pic:blipFill>
                    <a:blip r:embed="rId40"/>
                    <a:stretch>
                      <a:fillRect/>
                    </a:stretch>
                  </pic:blipFill>
                  <pic:spPr>
                    <a:xfrm>
                      <a:off x="0" y="0"/>
                      <a:ext cx="5271135" cy="982980"/>
                    </a:xfrm>
                    <a:prstGeom prst="rect">
                      <a:avLst/>
                    </a:prstGeom>
                    <a:noFill/>
                    <a:ln>
                      <a:noFill/>
                    </a:ln>
                  </pic:spPr>
                </pic:pic>
              </a:graphicData>
            </a:graphic>
          </wp:inline>
        </w:drawing>
      </w:r>
    </w:p>
    <w:p w14:paraId="76286A22">
      <w:pPr>
        <w:widowControl w:val="0"/>
        <w:numPr>
          <w:ilvl w:val="0"/>
          <w:numId w:val="0"/>
        </w:numPr>
        <w:ind w:leftChars="0"/>
        <w:jc w:val="both"/>
        <w:rPr>
          <w:rFonts w:hint="eastAsia"/>
          <w:lang w:val="en-US" w:eastAsia="zh-CN"/>
        </w:rPr>
      </w:pPr>
      <w:r>
        <w:rPr>
          <w:rFonts w:hint="eastAsia"/>
          <w:lang w:val="en-US" w:eastAsia="zh-CN"/>
        </w:rPr>
        <w:t>修改完上一个问题后，pc值对上了，但是目的寄存器号和要写入的数据没对上，那就是inst码出现了问题，和上个问题类似片选使能信号受to_fs_valid、fs_allowin和pre_if_ready_go三个信号控制，IF阻塞阶段，fs_allow_in==0，出现以下波形</w:t>
      </w:r>
    </w:p>
    <w:p w14:paraId="21CD04B0">
      <w:pPr>
        <w:widowControl w:val="0"/>
        <w:numPr>
          <w:ilvl w:val="0"/>
          <w:numId w:val="0"/>
        </w:numPr>
        <w:ind w:leftChars="0"/>
        <w:jc w:val="both"/>
      </w:pPr>
      <w:r>
        <w:drawing>
          <wp:inline distT="0" distB="0" distL="114300" distR="114300">
            <wp:extent cx="5263515" cy="648335"/>
            <wp:effectExtent l="0" t="0" r="9525" b="6985"/>
            <wp:docPr id="4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0"/>
                    <pic:cNvPicPr>
                      <a:picLocks noChangeAspect="1"/>
                    </pic:cNvPicPr>
                  </pic:nvPicPr>
                  <pic:blipFill>
                    <a:blip r:embed="rId41"/>
                    <a:stretch>
                      <a:fillRect/>
                    </a:stretch>
                  </pic:blipFill>
                  <pic:spPr>
                    <a:xfrm>
                      <a:off x="0" y="0"/>
                      <a:ext cx="5263515" cy="648335"/>
                    </a:xfrm>
                    <a:prstGeom prst="rect">
                      <a:avLst/>
                    </a:prstGeom>
                    <a:noFill/>
                    <a:ln>
                      <a:noFill/>
                    </a:ln>
                  </pic:spPr>
                </pic:pic>
              </a:graphicData>
            </a:graphic>
          </wp:inline>
        </w:drawing>
      </w:r>
    </w:p>
    <w:p w14:paraId="0199C966">
      <w:pPr>
        <w:widowControl w:val="0"/>
        <w:numPr>
          <w:ilvl w:val="0"/>
          <w:numId w:val="0"/>
        </w:numPr>
        <w:ind w:leftChars="0"/>
        <w:jc w:val="both"/>
        <w:rPr>
          <w:rFonts w:hint="eastAsia"/>
          <w:lang w:val="en-US" w:eastAsia="zh-CN"/>
        </w:rPr>
      </w:pPr>
      <w:r>
        <w:rPr>
          <w:rFonts w:hint="eastAsia"/>
          <w:lang w:val="en-US" w:eastAsia="zh-CN"/>
        </w:rPr>
        <w:t>Nextpc = 1c010000时，en无效，无法读出对应inst码，使得pc=1c010000时，得到的inst码对应的是上一个pc的。</w:t>
      </w:r>
    </w:p>
    <w:p w14:paraId="3391AC36">
      <w:pPr>
        <w:widowControl w:val="0"/>
        <w:numPr>
          <w:ilvl w:val="0"/>
          <w:numId w:val="0"/>
        </w:numPr>
        <w:ind w:leftChars="0"/>
        <w:jc w:val="both"/>
        <w:rPr>
          <w:rFonts w:hint="eastAsia"/>
          <w:lang w:val="en-US" w:eastAsia="zh-CN"/>
        </w:rPr>
      </w:pPr>
      <w:r>
        <w:rPr>
          <w:rFonts w:hint="eastAsia"/>
          <w:lang w:val="en-US" w:eastAsia="zh-CN"/>
        </w:rPr>
        <w:t>因此和上一个问题解决方法类似</w:t>
      </w:r>
    </w:p>
    <w:p w14:paraId="583F5DB8">
      <w:pPr>
        <w:widowControl w:val="0"/>
        <w:numPr>
          <w:ilvl w:val="0"/>
          <w:numId w:val="0"/>
        </w:numPr>
        <w:ind w:leftChars="0"/>
        <w:jc w:val="both"/>
      </w:pPr>
      <w:r>
        <w:drawing>
          <wp:inline distT="0" distB="0" distL="114300" distR="114300">
            <wp:extent cx="5268595" cy="201295"/>
            <wp:effectExtent l="0" t="0" r="4445" b="12065"/>
            <wp:docPr id="4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1"/>
                    <pic:cNvPicPr>
                      <a:picLocks noChangeAspect="1"/>
                    </pic:cNvPicPr>
                  </pic:nvPicPr>
                  <pic:blipFill>
                    <a:blip r:embed="rId42"/>
                    <a:stretch>
                      <a:fillRect/>
                    </a:stretch>
                  </pic:blipFill>
                  <pic:spPr>
                    <a:xfrm>
                      <a:off x="0" y="0"/>
                      <a:ext cx="5268595" cy="201295"/>
                    </a:xfrm>
                    <a:prstGeom prst="rect">
                      <a:avLst/>
                    </a:prstGeom>
                    <a:noFill/>
                    <a:ln>
                      <a:noFill/>
                    </a:ln>
                  </pic:spPr>
                </pic:pic>
              </a:graphicData>
            </a:graphic>
          </wp:inline>
        </w:drawing>
      </w:r>
    </w:p>
    <w:p w14:paraId="6439B927">
      <w:pPr>
        <w:widowControl w:val="0"/>
        <w:numPr>
          <w:ilvl w:val="0"/>
          <w:numId w:val="0"/>
        </w:numPr>
        <w:ind w:leftChars="0"/>
        <w:jc w:val="both"/>
      </w:pPr>
    </w:p>
    <w:p w14:paraId="49C2AA6A">
      <w:pPr>
        <w:widowControl w:val="0"/>
        <w:numPr>
          <w:ilvl w:val="0"/>
          <w:numId w:val="0"/>
        </w:numPr>
        <w:ind w:leftChars="0"/>
        <w:jc w:val="both"/>
        <w:rPr>
          <w:rFonts w:hint="default" w:eastAsiaTheme="minorEastAsia"/>
          <w:lang w:val="en-US" w:eastAsia="zh-CN"/>
        </w:rPr>
      </w:pPr>
      <w:r>
        <w:rPr>
          <w:rFonts w:hint="eastAsia"/>
          <w:lang w:val="en-US" w:eastAsia="zh-CN"/>
        </w:rPr>
        <w:t>最终通过</w:t>
      </w:r>
    </w:p>
    <w:p w14:paraId="0B81EECE">
      <w:pPr>
        <w:widowControl w:val="0"/>
        <w:numPr>
          <w:ilvl w:val="0"/>
          <w:numId w:val="0"/>
        </w:numPr>
        <w:ind w:leftChars="0"/>
        <w:jc w:val="both"/>
      </w:pPr>
      <w:r>
        <w:drawing>
          <wp:inline distT="0" distB="0" distL="114300" distR="114300">
            <wp:extent cx="5272405" cy="2543175"/>
            <wp:effectExtent l="0" t="0" r="635" b="1905"/>
            <wp:docPr id="4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2"/>
                    <pic:cNvPicPr>
                      <a:picLocks noChangeAspect="1"/>
                    </pic:cNvPicPr>
                  </pic:nvPicPr>
                  <pic:blipFill>
                    <a:blip r:embed="rId43"/>
                    <a:stretch>
                      <a:fillRect/>
                    </a:stretch>
                  </pic:blipFill>
                  <pic:spPr>
                    <a:xfrm>
                      <a:off x="0" y="0"/>
                      <a:ext cx="5272405" cy="2543175"/>
                    </a:xfrm>
                    <a:prstGeom prst="rect">
                      <a:avLst/>
                    </a:prstGeom>
                    <a:noFill/>
                    <a:ln>
                      <a:noFill/>
                    </a:ln>
                  </pic:spPr>
                </pic:pic>
              </a:graphicData>
            </a:graphic>
          </wp:inline>
        </w:drawing>
      </w:r>
    </w:p>
    <w:p w14:paraId="0D114201">
      <w:pPr>
        <w:widowControl w:val="0"/>
        <w:numPr>
          <w:ilvl w:val="0"/>
          <w:numId w:val="0"/>
        </w:numPr>
        <w:ind w:leftChars="0"/>
        <w:jc w:val="both"/>
      </w:pPr>
    </w:p>
    <w:p w14:paraId="308AD93B">
      <w:pPr>
        <w:widowControl w:val="0"/>
        <w:numPr>
          <w:ilvl w:val="0"/>
          <w:numId w:val="0"/>
        </w:numPr>
        <w:ind w:leftChars="0"/>
        <w:jc w:val="both"/>
      </w:pPr>
    </w:p>
    <w:p w14:paraId="57BB2AA9">
      <w:pPr>
        <w:widowControl w:val="0"/>
        <w:numPr>
          <w:ilvl w:val="0"/>
          <w:numId w:val="0"/>
        </w:numPr>
        <w:ind w:leftChars="0"/>
        <w:jc w:val="both"/>
      </w:pPr>
      <w:r>
        <w:drawing>
          <wp:inline distT="0" distB="0" distL="114300" distR="114300">
            <wp:extent cx="5270500" cy="812800"/>
            <wp:effectExtent l="0" t="0" r="2540" b="10160"/>
            <wp:docPr id="4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5"/>
                    <pic:cNvPicPr>
                      <a:picLocks noChangeAspect="1"/>
                    </pic:cNvPicPr>
                  </pic:nvPicPr>
                  <pic:blipFill>
                    <a:blip r:embed="rId44"/>
                    <a:stretch>
                      <a:fillRect/>
                    </a:stretch>
                  </pic:blipFill>
                  <pic:spPr>
                    <a:xfrm>
                      <a:off x="0" y="0"/>
                      <a:ext cx="5270500" cy="812800"/>
                    </a:xfrm>
                    <a:prstGeom prst="rect">
                      <a:avLst/>
                    </a:prstGeom>
                    <a:noFill/>
                    <a:ln>
                      <a:noFill/>
                    </a:ln>
                  </pic:spPr>
                </pic:pic>
              </a:graphicData>
            </a:graphic>
          </wp:inline>
        </w:drawing>
      </w:r>
    </w:p>
    <w:p w14:paraId="13055329">
      <w:pPr>
        <w:pStyle w:val="2"/>
        <w:numPr>
          <w:ilvl w:val="0"/>
          <w:numId w:val="2"/>
        </w:numPr>
        <w:bidi w:val="0"/>
        <w:ind w:left="0" w:leftChars="0" w:firstLine="0" w:firstLineChars="0"/>
        <w:rPr>
          <w:rFonts w:hint="eastAsia"/>
          <w:lang w:val="en-US" w:eastAsia="zh-CN"/>
        </w:rPr>
      </w:pPr>
      <w:r>
        <w:rPr>
          <w:rFonts w:hint="eastAsia"/>
          <w:lang w:val="en-US" w:eastAsia="zh-CN"/>
        </w:rPr>
        <w:t>前递技术减少阻塞</w:t>
      </w:r>
    </w:p>
    <w:p w14:paraId="7015FE76">
      <w:pPr>
        <w:pStyle w:val="2"/>
        <w:bidi w:val="0"/>
        <w:rPr>
          <w:rFonts w:hint="eastAsia"/>
          <w:lang w:val="en-US" w:eastAsia="zh-CN"/>
        </w:rPr>
      </w:pPr>
      <w:r>
        <w:rPr>
          <w:rFonts w:hint="eastAsia"/>
          <w:lang w:val="en-US" w:eastAsia="zh-CN"/>
        </w:rPr>
        <w:t>设计</w:t>
      </w:r>
    </w:p>
    <w:p w14:paraId="71277DE7">
      <w:pPr>
        <w:ind w:firstLine="420" w:firstLineChars="200"/>
        <w:rPr>
          <w:rFonts w:hint="eastAsia"/>
          <w:lang w:val="en-US" w:eastAsia="zh-CN"/>
        </w:rPr>
      </w:pPr>
      <w:r>
        <w:rPr>
          <w:rFonts w:hint="eastAsia"/>
          <w:lang w:val="en-US" w:eastAsia="zh-CN"/>
        </w:rPr>
        <w:t>其实模块三里通过阻塞技术解决写后读的时候EXE、MEM、WB就有向ID前递目的寄存器号的数据通路，我们只需要在数据通路上增加目的寄存器号对应的result（在ALU里已经计算好），让ID判断出数据冒险后，选择前递过来的result作为源操作数即可。</w:t>
      </w:r>
    </w:p>
    <w:p w14:paraId="72AB73AB">
      <w:pPr>
        <w:ind w:firstLine="420" w:firstLineChars="200"/>
        <w:rPr>
          <w:rFonts w:hint="eastAsia"/>
          <w:lang w:val="en-US" w:eastAsia="zh-CN"/>
        </w:rPr>
      </w:pPr>
    </w:p>
    <w:p w14:paraId="1410172D">
      <w:pPr>
        <w:rPr>
          <w:rFonts w:hint="default"/>
          <w:lang w:val="en-US" w:eastAsia="zh-CN"/>
        </w:rPr>
      </w:pPr>
      <w:r>
        <w:rPr>
          <w:rFonts w:hint="eastAsia"/>
          <w:lang w:val="en-US" w:eastAsia="zh-CN"/>
        </w:rPr>
        <w:t>ID:获取目的寄存器号和计算结果</w:t>
      </w:r>
    </w:p>
    <w:p w14:paraId="08F55BB2">
      <w:r>
        <w:drawing>
          <wp:inline distT="0" distB="0" distL="114300" distR="114300">
            <wp:extent cx="5271135" cy="1452245"/>
            <wp:effectExtent l="0" t="0" r="1905" b="10795"/>
            <wp:docPr id="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
                    <pic:cNvPicPr>
                      <a:picLocks noChangeAspect="1"/>
                    </pic:cNvPicPr>
                  </pic:nvPicPr>
                  <pic:blipFill>
                    <a:blip r:embed="rId45"/>
                    <a:stretch>
                      <a:fillRect/>
                    </a:stretch>
                  </pic:blipFill>
                  <pic:spPr>
                    <a:xfrm>
                      <a:off x="0" y="0"/>
                      <a:ext cx="5271135" cy="1452245"/>
                    </a:xfrm>
                    <a:prstGeom prst="rect">
                      <a:avLst/>
                    </a:prstGeom>
                    <a:noFill/>
                    <a:ln>
                      <a:noFill/>
                    </a:ln>
                  </pic:spPr>
                </pic:pic>
              </a:graphicData>
            </a:graphic>
          </wp:inline>
        </w:drawing>
      </w:r>
    </w:p>
    <w:p w14:paraId="7D66877D">
      <w:pPr>
        <w:rPr>
          <w:rFonts w:hint="default" w:eastAsiaTheme="minorEastAsia"/>
          <w:lang w:val="en-US" w:eastAsia="zh-CN"/>
        </w:rPr>
      </w:pPr>
      <w:r>
        <w:rPr>
          <w:rFonts w:hint="eastAsia"/>
          <w:lang w:val="en-US" w:eastAsia="zh-CN"/>
        </w:rPr>
        <w:t>判断是否产生了冲突</w:t>
      </w:r>
    </w:p>
    <w:p w14:paraId="74B5A111">
      <w:r>
        <w:drawing>
          <wp:inline distT="0" distB="0" distL="114300" distR="114300">
            <wp:extent cx="5271135" cy="229235"/>
            <wp:effectExtent l="0" t="0" r="1905" b="14605"/>
            <wp:docPr id="3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
                    <pic:cNvPicPr>
                      <a:picLocks noChangeAspect="1"/>
                    </pic:cNvPicPr>
                  </pic:nvPicPr>
                  <pic:blipFill>
                    <a:blip r:embed="rId46"/>
                    <a:stretch>
                      <a:fillRect/>
                    </a:stretch>
                  </pic:blipFill>
                  <pic:spPr>
                    <a:xfrm>
                      <a:off x="0" y="0"/>
                      <a:ext cx="5271135" cy="229235"/>
                    </a:xfrm>
                    <a:prstGeom prst="rect">
                      <a:avLst/>
                    </a:prstGeom>
                    <a:noFill/>
                    <a:ln>
                      <a:noFill/>
                    </a:ln>
                  </pic:spPr>
                </pic:pic>
              </a:graphicData>
            </a:graphic>
          </wp:inline>
        </w:drawing>
      </w:r>
    </w:p>
    <w:p w14:paraId="053F553E">
      <w:pPr>
        <w:rPr>
          <w:rFonts w:hint="eastAsia"/>
          <w:lang w:val="en-US" w:eastAsia="zh-CN"/>
        </w:rPr>
      </w:pPr>
      <w:r>
        <w:rPr>
          <w:rFonts w:hint="eastAsia"/>
          <w:lang w:val="en-US" w:eastAsia="zh-CN"/>
        </w:rPr>
        <w:t>重新判断源操作数，若产生冲突，则根据EXE、MEM、WB从高到低的优先级选择result作为源操作数，否则选择读取到的寄存器堆的数</w:t>
      </w:r>
    </w:p>
    <w:p w14:paraId="566E1301">
      <w:r>
        <w:drawing>
          <wp:inline distT="0" distB="0" distL="114300" distR="114300">
            <wp:extent cx="5268595" cy="1287780"/>
            <wp:effectExtent l="0" t="0" r="4445" b="7620"/>
            <wp:docPr id="3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4"/>
                    <pic:cNvPicPr>
                      <a:picLocks noChangeAspect="1"/>
                    </pic:cNvPicPr>
                  </pic:nvPicPr>
                  <pic:blipFill>
                    <a:blip r:embed="rId47"/>
                    <a:stretch>
                      <a:fillRect/>
                    </a:stretch>
                  </pic:blipFill>
                  <pic:spPr>
                    <a:xfrm>
                      <a:off x="0" y="0"/>
                      <a:ext cx="5268595" cy="1287780"/>
                    </a:xfrm>
                    <a:prstGeom prst="rect">
                      <a:avLst/>
                    </a:prstGeom>
                    <a:noFill/>
                    <a:ln>
                      <a:noFill/>
                    </a:ln>
                  </pic:spPr>
                </pic:pic>
              </a:graphicData>
            </a:graphic>
          </wp:inline>
        </w:drawing>
      </w:r>
    </w:p>
    <w:p w14:paraId="6DE24B36">
      <w:pPr>
        <w:rPr>
          <w:rFonts w:hint="default"/>
          <w:lang w:val="en-US" w:eastAsia="zh-CN"/>
        </w:rPr>
      </w:pPr>
    </w:p>
    <w:p w14:paraId="113D9D42">
      <w:pPr>
        <w:ind w:firstLine="420"/>
        <w:rPr>
          <w:rFonts w:hint="eastAsia"/>
          <w:lang w:val="en-US" w:eastAsia="zh-CN"/>
        </w:rPr>
      </w:pPr>
      <w:r>
        <w:rPr>
          <w:rFonts w:hint="eastAsia"/>
          <w:lang w:val="en-US" w:eastAsia="zh-CN"/>
        </w:rPr>
        <w:t>模块三并没有特殊处理ld.w，使用前递技术就要考虑这一指令的特殊性，它产生的</w:t>
      </w:r>
      <w:r>
        <w:rPr>
          <w:rFonts w:hint="default"/>
          <w:lang w:val="en-US" w:eastAsia="zh-CN"/>
        </w:rPr>
        <w:t>’</w:t>
      </w:r>
      <w:r>
        <w:rPr>
          <w:rFonts w:hint="eastAsia"/>
          <w:lang w:val="en-US" w:eastAsia="zh-CN"/>
        </w:rPr>
        <w:t>result</w:t>
      </w:r>
      <w:r>
        <w:rPr>
          <w:rFonts w:hint="default"/>
          <w:lang w:val="en-US" w:eastAsia="zh-CN"/>
        </w:rPr>
        <w:t>’</w:t>
      </w:r>
      <w:r>
        <w:rPr>
          <w:rFonts w:hint="eastAsia"/>
          <w:lang w:val="en-US" w:eastAsia="zh-CN"/>
        </w:rPr>
        <w:t>是dataRAM的读地址，真正的result只有在MEM阶段才能取出,那当ld.w在EXE阶段，ID阶段的指令与其产生数据冲突时，我们无法通过前递解决，只能阻塞一个周期，等到ld.w进入MEM阶段才能得到reslut。</w:t>
      </w:r>
    </w:p>
    <w:p w14:paraId="7EB89E33">
      <w:pPr>
        <w:ind w:firstLine="420"/>
      </w:pPr>
    </w:p>
    <w:p w14:paraId="6AF61F57">
      <w:pPr>
        <w:ind w:firstLine="420"/>
        <w:rPr>
          <w:rFonts w:hint="default" w:eastAsiaTheme="minorEastAsia"/>
          <w:lang w:val="en-US" w:eastAsia="zh-CN"/>
        </w:rPr>
      </w:pPr>
      <w:r>
        <w:rPr>
          <w:rFonts w:hint="eastAsia"/>
          <w:lang w:val="en-US" w:eastAsia="zh-CN"/>
        </w:rPr>
        <w:t>出现如上情况，阻塞一个周期</w:t>
      </w:r>
    </w:p>
    <w:p w14:paraId="7DC2AE75">
      <w:pPr>
        <w:ind w:firstLine="420"/>
        <w:rPr>
          <w:rFonts w:hint="eastAsia"/>
          <w:lang w:val="en-US" w:eastAsia="zh-CN"/>
        </w:rPr>
      </w:pPr>
      <w:r>
        <w:drawing>
          <wp:inline distT="0" distB="0" distL="114300" distR="114300">
            <wp:extent cx="5172075" cy="714375"/>
            <wp:effectExtent l="0" t="0" r="9525" b="1905"/>
            <wp:docPr id="4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6"/>
                    <pic:cNvPicPr>
                      <a:picLocks noChangeAspect="1"/>
                    </pic:cNvPicPr>
                  </pic:nvPicPr>
                  <pic:blipFill>
                    <a:blip r:embed="rId48"/>
                    <a:stretch>
                      <a:fillRect/>
                    </a:stretch>
                  </pic:blipFill>
                  <pic:spPr>
                    <a:xfrm>
                      <a:off x="0" y="0"/>
                      <a:ext cx="5172075" cy="714375"/>
                    </a:xfrm>
                    <a:prstGeom prst="rect">
                      <a:avLst/>
                    </a:prstGeom>
                    <a:noFill/>
                    <a:ln>
                      <a:noFill/>
                    </a:ln>
                  </pic:spPr>
                </pic:pic>
              </a:graphicData>
            </a:graphic>
          </wp:inline>
        </w:drawing>
      </w:r>
    </w:p>
    <w:p w14:paraId="5CF3F024">
      <w:pPr>
        <w:ind w:firstLine="420"/>
        <w:rPr>
          <w:rFonts w:hint="eastAsia"/>
          <w:lang w:val="en-US" w:eastAsia="zh-CN"/>
        </w:rPr>
      </w:pPr>
    </w:p>
    <w:p w14:paraId="1356942D">
      <w:pPr>
        <w:ind w:firstLine="420"/>
        <w:rPr>
          <w:rFonts w:hint="eastAsia"/>
          <w:lang w:val="en-US" w:eastAsia="zh-CN"/>
        </w:rPr>
      </w:pPr>
      <w:r>
        <w:rPr>
          <w:rFonts w:hint="eastAsia"/>
          <w:lang w:val="en-US" w:eastAsia="zh-CN"/>
        </w:rPr>
        <w:t>模块三针对数据冒险设置的控制br_stall并不能因为前递技术而删除，因为针对branch与ld.w相关的冲突只能阻塞一个周期，那pre_IF并不能及时得到正确的nextpc，所以IF也要阻塞一个周期，br_stall对我们来说仍然需要充当这种情况的控制信号。</w:t>
      </w:r>
    </w:p>
    <w:p w14:paraId="70305AB0">
      <w:pPr>
        <w:ind w:firstLine="420"/>
        <w:rPr>
          <w:rFonts w:hint="eastAsia"/>
          <w:lang w:val="en-US" w:eastAsia="zh-CN"/>
        </w:rPr>
      </w:pPr>
    </w:p>
    <w:p w14:paraId="62A76976">
      <w:pPr>
        <w:rPr>
          <w:rFonts w:hint="default"/>
          <w:lang w:val="en-US" w:eastAsia="zh-CN"/>
        </w:rPr>
      </w:pPr>
      <w:r>
        <w:rPr>
          <w:rFonts w:hint="eastAsia"/>
          <w:lang w:val="en-US" w:eastAsia="zh-CN"/>
        </w:rPr>
        <w:t>ID：br_stall信号修改</w:t>
      </w:r>
    </w:p>
    <w:p w14:paraId="34684FA0">
      <w:pPr>
        <w:ind w:firstLine="420"/>
        <w:rPr>
          <w:rFonts w:hint="eastAsia"/>
          <w:lang w:val="en-US" w:eastAsia="zh-CN"/>
        </w:rPr>
      </w:pPr>
      <w:r>
        <w:drawing>
          <wp:inline distT="0" distB="0" distL="114300" distR="114300">
            <wp:extent cx="5273040" cy="1231265"/>
            <wp:effectExtent l="0" t="0" r="0" b="3175"/>
            <wp:docPr id="3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5"/>
                    <pic:cNvPicPr>
                      <a:picLocks noChangeAspect="1"/>
                    </pic:cNvPicPr>
                  </pic:nvPicPr>
                  <pic:blipFill>
                    <a:blip r:embed="rId49"/>
                    <a:stretch>
                      <a:fillRect/>
                    </a:stretch>
                  </pic:blipFill>
                  <pic:spPr>
                    <a:xfrm>
                      <a:off x="0" y="0"/>
                      <a:ext cx="5273040" cy="1231265"/>
                    </a:xfrm>
                    <a:prstGeom prst="rect">
                      <a:avLst/>
                    </a:prstGeom>
                    <a:noFill/>
                    <a:ln>
                      <a:noFill/>
                    </a:ln>
                  </pic:spPr>
                </pic:pic>
              </a:graphicData>
            </a:graphic>
          </wp:inline>
        </w:drawing>
      </w:r>
    </w:p>
    <w:p w14:paraId="400AE329">
      <w:pPr>
        <w:ind w:firstLine="420"/>
        <w:rPr>
          <w:rFonts w:hint="default"/>
          <w:lang w:val="en-US" w:eastAsia="zh-CN"/>
        </w:rPr>
      </w:pPr>
    </w:p>
    <w:p w14:paraId="2F626984">
      <w:pPr>
        <w:pStyle w:val="2"/>
        <w:bidi w:val="0"/>
        <w:rPr>
          <w:rFonts w:hint="eastAsia"/>
          <w:lang w:val="en-US" w:eastAsia="zh-CN"/>
        </w:rPr>
      </w:pPr>
      <w:r>
        <w:rPr>
          <w:rFonts w:hint="eastAsia"/>
          <w:lang w:val="en-US" w:eastAsia="zh-CN"/>
        </w:rPr>
        <w:t>问题</w:t>
      </w:r>
    </w:p>
    <w:p w14:paraId="4E6A252F">
      <w:pPr>
        <w:numPr>
          <w:ilvl w:val="0"/>
          <w:numId w:val="5"/>
        </w:numPr>
        <w:rPr>
          <w:rFonts w:hint="eastAsia"/>
          <w:lang w:val="en-US" w:eastAsia="zh-CN"/>
        </w:rPr>
      </w:pPr>
      <w:r>
        <w:rPr>
          <w:rFonts w:hint="eastAsia"/>
          <w:lang w:val="en-US" w:eastAsia="zh-CN"/>
        </w:rPr>
        <w:t>bne、beq、b指令在ID阶段就执行完毕，那如果译码出来的目的寄存器刚好是下一个寄存器的源寄存器该怎么办？</w:t>
      </w:r>
    </w:p>
    <w:p w14:paraId="39508006">
      <w:pPr>
        <w:numPr>
          <w:ilvl w:val="0"/>
          <w:numId w:val="0"/>
        </w:numPr>
        <w:rPr>
          <w:rFonts w:hint="eastAsia"/>
          <w:lang w:val="en-US" w:eastAsia="zh-CN"/>
        </w:rPr>
      </w:pPr>
      <w:r>
        <w:rPr>
          <w:rFonts w:hint="eastAsia"/>
          <w:lang w:val="en-US" w:eastAsia="zh-CN"/>
        </w:rPr>
        <w:t>在ID设置一个控制信号inst_no_dest，判断指令有没有目的寄存器，没有则有效，传入下一级，在并加入前递信号中</w:t>
      </w:r>
    </w:p>
    <w:p w14:paraId="7ABEB2C9">
      <w:pPr>
        <w:numPr>
          <w:ilvl w:val="0"/>
          <w:numId w:val="0"/>
        </w:numPr>
        <w:rPr>
          <w:rFonts w:hint="eastAsia"/>
          <w:lang w:val="en-US" w:eastAsia="zh-CN"/>
        </w:rPr>
      </w:pPr>
      <w:r>
        <w:rPr>
          <w:rFonts w:hint="eastAsia"/>
          <w:lang w:val="en-US" w:eastAsia="zh-CN"/>
        </w:rPr>
        <w:t>把上文store_op换成该控制信号</w:t>
      </w:r>
    </w:p>
    <w:p w14:paraId="7D061FC1">
      <w:pPr>
        <w:numPr>
          <w:ilvl w:val="0"/>
          <w:numId w:val="0"/>
        </w:numPr>
        <w:rPr>
          <w:rFonts w:hint="eastAsia"/>
          <w:lang w:val="en-US" w:eastAsia="zh-CN"/>
        </w:rPr>
      </w:pPr>
      <w:r>
        <w:drawing>
          <wp:inline distT="0" distB="0" distL="114300" distR="114300">
            <wp:extent cx="5274310" cy="376555"/>
            <wp:effectExtent l="0" t="0" r="13970" b="4445"/>
            <wp:docPr id="5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0"/>
                    <pic:cNvPicPr>
                      <a:picLocks noChangeAspect="1"/>
                    </pic:cNvPicPr>
                  </pic:nvPicPr>
                  <pic:blipFill>
                    <a:blip r:embed="rId50"/>
                    <a:stretch>
                      <a:fillRect/>
                    </a:stretch>
                  </pic:blipFill>
                  <pic:spPr>
                    <a:xfrm>
                      <a:off x="0" y="0"/>
                      <a:ext cx="5274310" cy="376555"/>
                    </a:xfrm>
                    <a:prstGeom prst="rect">
                      <a:avLst/>
                    </a:prstGeom>
                    <a:noFill/>
                    <a:ln>
                      <a:noFill/>
                    </a:ln>
                  </pic:spPr>
                </pic:pic>
              </a:graphicData>
            </a:graphic>
          </wp:inline>
        </w:drawing>
      </w:r>
    </w:p>
    <w:p w14:paraId="3DA6AF1C">
      <w:pPr>
        <w:numPr>
          <w:ilvl w:val="0"/>
          <w:numId w:val="0"/>
        </w:numPr>
        <w:rPr>
          <w:rFonts w:hint="default"/>
          <w:lang w:val="en-US" w:eastAsia="zh-CN"/>
        </w:rPr>
      </w:pPr>
    </w:p>
    <w:p w14:paraId="230F3FF5">
      <w:pPr>
        <w:numPr>
          <w:ilvl w:val="0"/>
          <w:numId w:val="0"/>
        </w:numPr>
        <w:rPr>
          <w:rFonts w:hint="eastAsia"/>
          <w:lang w:val="en-US" w:eastAsia="zh-CN"/>
        </w:rPr>
      </w:pPr>
      <w:r>
        <w:drawing>
          <wp:inline distT="0" distB="0" distL="114300" distR="114300">
            <wp:extent cx="5264150" cy="226695"/>
            <wp:effectExtent l="0" t="0" r="8890" b="1905"/>
            <wp:docPr id="5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9"/>
                    <pic:cNvPicPr>
                      <a:picLocks noChangeAspect="1"/>
                    </pic:cNvPicPr>
                  </pic:nvPicPr>
                  <pic:blipFill>
                    <a:blip r:embed="rId51"/>
                    <a:stretch>
                      <a:fillRect/>
                    </a:stretch>
                  </pic:blipFill>
                  <pic:spPr>
                    <a:xfrm>
                      <a:off x="0" y="0"/>
                      <a:ext cx="5264150" cy="226695"/>
                    </a:xfrm>
                    <a:prstGeom prst="rect">
                      <a:avLst/>
                    </a:prstGeom>
                    <a:noFill/>
                    <a:ln>
                      <a:noFill/>
                    </a:ln>
                  </pic:spPr>
                </pic:pic>
              </a:graphicData>
            </a:graphic>
          </wp:inline>
        </w:drawing>
      </w:r>
    </w:p>
    <w:p w14:paraId="69912EBA">
      <w:pPr>
        <w:numPr>
          <w:ilvl w:val="0"/>
          <w:numId w:val="0"/>
        </w:numPr>
        <w:rPr>
          <w:rFonts w:hint="eastAsia"/>
          <w:lang w:val="en-US" w:eastAsia="zh-CN"/>
        </w:rPr>
      </w:pPr>
    </w:p>
    <w:p w14:paraId="19DC25B4">
      <w:pPr>
        <w:numPr>
          <w:ilvl w:val="0"/>
          <w:numId w:val="0"/>
        </w:numPr>
        <w:rPr>
          <w:rFonts w:hint="eastAsia"/>
          <w:lang w:val="en-US" w:eastAsia="zh-CN"/>
        </w:rPr>
      </w:pPr>
    </w:p>
    <w:p w14:paraId="7DFAF5F9">
      <w:pPr>
        <w:numPr>
          <w:ilvl w:val="0"/>
          <w:numId w:val="5"/>
        </w:numPr>
        <w:ind w:left="0" w:leftChars="0" w:firstLine="0" w:firstLineChars="0"/>
        <w:rPr>
          <w:rFonts w:hint="eastAsia"/>
          <w:lang w:val="en-US" w:eastAsia="zh-CN"/>
        </w:rPr>
      </w:pPr>
      <w:r>
        <w:rPr>
          <w:rFonts w:hint="eastAsia"/>
          <w:lang w:val="en-US" w:eastAsia="zh-CN"/>
        </w:rPr>
        <w:t>在branch信号（无条件跳转、有条件跳转条件成立时），不管是否产生冲突，IF都会阻塞一个周期（原因第三模块的问题里已说明），后面的每一级都会空闲一个周期，具体波形如下</w:t>
      </w:r>
    </w:p>
    <w:p w14:paraId="704965C1">
      <w:pPr>
        <w:numPr>
          <w:ilvl w:val="0"/>
          <w:numId w:val="0"/>
        </w:numPr>
        <w:ind w:leftChars="0"/>
      </w:pPr>
      <w:r>
        <w:drawing>
          <wp:inline distT="0" distB="0" distL="114300" distR="114300">
            <wp:extent cx="5273675" cy="1070610"/>
            <wp:effectExtent l="0" t="0" r="14605" b="11430"/>
            <wp:docPr id="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
                    <pic:cNvPicPr>
                      <a:picLocks noChangeAspect="1"/>
                    </pic:cNvPicPr>
                  </pic:nvPicPr>
                  <pic:blipFill>
                    <a:blip r:embed="rId52"/>
                    <a:stretch>
                      <a:fillRect/>
                    </a:stretch>
                  </pic:blipFill>
                  <pic:spPr>
                    <a:xfrm>
                      <a:off x="0" y="0"/>
                      <a:ext cx="5273675" cy="1070610"/>
                    </a:xfrm>
                    <a:prstGeom prst="rect">
                      <a:avLst/>
                    </a:prstGeom>
                    <a:noFill/>
                    <a:ln>
                      <a:noFill/>
                    </a:ln>
                  </pic:spPr>
                </pic:pic>
              </a:graphicData>
            </a:graphic>
          </wp:inline>
        </w:drawing>
      </w:r>
    </w:p>
    <w:p w14:paraId="666A8101">
      <w:pPr>
        <w:numPr>
          <w:ilvl w:val="0"/>
          <w:numId w:val="0"/>
        </w:numPr>
        <w:ind w:leftChars="0"/>
      </w:pPr>
    </w:p>
    <w:p w14:paraId="01212281">
      <w:pPr>
        <w:numPr>
          <w:ilvl w:val="0"/>
          <w:numId w:val="5"/>
        </w:numPr>
        <w:ind w:left="0" w:leftChars="0" w:firstLine="0" w:firstLineChars="0"/>
        <w:rPr>
          <w:rFonts w:hint="eastAsia"/>
          <w:lang w:val="en-US" w:eastAsia="zh-CN"/>
        </w:rPr>
      </w:pPr>
      <w:r>
        <w:rPr>
          <w:rFonts w:hint="eastAsia"/>
          <w:lang w:val="en-US" w:eastAsia="zh-CN"/>
        </w:rPr>
        <w:t>那跳转条件成立且产生与ld相关的冲突，IF是不是应该阻塞两个周期？</w:t>
      </w:r>
    </w:p>
    <w:p w14:paraId="07355921">
      <w:pPr>
        <w:numPr>
          <w:ilvl w:val="0"/>
          <w:numId w:val="0"/>
        </w:numPr>
        <w:ind w:leftChars="0"/>
        <w:rPr>
          <w:rFonts w:hint="eastAsia"/>
          <w:lang w:val="en-US" w:eastAsia="zh-CN"/>
        </w:rPr>
      </w:pPr>
      <w:r>
        <w:rPr>
          <w:rFonts w:hint="eastAsia"/>
          <w:lang w:val="en-US" w:eastAsia="zh-CN"/>
        </w:rPr>
        <w:t>这个我看没有相应波形（没出现这个情况，看后面的实验有没有吧）</w:t>
      </w:r>
    </w:p>
    <w:p w14:paraId="1A064F60">
      <w:pPr>
        <w:numPr>
          <w:ilvl w:val="0"/>
          <w:numId w:val="0"/>
        </w:numPr>
        <w:ind w:leftChars="0"/>
      </w:pPr>
      <w:r>
        <w:drawing>
          <wp:inline distT="0" distB="0" distL="114300" distR="114300">
            <wp:extent cx="5274310" cy="455930"/>
            <wp:effectExtent l="0" t="0" r="13970" b="1270"/>
            <wp:docPr id="5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1"/>
                    <pic:cNvPicPr>
                      <a:picLocks noChangeAspect="1"/>
                    </pic:cNvPicPr>
                  </pic:nvPicPr>
                  <pic:blipFill>
                    <a:blip r:embed="rId53"/>
                    <a:stretch>
                      <a:fillRect/>
                    </a:stretch>
                  </pic:blipFill>
                  <pic:spPr>
                    <a:xfrm>
                      <a:off x="0" y="0"/>
                      <a:ext cx="5274310" cy="455930"/>
                    </a:xfrm>
                    <a:prstGeom prst="rect">
                      <a:avLst/>
                    </a:prstGeom>
                    <a:noFill/>
                    <a:ln>
                      <a:noFill/>
                    </a:ln>
                  </pic:spPr>
                </pic:pic>
              </a:graphicData>
            </a:graphic>
          </wp:inline>
        </w:drawing>
      </w:r>
    </w:p>
    <w:p w14:paraId="11CE7EA5">
      <w:pPr>
        <w:numPr>
          <w:ilvl w:val="0"/>
          <w:numId w:val="0"/>
        </w:numPr>
        <w:ind w:leftChars="0"/>
        <w:rPr>
          <w:rFonts w:hint="default" w:eastAsiaTheme="minorEastAsia"/>
          <w:lang w:val="en-US" w:eastAsia="zh-CN"/>
        </w:rPr>
      </w:pPr>
      <w:r>
        <w:rPr>
          <w:rFonts w:hint="eastAsia"/>
          <w:lang w:val="en-US" w:eastAsia="zh-CN"/>
        </w:rPr>
        <w:t>这个是上一个实验的波形图，当出现br_stall情况时，IF确实阻塞了两个周期（虽然这个不是针对load指令的情况，但都是br_stall有效的ID需要阻塞的时候）</w:t>
      </w:r>
    </w:p>
    <w:p w14:paraId="00E2AAB1">
      <w:pPr>
        <w:numPr>
          <w:ilvl w:val="0"/>
          <w:numId w:val="0"/>
        </w:numPr>
        <w:ind w:leftChars="0"/>
        <w:rPr>
          <w:rFonts w:hint="eastAsia"/>
          <w:lang w:val="en-US" w:eastAsia="zh-CN"/>
        </w:rPr>
      </w:pPr>
    </w:p>
    <w:p w14:paraId="0546013A">
      <w:pPr>
        <w:numPr>
          <w:ilvl w:val="0"/>
          <w:numId w:val="0"/>
        </w:numPr>
        <w:ind w:leftChars="0"/>
        <w:rPr>
          <w:rFonts w:hint="eastAsia"/>
          <w:lang w:val="en-US" w:eastAsia="zh-CN"/>
        </w:rPr>
      </w:pPr>
      <w:r>
        <w:rPr>
          <w:rFonts w:hint="eastAsia"/>
          <w:lang w:val="en-US" w:eastAsia="zh-CN"/>
        </w:rPr>
        <w:t>4、</w:t>
      </w:r>
    </w:p>
    <w:p w14:paraId="6F4D38D0">
      <w:pPr>
        <w:numPr>
          <w:ilvl w:val="0"/>
          <w:numId w:val="0"/>
        </w:numPr>
        <w:ind w:leftChars="0"/>
      </w:pPr>
      <w:r>
        <w:drawing>
          <wp:inline distT="0" distB="0" distL="114300" distR="114300">
            <wp:extent cx="5261610" cy="778510"/>
            <wp:effectExtent l="0" t="0" r="11430" b="13970"/>
            <wp:docPr id="4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7"/>
                    <pic:cNvPicPr>
                      <a:picLocks noChangeAspect="1"/>
                    </pic:cNvPicPr>
                  </pic:nvPicPr>
                  <pic:blipFill>
                    <a:blip r:embed="rId54"/>
                    <a:stretch>
                      <a:fillRect/>
                    </a:stretch>
                  </pic:blipFill>
                  <pic:spPr>
                    <a:xfrm>
                      <a:off x="0" y="0"/>
                      <a:ext cx="5261610" cy="778510"/>
                    </a:xfrm>
                    <a:prstGeom prst="rect">
                      <a:avLst/>
                    </a:prstGeom>
                    <a:noFill/>
                    <a:ln>
                      <a:noFill/>
                    </a:ln>
                  </pic:spPr>
                </pic:pic>
              </a:graphicData>
            </a:graphic>
          </wp:inline>
        </w:drawing>
      </w:r>
    </w:p>
    <w:p w14:paraId="1AC7831D">
      <w:pPr>
        <w:numPr>
          <w:ilvl w:val="0"/>
          <w:numId w:val="0"/>
        </w:numPr>
        <w:ind w:leftChars="0"/>
        <w:rPr>
          <w:rFonts w:hint="eastAsia"/>
          <w:lang w:val="en-US" w:eastAsia="zh-CN"/>
        </w:rPr>
      </w:pPr>
      <w:r>
        <w:rPr>
          <w:rFonts w:hint="eastAsia"/>
          <w:lang w:val="en-US" w:eastAsia="zh-CN"/>
        </w:rPr>
        <w:t>在ID阶段的rj_value和rk_value都变成了XXX,这里都是从寄存器里读出XXX，我发现是ws_to_ds_dest，es_to_ds_dest，ms_to_ds_dest定义错了位数，应该五位定义成了一位，使得wait控制信号判断有误</w:t>
      </w:r>
    </w:p>
    <w:p w14:paraId="54F7747C">
      <w:pPr>
        <w:numPr>
          <w:ilvl w:val="0"/>
          <w:numId w:val="0"/>
        </w:numPr>
        <w:ind w:leftChars="0"/>
        <w:rPr>
          <w:rFonts w:hint="default"/>
          <w:lang w:val="en-US" w:eastAsia="zh-CN"/>
        </w:rPr>
      </w:pPr>
    </w:p>
    <w:p w14:paraId="5FC66628">
      <w:pPr>
        <w:pStyle w:val="2"/>
        <w:bidi w:val="0"/>
        <w:rPr>
          <w:rFonts w:hint="eastAsia"/>
          <w:lang w:val="en-US" w:eastAsia="zh-CN"/>
        </w:rPr>
      </w:pPr>
      <w:r>
        <w:rPr>
          <w:rFonts w:hint="eastAsia"/>
          <w:lang w:val="en-US" w:eastAsia="zh-CN"/>
        </w:rPr>
        <w:t>结果</w:t>
      </w:r>
    </w:p>
    <w:p w14:paraId="4168E68C">
      <w:r>
        <w:drawing>
          <wp:inline distT="0" distB="0" distL="114300" distR="114300">
            <wp:extent cx="5271135" cy="3009900"/>
            <wp:effectExtent l="0" t="0" r="1905" b="7620"/>
            <wp:docPr id="4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8"/>
                    <pic:cNvPicPr>
                      <a:picLocks noChangeAspect="1"/>
                    </pic:cNvPicPr>
                  </pic:nvPicPr>
                  <pic:blipFill>
                    <a:blip r:embed="rId55"/>
                    <a:stretch>
                      <a:fillRect/>
                    </a:stretch>
                  </pic:blipFill>
                  <pic:spPr>
                    <a:xfrm>
                      <a:off x="0" y="0"/>
                      <a:ext cx="5271135" cy="3009900"/>
                    </a:xfrm>
                    <a:prstGeom prst="rect">
                      <a:avLst/>
                    </a:prstGeom>
                    <a:noFill/>
                    <a:ln>
                      <a:noFill/>
                    </a:ln>
                  </pic:spPr>
                </pic:pic>
              </a:graphicData>
            </a:graphic>
          </wp:inline>
        </w:drawing>
      </w:r>
    </w:p>
    <w:p w14:paraId="19CC5552">
      <w:pPr>
        <w:rPr>
          <w:rFonts w:hint="eastAsia"/>
          <w:lang w:val="en-US" w:eastAsia="zh-CN"/>
        </w:rPr>
      </w:pPr>
      <w:r>
        <w:rPr>
          <w:rFonts w:hint="eastAsia"/>
          <w:lang w:val="en-US" w:eastAsia="zh-CN"/>
        </w:rPr>
        <w:t>运行时间604465ns相比阻塞技术</w:t>
      </w:r>
    </w:p>
    <w:p w14:paraId="3079CAE1">
      <w:r>
        <w:drawing>
          <wp:inline distT="0" distB="0" distL="114300" distR="114300">
            <wp:extent cx="5270500" cy="812800"/>
            <wp:effectExtent l="0" t="0" r="2540" b="10160"/>
            <wp:docPr id="4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5"/>
                    <pic:cNvPicPr>
                      <a:picLocks noChangeAspect="1"/>
                    </pic:cNvPicPr>
                  </pic:nvPicPr>
                  <pic:blipFill>
                    <a:blip r:embed="rId44"/>
                    <a:stretch>
                      <a:fillRect/>
                    </a:stretch>
                  </pic:blipFill>
                  <pic:spPr>
                    <a:xfrm>
                      <a:off x="0" y="0"/>
                      <a:ext cx="5270500" cy="812800"/>
                    </a:xfrm>
                    <a:prstGeom prst="rect">
                      <a:avLst/>
                    </a:prstGeom>
                    <a:noFill/>
                    <a:ln>
                      <a:noFill/>
                    </a:ln>
                  </pic:spPr>
                </pic:pic>
              </a:graphicData>
            </a:graphic>
          </wp:inline>
        </w:drawing>
      </w:r>
    </w:p>
    <w:p w14:paraId="0D5675EC">
      <w:pPr>
        <w:rPr>
          <w:rFonts w:hint="default" w:eastAsiaTheme="minorEastAsia"/>
          <w:lang w:val="en-US" w:eastAsia="zh-CN"/>
        </w:rPr>
      </w:pPr>
      <w:r>
        <w:rPr>
          <w:rFonts w:hint="eastAsia"/>
          <w:lang w:val="en-US" w:eastAsia="zh-CN"/>
        </w:rPr>
        <w:t>快了近两倍</w:t>
      </w:r>
    </w:p>
    <w:p w14:paraId="6CC617DB">
      <w:pPr>
        <w:widowControl w:val="0"/>
        <w:numPr>
          <w:ilvl w:val="0"/>
          <w:numId w:val="0"/>
        </w:numPr>
        <w:ind w:leftChars="0"/>
        <w:jc w:val="both"/>
        <w:rPr>
          <w:rFonts w:hint="default"/>
          <w:lang w:val="en-US" w:eastAsia="zh-CN"/>
        </w:rPr>
      </w:pPr>
    </w:p>
    <w:p w14:paraId="77D968B7">
      <w:pPr>
        <w:widowControl w:val="0"/>
        <w:numPr>
          <w:ilvl w:val="0"/>
          <w:numId w:val="0"/>
        </w:numPr>
        <w:ind w:leftChars="0"/>
        <w:jc w:val="both"/>
        <w:rPr>
          <w:rFonts w:hint="default"/>
          <w:lang w:val="en-US" w:eastAsia="zh-CN"/>
        </w:rPr>
      </w:pPr>
    </w:p>
    <w:p w14:paraId="72FAEB9E">
      <w:pPr>
        <w:widowControl w:val="0"/>
        <w:numPr>
          <w:ilvl w:val="0"/>
          <w:numId w:val="0"/>
        </w:numPr>
        <w:ind w:leftChars="0"/>
        <w:jc w:val="both"/>
        <w:rPr>
          <w:rFonts w:hint="eastAsia"/>
          <w:lang w:val="en-US" w:eastAsia="zh-CN"/>
        </w:rPr>
      </w:pPr>
    </w:p>
    <w:p w14:paraId="66837F60">
      <w:pPr>
        <w:pStyle w:val="2"/>
        <w:numPr>
          <w:ilvl w:val="0"/>
          <w:numId w:val="2"/>
        </w:numPr>
        <w:bidi w:val="0"/>
        <w:ind w:left="0" w:leftChars="0" w:firstLine="0" w:firstLineChars="0"/>
        <w:rPr>
          <w:rFonts w:hint="default"/>
          <w:lang w:val="en-US" w:eastAsia="zh-CN"/>
        </w:rPr>
      </w:pPr>
      <w:r>
        <w:rPr>
          <w:rFonts w:hint="default"/>
          <w:lang w:val="en-US" w:eastAsia="zh-CN"/>
        </w:rPr>
        <w:t>算术逻辑运算指令和乘除法运算指令添加</w:t>
      </w:r>
    </w:p>
    <w:p w14:paraId="03F9258A">
      <w:pPr>
        <w:pStyle w:val="2"/>
        <w:bidi w:val="0"/>
        <w:rPr>
          <w:rFonts w:hint="eastAsia"/>
          <w:lang w:val="en-US" w:eastAsia="zh-CN"/>
        </w:rPr>
      </w:pPr>
      <w:r>
        <w:rPr>
          <w:rFonts w:hint="eastAsia"/>
          <w:lang w:val="en-US" w:eastAsia="zh-CN"/>
        </w:rPr>
        <w:t>指令分析</w:t>
      </w:r>
    </w:p>
    <w:p w14:paraId="2AFD2F81">
      <w:pPr>
        <w:numPr>
          <w:ilvl w:val="0"/>
          <w:numId w:val="6"/>
        </w:numPr>
        <w:rPr>
          <w:rFonts w:hint="eastAsia"/>
          <w:lang w:val="en-US" w:eastAsia="zh-CN"/>
        </w:rPr>
      </w:pPr>
      <w:r>
        <w:rPr>
          <w:rFonts w:hint="eastAsia"/>
          <w:lang w:val="en-US" w:eastAsia="zh-CN"/>
        </w:rPr>
        <w:t>slti rd, rj, si12 （参考slt）</w:t>
      </w:r>
    </w:p>
    <w:p w14:paraId="6E355A41">
      <w:pPr>
        <w:numPr>
          <w:ilvl w:val="0"/>
          <w:numId w:val="0"/>
        </w:numPr>
        <w:rPr>
          <w:rFonts w:hint="default"/>
          <w:lang w:val="en-US" w:eastAsia="zh-CN"/>
        </w:rPr>
      </w:pPr>
      <w:r>
        <w:rPr>
          <w:rFonts w:hint="default"/>
          <w:lang w:val="en-US" w:eastAsia="zh-CN"/>
        </w:rPr>
        <w:t>SLTI 将通用寄存器 rj 中数据与 12 比特立即数 si12 符号扩展后所得的数据视作有符号整数进行大小比</w:t>
      </w:r>
    </w:p>
    <w:p w14:paraId="73214021">
      <w:pPr>
        <w:numPr>
          <w:ilvl w:val="0"/>
          <w:numId w:val="0"/>
        </w:numPr>
        <w:rPr>
          <w:rFonts w:hint="default"/>
          <w:lang w:val="en-US" w:eastAsia="zh-CN"/>
        </w:rPr>
      </w:pPr>
      <w:r>
        <w:rPr>
          <w:rFonts w:hint="default"/>
          <w:lang w:val="en-US" w:eastAsia="zh-CN"/>
        </w:rPr>
        <w:t>较，如果前者小于后者，则将通用寄存器 rd 的值置为 1，否则置为 0。</w:t>
      </w:r>
    </w:p>
    <w:p w14:paraId="6526ECC9">
      <w:pPr>
        <w:numPr>
          <w:ilvl w:val="0"/>
          <w:numId w:val="0"/>
        </w:numPr>
        <w:rPr>
          <w:rFonts w:hint="default"/>
          <w:lang w:val="en-US" w:eastAsia="zh-CN"/>
        </w:rPr>
      </w:pPr>
      <w:r>
        <w:rPr>
          <w:rFonts w:hint="default"/>
          <w:lang w:val="en-US" w:eastAsia="zh-CN"/>
        </w:rPr>
        <w:t>SLTI:</w:t>
      </w:r>
    </w:p>
    <w:p w14:paraId="75CAC8A7">
      <w:pPr>
        <w:numPr>
          <w:ilvl w:val="0"/>
          <w:numId w:val="0"/>
        </w:numPr>
        <w:rPr>
          <w:rFonts w:hint="default"/>
          <w:lang w:val="en-US" w:eastAsia="zh-CN"/>
        </w:rPr>
      </w:pPr>
      <w:r>
        <w:rPr>
          <w:rFonts w:hint="default"/>
          <w:lang w:val="en-US" w:eastAsia="zh-CN"/>
        </w:rPr>
        <w:t>tmp = SignExtend(si12, GRLEN)</w:t>
      </w:r>
    </w:p>
    <w:p w14:paraId="1E3C25E5">
      <w:pPr>
        <w:numPr>
          <w:ilvl w:val="0"/>
          <w:numId w:val="0"/>
        </w:numPr>
        <w:rPr>
          <w:rFonts w:hint="default"/>
          <w:lang w:val="en-US" w:eastAsia="zh-CN"/>
        </w:rPr>
      </w:pPr>
      <w:r>
        <w:rPr>
          <w:rFonts w:hint="default"/>
          <w:lang w:val="en-US" w:eastAsia="zh-CN"/>
        </w:rPr>
        <w:t>GR[rd] = (signed(GR[rj]) &lt; signed(tmp)) ? 1 : 0</w:t>
      </w:r>
    </w:p>
    <w:p w14:paraId="62872F6D">
      <w:pPr>
        <w:numPr>
          <w:ilvl w:val="0"/>
          <w:numId w:val="0"/>
        </w:numPr>
        <w:rPr>
          <w:rFonts w:hint="default"/>
          <w:lang w:val="en-US" w:eastAsia="zh-CN"/>
        </w:rPr>
      </w:pPr>
      <w:r>
        <w:rPr>
          <w:rFonts w:hint="default"/>
          <w:lang w:val="en-US" w:eastAsia="zh-CN"/>
        </w:rPr>
        <w:t>000000 1000 si12[21: 10] rj[9: 5] rd[4: 0]</w:t>
      </w:r>
    </w:p>
    <w:p w14:paraId="04BD2F71">
      <w:pPr>
        <w:numPr>
          <w:ilvl w:val="0"/>
          <w:numId w:val="0"/>
        </w:numPr>
        <w:rPr>
          <w:rFonts w:hint="default"/>
          <w:lang w:val="en-US" w:eastAsia="zh-CN"/>
        </w:rPr>
      </w:pPr>
    </w:p>
    <w:p w14:paraId="0B1E0354">
      <w:pPr>
        <w:numPr>
          <w:ilvl w:val="0"/>
          <w:numId w:val="7"/>
        </w:numPr>
        <w:rPr>
          <w:rFonts w:hint="default"/>
          <w:lang w:val="en-US" w:eastAsia="zh-CN"/>
        </w:rPr>
      </w:pPr>
      <w:r>
        <w:rPr>
          <w:rFonts w:hint="eastAsia"/>
          <w:lang w:val="en-US" w:eastAsia="zh-CN"/>
        </w:rPr>
        <w:t>sltui rd, rj, si12</w:t>
      </w:r>
    </w:p>
    <w:p w14:paraId="183E81EE">
      <w:pPr>
        <w:numPr>
          <w:ilvl w:val="0"/>
          <w:numId w:val="0"/>
        </w:numPr>
        <w:rPr>
          <w:rFonts w:hint="default"/>
          <w:lang w:val="en-US" w:eastAsia="zh-CN"/>
        </w:rPr>
      </w:pPr>
      <w:r>
        <w:rPr>
          <w:rFonts w:hint="default"/>
          <w:lang w:val="en-US" w:eastAsia="zh-CN"/>
        </w:rPr>
        <w:t>SLTUI 将通用寄存器 rj 中数据与 12 比特立即数 si12 符号扩展后所得的数据视作无符号整数进行大小比</w:t>
      </w:r>
    </w:p>
    <w:p w14:paraId="102E87F3">
      <w:pPr>
        <w:numPr>
          <w:ilvl w:val="0"/>
          <w:numId w:val="0"/>
        </w:numPr>
        <w:rPr>
          <w:rFonts w:hint="default"/>
          <w:lang w:val="en-US" w:eastAsia="zh-CN"/>
        </w:rPr>
      </w:pPr>
      <w:r>
        <w:rPr>
          <w:rFonts w:hint="default"/>
          <w:lang w:val="en-US" w:eastAsia="zh-CN"/>
        </w:rPr>
        <w:t>较，如果前者小于后者，则将通用寄存器 rd 的值置为 1，否则置为 0。</w:t>
      </w:r>
    </w:p>
    <w:p w14:paraId="524B8188">
      <w:pPr>
        <w:numPr>
          <w:ilvl w:val="0"/>
          <w:numId w:val="0"/>
        </w:numPr>
        <w:rPr>
          <w:rFonts w:hint="default"/>
          <w:lang w:val="en-US" w:eastAsia="zh-CN"/>
        </w:rPr>
      </w:pPr>
      <w:r>
        <w:rPr>
          <w:rFonts w:hint="default"/>
          <w:lang w:val="en-US" w:eastAsia="zh-CN"/>
        </w:rPr>
        <w:t>SLTUI:</w:t>
      </w:r>
    </w:p>
    <w:p w14:paraId="7209D3CE">
      <w:pPr>
        <w:numPr>
          <w:ilvl w:val="0"/>
          <w:numId w:val="0"/>
        </w:numPr>
        <w:rPr>
          <w:rFonts w:hint="default"/>
          <w:lang w:val="en-US" w:eastAsia="zh-CN"/>
        </w:rPr>
      </w:pPr>
      <w:r>
        <w:rPr>
          <w:rFonts w:hint="default"/>
          <w:lang w:val="en-US" w:eastAsia="zh-CN"/>
        </w:rPr>
        <w:t>tmp = SignExtend(si12, GRLEN)</w:t>
      </w:r>
    </w:p>
    <w:p w14:paraId="53066AC6">
      <w:pPr>
        <w:numPr>
          <w:ilvl w:val="0"/>
          <w:numId w:val="0"/>
        </w:numPr>
        <w:rPr>
          <w:rFonts w:hint="default"/>
          <w:lang w:val="en-US" w:eastAsia="zh-CN"/>
        </w:rPr>
      </w:pPr>
      <w:r>
        <w:rPr>
          <w:rFonts w:hint="default"/>
          <w:lang w:val="en-US" w:eastAsia="zh-CN"/>
        </w:rPr>
        <w:t>GR[rd] = (unsigned(GR[rj]) &lt; unsigned(tmp)) ? 1 : 0</w:t>
      </w:r>
    </w:p>
    <w:p w14:paraId="04E2E63B">
      <w:pPr>
        <w:numPr>
          <w:ilvl w:val="0"/>
          <w:numId w:val="0"/>
        </w:numPr>
        <w:rPr>
          <w:rFonts w:hint="default"/>
          <w:lang w:val="en-US" w:eastAsia="zh-CN"/>
        </w:rPr>
      </w:pPr>
    </w:p>
    <w:p w14:paraId="3925B638">
      <w:pPr>
        <w:numPr>
          <w:ilvl w:val="0"/>
          <w:numId w:val="0"/>
        </w:numPr>
        <w:rPr>
          <w:rFonts w:hint="default"/>
          <w:lang w:val="en-US" w:eastAsia="zh-CN"/>
        </w:rPr>
      </w:pPr>
    </w:p>
    <w:p w14:paraId="303638D5">
      <w:pPr>
        <w:numPr>
          <w:ilvl w:val="0"/>
          <w:numId w:val="7"/>
        </w:numPr>
        <w:ind w:left="0" w:leftChars="0" w:firstLine="0" w:firstLineChars="0"/>
        <w:rPr>
          <w:rFonts w:hint="eastAsia"/>
          <w:lang w:val="en-US" w:eastAsia="zh-CN"/>
        </w:rPr>
      </w:pPr>
      <w:r>
        <w:rPr>
          <w:rFonts w:hint="eastAsia"/>
          <w:lang w:val="en-US" w:eastAsia="zh-CN"/>
        </w:rPr>
        <w:t>andi rd, rj, ui12</w:t>
      </w:r>
    </w:p>
    <w:p w14:paraId="5B28BD38">
      <w:pPr>
        <w:numPr>
          <w:ilvl w:val="0"/>
          <w:numId w:val="0"/>
        </w:numPr>
        <w:ind w:leftChars="0"/>
        <w:rPr>
          <w:rFonts w:hint="default"/>
          <w:lang w:val="en-US" w:eastAsia="zh-CN"/>
        </w:rPr>
      </w:pPr>
      <w:r>
        <w:rPr>
          <w:rFonts w:hint="default"/>
          <w:lang w:val="en-US" w:eastAsia="zh-CN"/>
        </w:rPr>
        <w:t>ANDI 将通用寄存器 rj 中数据与 12 比特立即数零扩展之后的数据进行按位逻辑与运算，结果写入通用</w:t>
      </w:r>
    </w:p>
    <w:p w14:paraId="0521F0EB">
      <w:pPr>
        <w:numPr>
          <w:ilvl w:val="0"/>
          <w:numId w:val="0"/>
        </w:numPr>
        <w:ind w:leftChars="0"/>
        <w:rPr>
          <w:rFonts w:hint="default"/>
          <w:lang w:val="en-US" w:eastAsia="zh-CN"/>
        </w:rPr>
      </w:pPr>
      <w:r>
        <w:rPr>
          <w:rFonts w:hint="default"/>
          <w:lang w:val="en-US" w:eastAsia="zh-CN"/>
        </w:rPr>
        <w:t>寄存器 rd 中。</w:t>
      </w:r>
    </w:p>
    <w:p w14:paraId="2AA05280">
      <w:pPr>
        <w:numPr>
          <w:ilvl w:val="0"/>
          <w:numId w:val="0"/>
        </w:numPr>
        <w:ind w:leftChars="0"/>
        <w:rPr>
          <w:rFonts w:hint="default"/>
          <w:lang w:val="en-US" w:eastAsia="zh-CN"/>
        </w:rPr>
      </w:pPr>
      <w:r>
        <w:rPr>
          <w:rFonts w:hint="default"/>
          <w:lang w:val="en-US" w:eastAsia="zh-CN"/>
        </w:rPr>
        <w:t>ANDI:</w:t>
      </w:r>
    </w:p>
    <w:p w14:paraId="5CFD1701">
      <w:pPr>
        <w:numPr>
          <w:ilvl w:val="0"/>
          <w:numId w:val="0"/>
        </w:numPr>
        <w:ind w:leftChars="0"/>
        <w:rPr>
          <w:rFonts w:hint="default"/>
          <w:lang w:val="en-US" w:eastAsia="zh-CN"/>
        </w:rPr>
      </w:pPr>
      <w:r>
        <w:rPr>
          <w:rFonts w:hint="default"/>
          <w:lang w:val="en-US" w:eastAsia="zh-CN"/>
        </w:rPr>
        <w:t>GR[rd] = GR[rj] &amp; ZeroExtend(ui12, GRLEN)</w:t>
      </w:r>
    </w:p>
    <w:p w14:paraId="436BFB15">
      <w:pPr>
        <w:numPr>
          <w:ilvl w:val="0"/>
          <w:numId w:val="0"/>
        </w:numPr>
        <w:ind w:leftChars="0"/>
        <w:rPr>
          <w:rFonts w:hint="default"/>
          <w:lang w:val="en-US" w:eastAsia="zh-CN"/>
        </w:rPr>
      </w:pPr>
      <w:r>
        <w:rPr>
          <w:rFonts w:hint="default"/>
          <w:lang w:val="en-US" w:eastAsia="zh-CN"/>
        </w:rPr>
        <w:t>ORI 将通用寄存器 rj 中数据与 12 比特立即数零扩展之后的数据进行按位逻辑或运算，结果写入通用寄</w:t>
      </w:r>
    </w:p>
    <w:p w14:paraId="79E291AE">
      <w:pPr>
        <w:numPr>
          <w:ilvl w:val="0"/>
          <w:numId w:val="0"/>
        </w:numPr>
        <w:ind w:leftChars="0"/>
        <w:rPr>
          <w:rFonts w:hint="default"/>
          <w:lang w:val="en-US" w:eastAsia="zh-CN"/>
        </w:rPr>
      </w:pPr>
      <w:r>
        <w:rPr>
          <w:rFonts w:hint="default"/>
          <w:lang w:val="en-US" w:eastAsia="zh-CN"/>
        </w:rPr>
        <w:t>存器 rd 中。</w:t>
      </w:r>
    </w:p>
    <w:p w14:paraId="119B531D">
      <w:pPr>
        <w:numPr>
          <w:ilvl w:val="0"/>
          <w:numId w:val="0"/>
        </w:numPr>
        <w:ind w:leftChars="0"/>
        <w:rPr>
          <w:rFonts w:hint="default"/>
          <w:lang w:val="en-US" w:eastAsia="zh-CN"/>
        </w:rPr>
      </w:pPr>
    </w:p>
    <w:p w14:paraId="31FF7723">
      <w:pPr>
        <w:numPr>
          <w:ilvl w:val="0"/>
          <w:numId w:val="7"/>
        </w:numPr>
        <w:ind w:left="0" w:leftChars="0" w:firstLine="0" w:firstLineChars="0"/>
        <w:rPr>
          <w:rFonts w:hint="eastAsia"/>
          <w:lang w:val="en-US" w:eastAsia="zh-CN"/>
        </w:rPr>
      </w:pPr>
      <w:r>
        <w:rPr>
          <w:rFonts w:hint="eastAsia"/>
          <w:lang w:val="en-US" w:eastAsia="zh-CN"/>
        </w:rPr>
        <w:t>ori rd, rj, ui12</w:t>
      </w:r>
    </w:p>
    <w:p w14:paraId="44C4F1ED">
      <w:pPr>
        <w:widowControl w:val="0"/>
        <w:numPr>
          <w:ilvl w:val="0"/>
          <w:numId w:val="0"/>
        </w:numPr>
        <w:jc w:val="both"/>
        <w:rPr>
          <w:rFonts w:hint="default"/>
          <w:lang w:val="en-US" w:eastAsia="zh-CN"/>
        </w:rPr>
      </w:pPr>
      <w:r>
        <w:rPr>
          <w:rFonts w:hint="default"/>
          <w:lang w:val="en-US" w:eastAsia="zh-CN"/>
        </w:rPr>
        <w:t>ORI 将通用寄存器 rj 中数据与 12 比特立即数零扩展之后的数据进行按位逻辑或运算，结果写入通用寄存器 rd 中。</w:t>
      </w:r>
    </w:p>
    <w:p w14:paraId="187E3144">
      <w:pPr>
        <w:widowControl w:val="0"/>
        <w:numPr>
          <w:ilvl w:val="0"/>
          <w:numId w:val="0"/>
        </w:numPr>
        <w:jc w:val="both"/>
        <w:rPr>
          <w:rFonts w:hint="default"/>
          <w:lang w:val="en-US" w:eastAsia="zh-CN"/>
        </w:rPr>
      </w:pPr>
      <w:r>
        <w:rPr>
          <w:rFonts w:hint="default"/>
          <w:lang w:val="en-US" w:eastAsia="zh-CN"/>
        </w:rPr>
        <w:t>ORI:</w:t>
      </w:r>
    </w:p>
    <w:p w14:paraId="24574D50">
      <w:pPr>
        <w:widowControl w:val="0"/>
        <w:numPr>
          <w:ilvl w:val="0"/>
          <w:numId w:val="0"/>
        </w:numPr>
        <w:jc w:val="both"/>
        <w:rPr>
          <w:rFonts w:hint="default"/>
          <w:lang w:val="en-US" w:eastAsia="zh-CN"/>
        </w:rPr>
      </w:pPr>
      <w:r>
        <w:rPr>
          <w:rFonts w:hint="default"/>
          <w:lang w:val="en-US" w:eastAsia="zh-CN"/>
        </w:rPr>
        <w:t>GR[rd] = GR[rj] | ZeroExtend(ui12, GRLEN)</w:t>
      </w:r>
    </w:p>
    <w:p w14:paraId="5E06FE26">
      <w:pPr>
        <w:widowControl w:val="0"/>
        <w:numPr>
          <w:ilvl w:val="0"/>
          <w:numId w:val="0"/>
        </w:numPr>
        <w:ind w:leftChars="0"/>
        <w:jc w:val="both"/>
        <w:rPr>
          <w:rFonts w:hint="default"/>
          <w:lang w:val="en-US" w:eastAsia="zh-CN"/>
        </w:rPr>
      </w:pPr>
    </w:p>
    <w:p w14:paraId="466839B5">
      <w:pPr>
        <w:widowControl w:val="0"/>
        <w:numPr>
          <w:ilvl w:val="0"/>
          <w:numId w:val="7"/>
        </w:numPr>
        <w:ind w:left="0" w:leftChars="0" w:firstLine="0" w:firstLineChars="0"/>
        <w:jc w:val="both"/>
        <w:rPr>
          <w:rFonts w:hint="eastAsia"/>
          <w:lang w:val="en-US" w:eastAsia="zh-CN"/>
        </w:rPr>
      </w:pPr>
      <w:r>
        <w:rPr>
          <w:rFonts w:hint="eastAsia"/>
          <w:lang w:val="en-US" w:eastAsia="zh-CN"/>
        </w:rPr>
        <w:t>xori rd, rj, ui12</w:t>
      </w:r>
    </w:p>
    <w:p w14:paraId="13D187E4">
      <w:pPr>
        <w:widowControl w:val="0"/>
        <w:numPr>
          <w:ilvl w:val="0"/>
          <w:numId w:val="0"/>
        </w:numPr>
        <w:jc w:val="both"/>
        <w:rPr>
          <w:rFonts w:hint="default"/>
          <w:lang w:val="en-US" w:eastAsia="zh-CN"/>
        </w:rPr>
      </w:pPr>
      <w:r>
        <w:rPr>
          <w:rFonts w:hint="default"/>
          <w:lang w:val="en-US" w:eastAsia="zh-CN"/>
        </w:rPr>
        <w:t>XORI 将通用寄存器 rj 中数据与 12 比特立即数零扩展之后的数据进行按位逻辑异或运算，结果写入通用寄存器 rd 中。</w:t>
      </w:r>
    </w:p>
    <w:p w14:paraId="1D59CADE">
      <w:pPr>
        <w:widowControl w:val="0"/>
        <w:numPr>
          <w:ilvl w:val="0"/>
          <w:numId w:val="0"/>
        </w:numPr>
        <w:jc w:val="both"/>
        <w:rPr>
          <w:rFonts w:hint="default"/>
          <w:lang w:val="en-US" w:eastAsia="zh-CN"/>
        </w:rPr>
      </w:pPr>
      <w:r>
        <w:rPr>
          <w:rFonts w:hint="default"/>
          <w:lang w:val="en-US" w:eastAsia="zh-CN"/>
        </w:rPr>
        <w:t>XORI:</w:t>
      </w:r>
    </w:p>
    <w:p w14:paraId="5DD35CB9">
      <w:pPr>
        <w:widowControl w:val="0"/>
        <w:numPr>
          <w:ilvl w:val="0"/>
          <w:numId w:val="0"/>
        </w:numPr>
        <w:jc w:val="both"/>
        <w:rPr>
          <w:rFonts w:hint="default"/>
          <w:lang w:val="en-US" w:eastAsia="zh-CN"/>
        </w:rPr>
      </w:pPr>
      <w:r>
        <w:rPr>
          <w:rFonts w:hint="default"/>
          <w:lang w:val="en-US" w:eastAsia="zh-CN"/>
        </w:rPr>
        <w:t>GR[rd] = GR[rj] ^ ZeroExtend(ui12, GRLEN)</w:t>
      </w:r>
    </w:p>
    <w:p w14:paraId="36C419F7">
      <w:pPr>
        <w:widowControl w:val="0"/>
        <w:numPr>
          <w:ilvl w:val="0"/>
          <w:numId w:val="0"/>
        </w:numPr>
        <w:jc w:val="both"/>
        <w:rPr>
          <w:rFonts w:hint="default"/>
          <w:lang w:val="en-US" w:eastAsia="zh-CN"/>
        </w:rPr>
      </w:pPr>
      <w:r>
        <w:rPr>
          <w:rFonts w:hint="default"/>
          <w:lang w:val="en-US" w:eastAsia="zh-CN"/>
        </w:rPr>
        <w:t>上述指令操作的数据位宽与所执行机器的通用寄存器的位宽一致。</w:t>
      </w:r>
    </w:p>
    <w:p w14:paraId="60ED2DD2">
      <w:pPr>
        <w:widowControl w:val="0"/>
        <w:numPr>
          <w:ilvl w:val="0"/>
          <w:numId w:val="0"/>
        </w:numPr>
        <w:jc w:val="both"/>
        <w:rPr>
          <w:rFonts w:hint="default"/>
          <w:lang w:val="en-US" w:eastAsia="zh-CN"/>
        </w:rPr>
      </w:pPr>
    </w:p>
    <w:p w14:paraId="48CA0D1E">
      <w:pPr>
        <w:widowControl w:val="0"/>
        <w:numPr>
          <w:ilvl w:val="0"/>
          <w:numId w:val="7"/>
        </w:numPr>
        <w:ind w:left="0" w:leftChars="0" w:firstLine="0" w:firstLineChars="0"/>
        <w:jc w:val="both"/>
        <w:rPr>
          <w:rFonts w:hint="eastAsia"/>
          <w:lang w:val="en-US" w:eastAsia="zh-CN"/>
        </w:rPr>
      </w:pPr>
      <w:r>
        <w:rPr>
          <w:rFonts w:hint="eastAsia"/>
          <w:lang w:val="en-US" w:eastAsia="zh-CN"/>
        </w:rPr>
        <w:t>sll.w rd, rj, rk</w:t>
      </w:r>
    </w:p>
    <w:p w14:paraId="57B3A561">
      <w:pPr>
        <w:widowControl w:val="0"/>
        <w:numPr>
          <w:ilvl w:val="0"/>
          <w:numId w:val="0"/>
        </w:numPr>
        <w:ind w:leftChars="0"/>
        <w:jc w:val="both"/>
        <w:rPr>
          <w:rFonts w:hint="default"/>
          <w:lang w:val="en-US" w:eastAsia="zh-CN"/>
        </w:rPr>
      </w:pPr>
      <w:r>
        <w:rPr>
          <w:rFonts w:hint="default"/>
          <w:lang w:val="en-US" w:eastAsia="zh-CN"/>
        </w:rPr>
        <w:t>SLL.W 将通用寄存器 rj 中[31:0]位数据逻辑左移，移位结果符号扩展写入通用寄存器 rd 中。</w:t>
      </w:r>
    </w:p>
    <w:p w14:paraId="27A3B5AE">
      <w:pPr>
        <w:widowControl w:val="0"/>
        <w:numPr>
          <w:ilvl w:val="0"/>
          <w:numId w:val="0"/>
        </w:numPr>
        <w:ind w:leftChars="0"/>
        <w:jc w:val="both"/>
        <w:rPr>
          <w:rFonts w:hint="default"/>
          <w:lang w:val="en-US" w:eastAsia="zh-CN"/>
        </w:rPr>
      </w:pPr>
      <w:r>
        <w:rPr>
          <w:rFonts w:hint="default"/>
          <w:lang w:val="en-US" w:eastAsia="zh-CN"/>
        </w:rPr>
        <w:t>SLL.W:</w:t>
      </w:r>
    </w:p>
    <w:p w14:paraId="6E23215E">
      <w:pPr>
        <w:widowControl w:val="0"/>
        <w:numPr>
          <w:ilvl w:val="0"/>
          <w:numId w:val="0"/>
        </w:numPr>
        <w:ind w:leftChars="0"/>
        <w:jc w:val="both"/>
        <w:rPr>
          <w:rFonts w:hint="default"/>
          <w:lang w:val="en-US" w:eastAsia="zh-CN"/>
        </w:rPr>
      </w:pPr>
      <w:r>
        <w:rPr>
          <w:rFonts w:hint="default"/>
          <w:lang w:val="en-US" w:eastAsia="zh-CN"/>
        </w:rPr>
        <w:t>tmp = SLL(GR[rj][31:0], GR[rk][4:0])</w:t>
      </w:r>
    </w:p>
    <w:p w14:paraId="3FD26686">
      <w:pPr>
        <w:widowControl w:val="0"/>
        <w:numPr>
          <w:ilvl w:val="0"/>
          <w:numId w:val="0"/>
        </w:numPr>
        <w:ind w:leftChars="0"/>
        <w:jc w:val="both"/>
        <w:rPr>
          <w:rFonts w:hint="default"/>
          <w:lang w:val="en-US" w:eastAsia="zh-CN"/>
        </w:rPr>
      </w:pPr>
      <w:r>
        <w:rPr>
          <w:rFonts w:hint="default"/>
          <w:lang w:val="en-US" w:eastAsia="zh-CN"/>
        </w:rPr>
        <w:t>GR[rd] = SignExtend(tmp[31:0], GRLEN)</w:t>
      </w:r>
    </w:p>
    <w:p w14:paraId="27242023">
      <w:pPr>
        <w:widowControl w:val="0"/>
        <w:numPr>
          <w:ilvl w:val="0"/>
          <w:numId w:val="0"/>
        </w:numPr>
        <w:ind w:leftChars="0"/>
        <w:jc w:val="both"/>
        <w:rPr>
          <w:rFonts w:hint="default"/>
          <w:lang w:val="en-US" w:eastAsia="zh-CN"/>
        </w:rPr>
      </w:pPr>
    </w:p>
    <w:p w14:paraId="0E563296">
      <w:pPr>
        <w:widowControl w:val="0"/>
        <w:numPr>
          <w:ilvl w:val="0"/>
          <w:numId w:val="7"/>
        </w:numPr>
        <w:ind w:left="0" w:leftChars="0" w:firstLine="0" w:firstLineChars="0"/>
        <w:jc w:val="both"/>
        <w:rPr>
          <w:rFonts w:hint="eastAsia"/>
          <w:lang w:val="en-US" w:eastAsia="zh-CN"/>
        </w:rPr>
      </w:pPr>
      <w:r>
        <w:rPr>
          <w:rFonts w:hint="eastAsia"/>
          <w:lang w:val="en-US" w:eastAsia="zh-CN"/>
        </w:rPr>
        <w:t>sra.w rd, rj, rk</w:t>
      </w:r>
    </w:p>
    <w:p w14:paraId="1D07BC24">
      <w:pPr>
        <w:widowControl w:val="0"/>
        <w:numPr>
          <w:ilvl w:val="0"/>
          <w:numId w:val="0"/>
        </w:numPr>
        <w:ind w:leftChars="0"/>
        <w:jc w:val="both"/>
        <w:rPr>
          <w:rFonts w:hint="default"/>
          <w:lang w:val="en-US" w:eastAsia="zh-CN"/>
        </w:rPr>
      </w:pPr>
      <w:r>
        <w:rPr>
          <w:rFonts w:hint="default"/>
          <w:lang w:val="en-US" w:eastAsia="zh-CN"/>
        </w:rPr>
        <w:t>SRA.W 将通用寄存器 rj 中[31:0]位数据算术右移，移位结果符号扩展写入通用寄存器 rd 中。</w:t>
      </w:r>
    </w:p>
    <w:p w14:paraId="06D894FB">
      <w:pPr>
        <w:widowControl w:val="0"/>
        <w:numPr>
          <w:ilvl w:val="0"/>
          <w:numId w:val="0"/>
        </w:numPr>
        <w:ind w:leftChars="0"/>
        <w:jc w:val="both"/>
        <w:rPr>
          <w:rFonts w:hint="default"/>
          <w:lang w:val="en-US" w:eastAsia="zh-CN"/>
        </w:rPr>
      </w:pPr>
      <w:r>
        <w:rPr>
          <w:rFonts w:hint="default"/>
          <w:lang w:val="en-US" w:eastAsia="zh-CN"/>
        </w:rPr>
        <w:t>SRA.W:</w:t>
      </w:r>
    </w:p>
    <w:p w14:paraId="265ED43F">
      <w:pPr>
        <w:widowControl w:val="0"/>
        <w:numPr>
          <w:ilvl w:val="0"/>
          <w:numId w:val="0"/>
        </w:numPr>
        <w:ind w:leftChars="0"/>
        <w:jc w:val="both"/>
        <w:rPr>
          <w:rFonts w:hint="default"/>
          <w:lang w:val="en-US" w:eastAsia="zh-CN"/>
        </w:rPr>
      </w:pPr>
      <w:r>
        <w:rPr>
          <w:rFonts w:hint="default"/>
          <w:lang w:val="en-US" w:eastAsia="zh-CN"/>
        </w:rPr>
        <w:t>tmp = SRA(GR[rj][31:0], GR[rk][4:0])</w:t>
      </w:r>
    </w:p>
    <w:p w14:paraId="41900AD9">
      <w:pPr>
        <w:widowControl w:val="0"/>
        <w:numPr>
          <w:ilvl w:val="0"/>
          <w:numId w:val="0"/>
        </w:numPr>
        <w:ind w:leftChars="0"/>
        <w:jc w:val="both"/>
        <w:rPr>
          <w:rFonts w:hint="default"/>
          <w:lang w:val="en-US" w:eastAsia="zh-CN"/>
        </w:rPr>
      </w:pPr>
      <w:r>
        <w:rPr>
          <w:rFonts w:hint="default"/>
          <w:lang w:val="en-US" w:eastAsia="zh-CN"/>
        </w:rPr>
        <w:t>GR[rd] = SignExtend(tmp[31:0], GRLEN)</w:t>
      </w:r>
    </w:p>
    <w:p w14:paraId="35FBA619">
      <w:pPr>
        <w:widowControl w:val="0"/>
        <w:numPr>
          <w:ilvl w:val="0"/>
          <w:numId w:val="0"/>
        </w:numPr>
        <w:ind w:leftChars="0"/>
        <w:jc w:val="both"/>
        <w:rPr>
          <w:rFonts w:hint="default"/>
          <w:lang w:val="en-US" w:eastAsia="zh-CN"/>
        </w:rPr>
      </w:pPr>
    </w:p>
    <w:p w14:paraId="5E8F72EE">
      <w:pPr>
        <w:widowControl w:val="0"/>
        <w:numPr>
          <w:ilvl w:val="0"/>
          <w:numId w:val="7"/>
        </w:numPr>
        <w:ind w:left="0" w:leftChars="0" w:firstLine="0" w:firstLineChars="0"/>
        <w:jc w:val="both"/>
        <w:rPr>
          <w:rFonts w:hint="eastAsia"/>
          <w:lang w:val="en-US" w:eastAsia="zh-CN"/>
        </w:rPr>
      </w:pPr>
      <w:r>
        <w:rPr>
          <w:rFonts w:hint="eastAsia"/>
          <w:lang w:val="en-US" w:eastAsia="zh-CN"/>
        </w:rPr>
        <w:t>pcaddu12i rd, si20</w:t>
      </w:r>
    </w:p>
    <w:p w14:paraId="428E9951">
      <w:pPr>
        <w:widowControl w:val="0"/>
        <w:numPr>
          <w:ilvl w:val="0"/>
          <w:numId w:val="0"/>
        </w:numPr>
        <w:jc w:val="both"/>
        <w:rPr>
          <w:rFonts w:hint="default"/>
          <w:lang w:val="en-US" w:eastAsia="zh-CN"/>
        </w:rPr>
      </w:pPr>
      <w:r>
        <w:rPr>
          <w:rFonts w:hint="default"/>
          <w:lang w:val="en-US" w:eastAsia="zh-CN"/>
        </w:rPr>
        <w:t>PCADDU12I 将 20 比特立即数 si20 最低位连接上 12 比特 0 之后符号扩展，所得数据加上该指令的 PC，</w:t>
      </w:r>
    </w:p>
    <w:p w14:paraId="70D53223">
      <w:pPr>
        <w:widowControl w:val="0"/>
        <w:numPr>
          <w:ilvl w:val="0"/>
          <w:numId w:val="0"/>
        </w:numPr>
        <w:jc w:val="both"/>
        <w:rPr>
          <w:rFonts w:hint="default"/>
          <w:lang w:val="en-US" w:eastAsia="zh-CN"/>
        </w:rPr>
      </w:pPr>
      <w:r>
        <w:rPr>
          <w:rFonts w:hint="default"/>
          <w:lang w:val="en-US" w:eastAsia="zh-CN"/>
        </w:rPr>
        <w:t>相加结果写入通用寄存器 rd 中。</w:t>
      </w:r>
    </w:p>
    <w:p w14:paraId="63CD73BA">
      <w:pPr>
        <w:widowControl w:val="0"/>
        <w:numPr>
          <w:ilvl w:val="0"/>
          <w:numId w:val="0"/>
        </w:numPr>
        <w:jc w:val="both"/>
        <w:rPr>
          <w:rFonts w:hint="default"/>
          <w:lang w:val="en-US" w:eastAsia="zh-CN"/>
        </w:rPr>
      </w:pPr>
      <w:r>
        <w:rPr>
          <w:rFonts w:hint="default"/>
          <w:lang w:val="en-US" w:eastAsia="zh-CN"/>
        </w:rPr>
        <w:t>PCADDU12I:</w:t>
      </w:r>
    </w:p>
    <w:p w14:paraId="794BC688">
      <w:pPr>
        <w:widowControl w:val="0"/>
        <w:numPr>
          <w:ilvl w:val="0"/>
          <w:numId w:val="0"/>
        </w:numPr>
        <w:jc w:val="both"/>
        <w:rPr>
          <w:rFonts w:hint="default"/>
          <w:lang w:val="en-US" w:eastAsia="zh-CN"/>
        </w:rPr>
      </w:pPr>
      <w:r>
        <w:rPr>
          <w:rFonts w:hint="default"/>
          <w:lang w:val="en-US" w:eastAsia="zh-CN"/>
        </w:rPr>
        <w:t>GR[rd] = PC + SignExtend({si20, 12'b0}, GRLEN)</w:t>
      </w:r>
    </w:p>
    <w:p w14:paraId="2E8ABE53">
      <w:pPr>
        <w:pStyle w:val="2"/>
        <w:bidi w:val="0"/>
        <w:rPr>
          <w:rFonts w:hint="eastAsia"/>
          <w:lang w:val="en-US" w:eastAsia="zh-CN"/>
        </w:rPr>
      </w:pPr>
      <w:r>
        <w:rPr>
          <w:rFonts w:hint="eastAsia"/>
          <w:lang w:val="en-US" w:eastAsia="zh-CN"/>
        </w:rPr>
        <w:t>乘法运算</w:t>
      </w:r>
    </w:p>
    <w:p w14:paraId="2130AA66">
      <w:pPr>
        <w:rPr>
          <w:rFonts w:hint="eastAsia"/>
          <w:lang w:val="en-US" w:eastAsia="zh-CN"/>
        </w:rPr>
      </w:pPr>
      <w:r>
        <w:rPr>
          <w:rFonts w:hint="eastAsia"/>
          <w:b/>
          <w:bCs/>
          <w:sz w:val="22"/>
          <w:szCs w:val="28"/>
          <w:lang w:val="en-US" w:eastAsia="zh-CN"/>
        </w:rPr>
        <w:t>IP核</w:t>
      </w:r>
      <w:r>
        <w:rPr>
          <w:rFonts w:hint="eastAsia"/>
          <w:lang w:val="en-US" w:eastAsia="zh-CN"/>
        </w:rPr>
        <w:t>：IP核 是预先设计好、经过验证的、可重用的电路功能模块，相当于电子设计领域的“软件库”或“零部件”，旨在加速复杂芯片（如SoC、FPGA）的开发过程。</w:t>
      </w:r>
    </w:p>
    <w:p w14:paraId="516E8852">
      <w:pPr>
        <w:rPr>
          <w:rFonts w:hint="default"/>
          <w:lang w:val="en-US" w:eastAsia="zh-CN"/>
        </w:rPr>
      </w:pPr>
    </w:p>
    <w:p w14:paraId="2929283D">
      <w:pPr>
        <w:ind w:firstLine="420" w:firstLineChars="200"/>
        <w:rPr>
          <w:rFonts w:hint="default"/>
          <w:lang w:val="en-US" w:eastAsia="zh-CN"/>
        </w:rPr>
      </w:pPr>
      <w:r>
        <w:rPr>
          <w:rFonts w:hint="default"/>
          <w:lang w:val="en-US" w:eastAsia="zh-CN"/>
        </w:rPr>
        <w:t>Vivado中的综合工具遇到``运算符时，会像遇到`+`和`&gt;&gt;`运算符一样，将根据设计给出的时序等约束情况，从自身的IP库中找到一个适合的乘法器电路，将其嵌入到自己的设计中，目前默认采用DSP48器件，最终实现的电路时序通常不错，也几乎不消耗LUT资源，采用这种方式推导出的乘法器电路有两个32位输入、一个64位输出，具有单周期延迟，即输入数据之后当拍就能输出结果</w:t>
      </w:r>
    </w:p>
    <w:p w14:paraId="44ECB0B5">
      <w:pPr>
        <w:ind w:firstLine="420" w:firstLineChars="200"/>
        <w:rPr>
          <w:rFonts w:hint="default"/>
          <w:lang w:val="en-US" w:eastAsia="zh-CN"/>
        </w:rPr>
      </w:pPr>
    </w:p>
    <w:p w14:paraId="7379E90A">
      <w:pPr>
        <w:rPr>
          <w:rFonts w:hint="eastAsia"/>
          <w:lang w:val="en-US" w:eastAsia="zh-CN"/>
        </w:rPr>
      </w:pPr>
      <w:r>
        <w:rPr>
          <w:rFonts w:hint="eastAsia"/>
          <w:b/>
          <w:bCs/>
          <w:sz w:val="22"/>
          <w:szCs w:val="28"/>
          <w:lang w:val="en-US" w:eastAsia="zh-CN"/>
        </w:rPr>
        <w:t>DSP48</w:t>
      </w:r>
      <w:r>
        <w:rPr>
          <w:rFonts w:hint="eastAsia"/>
          <w:lang w:val="en-US" w:eastAsia="zh-CN"/>
        </w:rPr>
        <w:t>：DSP48 是赛灵思在其FPGA和自适应SoC中集成的一种专用的、高度可配置的硬件计算单元，主要用于高效执行乘法、乘法累加等密集型数学运算。它并不是IP核，IP核是利用这些硬件资源构建出一个功能模块，IP核更软</w:t>
      </w:r>
    </w:p>
    <w:p w14:paraId="0E5F4793">
      <w:pPr>
        <w:rPr>
          <w:rFonts w:hint="eastAsia"/>
          <w:lang w:val="en-US" w:eastAsia="zh-CN"/>
        </w:rPr>
      </w:pPr>
    </w:p>
    <w:p w14:paraId="6464EFBA">
      <w:pPr>
        <w:rPr>
          <w:rFonts w:hint="eastAsia"/>
          <w:lang w:val="en-US" w:eastAsia="zh-CN"/>
        </w:rPr>
      </w:pPr>
      <w:r>
        <w:rPr>
          <w:rFonts w:hint="eastAsia"/>
          <w:b/>
          <w:bCs/>
          <w:sz w:val="22"/>
          <w:szCs w:val="28"/>
          <w:lang w:val="en-US" w:eastAsia="zh-CN"/>
        </w:rPr>
        <w:t>LUT：</w:t>
      </w:r>
      <w:r>
        <w:rPr>
          <w:rFonts w:hint="eastAsia"/>
          <w:lang w:val="en-US" w:eastAsia="zh-CN"/>
        </w:rPr>
        <w:t>查找表，传统逻辑门为与或非等逻辑门，EDA工具首先将逻辑综合为门级电路，也就是RTL级通过与或非逻辑门搭建的电路，最后综合为LUT，为什么FPGA选择使用LUT查找表而不是直接选择通过门电路实现逻辑呢？第一个是从性能的角度解释：倘若使用门电路，每个逻辑门都有不同的时延，那么在一段组合逻辑中门逻辑越多，时延越长，为满足时序要求，不得不延长周期，整个系统的速度很容易有瓶颈。而使用LUT则可以很好解决延时，无论多少逻辑门，只要输入位宽确定，就能确定组合逻辑中LUT的层级（级联的数量），LUT可以看成SRAM，内部早已写好逻辑输出结果，所以只要逻辑运行时给到输入，就能越过门电路的延时直接读取到输出结果。</w:t>
      </w:r>
    </w:p>
    <w:p w14:paraId="1AC24FB3">
      <w:pPr>
        <w:rPr>
          <w:rFonts w:hint="default"/>
          <w:lang w:val="en-US" w:eastAsia="zh-CN"/>
        </w:rPr>
      </w:pPr>
    </w:p>
    <w:p w14:paraId="583C80D6">
      <w:pPr>
        <w:rPr>
          <w:rFonts w:hint="default"/>
          <w:lang w:val="en-US" w:eastAsia="zh-CN"/>
        </w:rPr>
      </w:pPr>
      <w:r>
        <w:rPr>
          <w:rFonts w:hint="default"/>
          <w:lang w:val="en-US" w:eastAsia="zh-CN"/>
        </w:rPr>
        <w:t>为了实现有符号乘法和无符号乘法，需要实例化两个乘法IP，使用乘法时需要明确是有符号数还是无符号数，默认无符号数</w:t>
      </w:r>
    </w:p>
    <w:p w14:paraId="4DE51D5B">
      <w:pPr>
        <w:rPr>
          <w:rFonts w:hint="default"/>
          <w:lang w:val="en-US" w:eastAsia="zh-CN"/>
        </w:rPr>
      </w:pPr>
    </w:p>
    <w:p w14:paraId="60A73340">
      <w:pPr>
        <w:rPr>
          <w:rFonts w:hint="default"/>
          <w:lang w:val="en-US" w:eastAsia="zh-CN"/>
        </w:rPr>
      </w:pPr>
    </w:p>
    <w:p w14:paraId="09D6835A">
      <w:pPr>
        <w:widowControl w:val="0"/>
        <w:numPr>
          <w:ilvl w:val="0"/>
          <w:numId w:val="7"/>
        </w:numPr>
        <w:ind w:left="0" w:leftChars="0" w:firstLine="0" w:firstLineChars="0"/>
        <w:jc w:val="both"/>
        <w:rPr>
          <w:rFonts w:hint="eastAsia"/>
          <w:lang w:val="en-US" w:eastAsia="zh-CN"/>
        </w:rPr>
      </w:pPr>
      <w:r>
        <w:rPr>
          <w:rFonts w:hint="eastAsia"/>
          <w:lang w:val="en-US" w:eastAsia="zh-CN"/>
        </w:rPr>
        <w:t>mul.w rd, rj, rk</w:t>
      </w:r>
    </w:p>
    <w:p w14:paraId="568EF7FD">
      <w:pPr>
        <w:widowControl w:val="0"/>
        <w:numPr>
          <w:ilvl w:val="0"/>
          <w:numId w:val="0"/>
        </w:numPr>
        <w:jc w:val="both"/>
        <w:rPr>
          <w:rFonts w:hint="default"/>
          <w:lang w:val="en-US" w:eastAsia="zh-CN"/>
        </w:rPr>
      </w:pPr>
      <w:r>
        <w:rPr>
          <w:rFonts w:hint="default"/>
          <w:lang w:val="en-US" w:eastAsia="zh-CN"/>
        </w:rPr>
        <w:t>MUL.W 将通用寄存器 rj 中[31:0]位数据与通用寄存器 rk 中[31:0]位数据进行相乘，乘积结果的[31:0]位数据符号扩展后写入通用寄存器 rd 中。</w:t>
      </w:r>
    </w:p>
    <w:p w14:paraId="76FB7721">
      <w:pPr>
        <w:widowControl w:val="0"/>
        <w:numPr>
          <w:ilvl w:val="0"/>
          <w:numId w:val="0"/>
        </w:numPr>
        <w:jc w:val="both"/>
        <w:rPr>
          <w:rFonts w:hint="default"/>
          <w:lang w:val="en-US" w:eastAsia="zh-CN"/>
        </w:rPr>
      </w:pPr>
      <w:r>
        <w:rPr>
          <w:rFonts w:hint="default"/>
          <w:lang w:val="en-US" w:eastAsia="zh-CN"/>
        </w:rPr>
        <w:t>MUL.W:</w:t>
      </w:r>
    </w:p>
    <w:p w14:paraId="0B0E81B6">
      <w:pPr>
        <w:widowControl w:val="0"/>
        <w:numPr>
          <w:ilvl w:val="0"/>
          <w:numId w:val="0"/>
        </w:numPr>
        <w:jc w:val="both"/>
        <w:rPr>
          <w:rFonts w:hint="default"/>
          <w:lang w:val="en-US" w:eastAsia="zh-CN"/>
        </w:rPr>
      </w:pPr>
      <w:r>
        <w:rPr>
          <w:rFonts w:hint="default"/>
          <w:lang w:val="en-US" w:eastAsia="zh-CN"/>
        </w:rPr>
        <w:t>product = signed(GR[rj][31:0])  signed(GR[rk][31:0])</w:t>
      </w:r>
    </w:p>
    <w:p w14:paraId="313CF962">
      <w:pPr>
        <w:widowControl w:val="0"/>
        <w:numPr>
          <w:ilvl w:val="0"/>
          <w:numId w:val="0"/>
        </w:numPr>
        <w:jc w:val="both"/>
        <w:rPr>
          <w:rFonts w:hint="default"/>
          <w:lang w:val="en-US" w:eastAsia="zh-CN"/>
        </w:rPr>
      </w:pPr>
      <w:r>
        <w:rPr>
          <w:rFonts w:hint="default"/>
          <w:lang w:val="en-US" w:eastAsia="zh-CN"/>
        </w:rPr>
        <w:t>GR[rd] = SignExtend(product[31:0], GRLEN)</w:t>
      </w:r>
    </w:p>
    <w:p w14:paraId="2CA547B8">
      <w:pPr>
        <w:widowControl w:val="0"/>
        <w:numPr>
          <w:ilvl w:val="0"/>
          <w:numId w:val="0"/>
        </w:numPr>
        <w:jc w:val="both"/>
        <w:rPr>
          <w:rFonts w:hint="default"/>
          <w:lang w:val="en-US" w:eastAsia="zh-CN"/>
        </w:rPr>
      </w:pPr>
    </w:p>
    <w:p w14:paraId="75B1EB54">
      <w:pPr>
        <w:widowControl w:val="0"/>
        <w:numPr>
          <w:ilvl w:val="0"/>
          <w:numId w:val="0"/>
        </w:numPr>
        <w:jc w:val="both"/>
        <w:rPr>
          <w:rFonts w:hint="eastAsia"/>
          <w:lang w:val="en-US" w:eastAsia="zh-CN"/>
        </w:rPr>
      </w:pPr>
      <w:r>
        <w:rPr>
          <w:rFonts w:hint="eastAsia"/>
          <w:lang w:val="en-US" w:eastAsia="zh-CN"/>
        </w:rPr>
        <w:t>有符号数相乘：</w:t>
      </w:r>
    </w:p>
    <w:p w14:paraId="4F5F6857">
      <w:pPr>
        <w:widowControl w:val="0"/>
        <w:numPr>
          <w:ilvl w:val="0"/>
          <w:numId w:val="0"/>
        </w:numPr>
        <w:jc w:val="both"/>
        <w:rPr>
          <w:rFonts w:hint="default"/>
          <w:lang w:val="en-US" w:eastAsia="zh-CN"/>
        </w:rPr>
      </w:pPr>
      <w:r>
        <w:rPr>
          <w:rFonts w:hint="default"/>
          <w:lang w:val="en-US" w:eastAsia="zh-CN"/>
        </w:rPr>
        <w:t>assign signed_prod   = $signed(alu_src1)  $signed(alu_src2);</w:t>
      </w:r>
    </w:p>
    <w:p w14:paraId="160E028F">
      <w:pPr>
        <w:widowControl w:val="0"/>
        <w:numPr>
          <w:ilvl w:val="0"/>
          <w:numId w:val="0"/>
        </w:numPr>
        <w:jc w:val="both"/>
        <w:rPr>
          <w:rFonts w:hint="default"/>
          <w:lang w:val="en-US" w:eastAsia="zh-CN"/>
        </w:rPr>
      </w:pPr>
      <w:r>
        <w:rPr>
          <w:rFonts w:hint="eastAsia"/>
          <w:lang w:val="en-US" w:eastAsia="zh-CN"/>
        </w:rPr>
        <w:t>$signed（）是系统函数，补码形式的有符号数</w:t>
      </w:r>
    </w:p>
    <w:p w14:paraId="53952EC7">
      <w:pPr>
        <w:widowControl w:val="0"/>
        <w:numPr>
          <w:ilvl w:val="0"/>
          <w:numId w:val="7"/>
        </w:numPr>
        <w:ind w:left="0" w:leftChars="0" w:firstLine="0" w:firstLineChars="0"/>
        <w:jc w:val="both"/>
        <w:rPr>
          <w:rFonts w:hint="eastAsia"/>
          <w:lang w:val="en-US" w:eastAsia="zh-CN"/>
        </w:rPr>
      </w:pPr>
      <w:r>
        <w:rPr>
          <w:rFonts w:hint="eastAsia"/>
          <w:lang w:val="en-US" w:eastAsia="zh-CN"/>
        </w:rPr>
        <w:t>mulh.w rd, rj, rk</w:t>
      </w:r>
    </w:p>
    <w:p w14:paraId="14C0C4CB">
      <w:pPr>
        <w:widowControl w:val="0"/>
        <w:numPr>
          <w:ilvl w:val="0"/>
          <w:numId w:val="0"/>
        </w:numPr>
        <w:jc w:val="both"/>
        <w:rPr>
          <w:rFonts w:hint="default"/>
          <w:lang w:val="en-US" w:eastAsia="zh-CN"/>
        </w:rPr>
      </w:pPr>
      <w:r>
        <w:rPr>
          <w:rFonts w:hint="default"/>
          <w:lang w:val="en-US" w:eastAsia="zh-CN"/>
        </w:rPr>
        <w:t>MULH.W 将通用寄存器 rj 中[31:0]位数据与通用寄存器 rk 中[31:0]位数据视作有符号数进行相乘，乘积结果的[63:32]位数据符号扩展后写入通用寄存器 rd 中。</w:t>
      </w:r>
    </w:p>
    <w:p w14:paraId="00087A32">
      <w:pPr>
        <w:widowControl w:val="0"/>
        <w:numPr>
          <w:ilvl w:val="0"/>
          <w:numId w:val="0"/>
        </w:numPr>
        <w:jc w:val="both"/>
        <w:rPr>
          <w:rFonts w:hint="default"/>
          <w:lang w:val="en-US" w:eastAsia="zh-CN"/>
        </w:rPr>
      </w:pPr>
      <w:r>
        <w:rPr>
          <w:rFonts w:hint="default"/>
          <w:lang w:val="en-US" w:eastAsia="zh-CN"/>
        </w:rPr>
        <w:t>MULH.W:</w:t>
      </w:r>
    </w:p>
    <w:p w14:paraId="32453ECC">
      <w:pPr>
        <w:widowControl w:val="0"/>
        <w:numPr>
          <w:ilvl w:val="0"/>
          <w:numId w:val="0"/>
        </w:numPr>
        <w:jc w:val="both"/>
        <w:rPr>
          <w:rFonts w:hint="default"/>
          <w:lang w:val="en-US" w:eastAsia="zh-CN"/>
        </w:rPr>
      </w:pPr>
      <w:r>
        <w:rPr>
          <w:rFonts w:hint="default"/>
          <w:lang w:val="en-US" w:eastAsia="zh-CN"/>
        </w:rPr>
        <w:t>product = signed(GR[rj][31:0])  signed(GR[rk][31:0])</w:t>
      </w:r>
    </w:p>
    <w:p w14:paraId="2AF22B8E">
      <w:pPr>
        <w:widowControl w:val="0"/>
        <w:numPr>
          <w:ilvl w:val="0"/>
          <w:numId w:val="0"/>
        </w:numPr>
        <w:jc w:val="both"/>
        <w:rPr>
          <w:rFonts w:hint="default"/>
          <w:lang w:val="en-US" w:eastAsia="zh-CN"/>
        </w:rPr>
      </w:pPr>
      <w:r>
        <w:rPr>
          <w:rFonts w:hint="default"/>
          <w:lang w:val="en-US" w:eastAsia="zh-CN"/>
        </w:rPr>
        <w:t>GR[rd] = SignExtend(product[63:32], GRLEN)</w:t>
      </w:r>
    </w:p>
    <w:p w14:paraId="0FA4CACB">
      <w:pPr>
        <w:widowControl w:val="0"/>
        <w:numPr>
          <w:ilvl w:val="0"/>
          <w:numId w:val="0"/>
        </w:numPr>
        <w:jc w:val="both"/>
        <w:rPr>
          <w:rFonts w:hint="default"/>
          <w:lang w:val="en-US" w:eastAsia="zh-CN"/>
        </w:rPr>
      </w:pPr>
    </w:p>
    <w:p w14:paraId="22D3A667">
      <w:pPr>
        <w:widowControl w:val="0"/>
        <w:numPr>
          <w:ilvl w:val="0"/>
          <w:numId w:val="7"/>
        </w:numPr>
        <w:ind w:left="0" w:leftChars="0" w:firstLine="0" w:firstLineChars="0"/>
        <w:jc w:val="both"/>
        <w:rPr>
          <w:rFonts w:hint="eastAsia"/>
          <w:lang w:val="en-US" w:eastAsia="zh-CN"/>
        </w:rPr>
      </w:pPr>
      <w:r>
        <w:rPr>
          <w:rFonts w:hint="eastAsia"/>
          <w:lang w:val="en-US" w:eastAsia="zh-CN"/>
        </w:rPr>
        <w:t>mulh.wu rd, rj, rk</w:t>
      </w:r>
    </w:p>
    <w:p w14:paraId="20E45531">
      <w:pPr>
        <w:widowControl w:val="0"/>
        <w:numPr>
          <w:ilvl w:val="0"/>
          <w:numId w:val="0"/>
        </w:numPr>
        <w:jc w:val="both"/>
        <w:rPr>
          <w:rFonts w:hint="default"/>
          <w:lang w:val="en-US" w:eastAsia="zh-CN"/>
        </w:rPr>
      </w:pPr>
      <w:r>
        <w:rPr>
          <w:rFonts w:hint="default"/>
          <w:lang w:val="en-US" w:eastAsia="zh-CN"/>
        </w:rPr>
        <w:t>MULH.WU 将通用寄存器 rj 中[31:0]位数据与通用寄存器 rk 中[31:0]位数据视作无符号数进行相乘，乘积结果的[63:32]位数据符号扩展后写入通用寄存器 rd 中。</w:t>
      </w:r>
    </w:p>
    <w:p w14:paraId="2130D133">
      <w:pPr>
        <w:widowControl w:val="0"/>
        <w:numPr>
          <w:ilvl w:val="0"/>
          <w:numId w:val="0"/>
        </w:numPr>
        <w:jc w:val="both"/>
        <w:rPr>
          <w:rFonts w:hint="default"/>
          <w:lang w:val="en-US" w:eastAsia="zh-CN"/>
        </w:rPr>
      </w:pPr>
      <w:r>
        <w:rPr>
          <w:rFonts w:hint="default"/>
          <w:lang w:val="en-US" w:eastAsia="zh-CN"/>
        </w:rPr>
        <w:t>MULH.WU:</w:t>
      </w:r>
    </w:p>
    <w:p w14:paraId="2EDED311">
      <w:pPr>
        <w:widowControl w:val="0"/>
        <w:numPr>
          <w:ilvl w:val="0"/>
          <w:numId w:val="0"/>
        </w:numPr>
        <w:jc w:val="both"/>
        <w:rPr>
          <w:rFonts w:hint="default"/>
          <w:lang w:val="en-US" w:eastAsia="zh-CN"/>
        </w:rPr>
      </w:pPr>
      <w:r>
        <w:rPr>
          <w:rFonts w:hint="default"/>
          <w:lang w:val="en-US" w:eastAsia="zh-CN"/>
        </w:rPr>
        <w:t>product = unsigned(GR[rj][31:0])  unsigned(GR[rk][31:0])</w:t>
      </w:r>
    </w:p>
    <w:p w14:paraId="15807B34">
      <w:pPr>
        <w:widowControl w:val="0"/>
        <w:numPr>
          <w:ilvl w:val="0"/>
          <w:numId w:val="0"/>
        </w:numPr>
        <w:jc w:val="both"/>
        <w:rPr>
          <w:rFonts w:hint="default"/>
          <w:lang w:val="en-US" w:eastAsia="zh-CN"/>
        </w:rPr>
      </w:pPr>
      <w:r>
        <w:rPr>
          <w:rFonts w:hint="default"/>
          <w:lang w:val="en-US" w:eastAsia="zh-CN"/>
        </w:rPr>
        <w:t>GR[rd] = SignExtend(product[63:32], GRLEN)</w:t>
      </w:r>
    </w:p>
    <w:p w14:paraId="0A789B71">
      <w:pPr>
        <w:widowControl w:val="0"/>
        <w:numPr>
          <w:ilvl w:val="0"/>
          <w:numId w:val="0"/>
        </w:numPr>
        <w:jc w:val="both"/>
        <w:rPr>
          <w:rFonts w:hint="default"/>
          <w:lang w:val="en-US" w:eastAsia="zh-CN"/>
        </w:rPr>
      </w:pPr>
    </w:p>
    <w:p w14:paraId="23CB6367">
      <w:pPr>
        <w:widowControl w:val="0"/>
        <w:numPr>
          <w:ilvl w:val="0"/>
          <w:numId w:val="0"/>
        </w:numPr>
        <w:jc w:val="both"/>
        <w:rPr>
          <w:rFonts w:hint="eastAsia"/>
          <w:lang w:val="en-US" w:eastAsia="zh-CN"/>
        </w:rPr>
      </w:pPr>
      <w:r>
        <w:rPr>
          <w:rFonts w:hint="eastAsia"/>
          <w:lang w:val="en-US" w:eastAsia="zh-CN"/>
        </w:rPr>
        <w:t>之所以有符号数乘法和无符号数乘法乘积的低32位都是用mul.w指令，是因为当输入的数据二进制值一致时，有符号数和无符号数乘的结果的低半部分的二进制值是相同的。</w:t>
      </w:r>
    </w:p>
    <w:p w14:paraId="08024389">
      <w:pPr>
        <w:widowControl w:val="0"/>
        <w:numPr>
          <w:ilvl w:val="0"/>
          <w:numId w:val="0"/>
        </w:numPr>
        <w:jc w:val="both"/>
        <w:rPr>
          <w:rFonts w:hint="eastAsia"/>
          <w:lang w:val="en-US" w:eastAsia="zh-CN"/>
        </w:rPr>
      </w:pPr>
    </w:p>
    <w:p w14:paraId="1ABD5CB6">
      <w:pPr>
        <w:widowControl w:val="0"/>
        <w:numPr>
          <w:ilvl w:val="0"/>
          <w:numId w:val="0"/>
        </w:numPr>
        <w:jc w:val="both"/>
        <w:rPr>
          <w:rFonts w:hint="eastAsia"/>
          <w:lang w:val="en-US" w:eastAsia="zh-CN"/>
        </w:rPr>
      </w:pPr>
      <w:r>
        <w:rPr>
          <w:rFonts w:hint="eastAsia"/>
          <w:lang w:val="en-US" w:eastAsia="zh-CN"/>
        </w:rPr>
        <w:t>两个数的补码的积≠积的补码</w:t>
      </w:r>
    </w:p>
    <w:p w14:paraId="21991A66">
      <w:pPr>
        <w:widowControl w:val="0"/>
        <w:numPr>
          <w:ilvl w:val="0"/>
          <w:numId w:val="0"/>
        </w:numPr>
        <w:jc w:val="both"/>
        <w:rPr>
          <w:rFonts w:hint="default"/>
          <w:lang w:val="en-US" w:eastAsia="zh-CN"/>
        </w:rPr>
      </w:pPr>
      <w:r>
        <w:rPr>
          <w:rFonts w:hint="eastAsia"/>
          <w:lang w:val="en-US" w:eastAsia="zh-CN"/>
        </w:rPr>
        <w:t>[X×Y]补=[Y]补的最高位取反 其他位不变 ×  [X]补</w:t>
      </w:r>
    </w:p>
    <w:p w14:paraId="3F8D4E75">
      <w:pPr>
        <w:widowControl w:val="0"/>
        <w:numPr>
          <w:ilvl w:val="0"/>
          <w:numId w:val="0"/>
        </w:numPr>
        <w:jc w:val="both"/>
        <w:rPr>
          <w:rFonts w:hint="default"/>
          <w:lang w:val="en-US" w:eastAsia="zh-CN"/>
        </w:rPr>
      </w:pPr>
    </w:p>
    <w:p w14:paraId="177189F1">
      <w:pPr>
        <w:widowControl w:val="0"/>
        <w:numPr>
          <w:ilvl w:val="0"/>
          <w:numId w:val="0"/>
        </w:numPr>
        <w:jc w:val="both"/>
        <w:rPr>
          <w:rFonts w:hint="eastAsia"/>
          <w:lang w:val="en-US" w:eastAsia="zh-CN"/>
        </w:rPr>
      </w:pPr>
      <w:r>
        <w:rPr>
          <w:rFonts w:hint="eastAsia"/>
          <w:lang w:val="en-US" w:eastAsia="zh-CN"/>
        </w:rPr>
        <w:t>除法运算模运算</w:t>
      </w:r>
    </w:p>
    <w:p w14:paraId="431A3ED8">
      <w:pPr>
        <w:widowControl w:val="0"/>
        <w:numPr>
          <w:ilvl w:val="0"/>
          <w:numId w:val="0"/>
        </w:numPr>
        <w:ind w:firstLine="210" w:firstLineChars="100"/>
        <w:jc w:val="both"/>
        <w:rPr>
          <w:rFonts w:hint="default"/>
          <w:lang w:val="en-US" w:eastAsia="zh-CN"/>
        </w:rPr>
      </w:pPr>
      <w:r>
        <w:rPr>
          <w:rFonts w:hint="default"/>
          <w:lang w:val="en-US" w:eastAsia="zh-CN"/>
        </w:rPr>
        <w:t>当除数是 0 时，结果可以为任意值，但不会因此触发任何例外</w:t>
      </w:r>
    </w:p>
    <w:p w14:paraId="7ED26E69">
      <w:pPr>
        <w:widowControl w:val="0"/>
        <w:numPr>
          <w:ilvl w:val="0"/>
          <w:numId w:val="0"/>
        </w:numPr>
        <w:ind w:firstLine="210" w:firstLineChars="100"/>
        <w:jc w:val="both"/>
        <w:rPr>
          <w:rFonts w:hint="default"/>
          <w:lang w:val="en-US" w:eastAsia="zh-CN"/>
        </w:rPr>
      </w:pPr>
      <w:r>
        <w:rPr>
          <w:rFonts w:hint="default"/>
          <w:lang w:val="en-US" w:eastAsia="zh-CN"/>
        </w:rPr>
        <w:t>对于定点补码乘法运算而言，两个32位的二进制数相乘之后会产生一个64位的二进制结果，通用寄存器堆的每一项宽度为32位，因此乘法的结果无法放入寄存器堆的一项中</w:t>
      </w:r>
    </w:p>
    <w:p w14:paraId="5154AEFF">
      <w:pPr>
        <w:widowControl w:val="0"/>
        <w:numPr>
          <w:ilvl w:val="0"/>
          <w:numId w:val="0"/>
        </w:numPr>
        <w:jc w:val="both"/>
        <w:rPr>
          <w:rFonts w:hint="default"/>
          <w:lang w:val="en-US" w:eastAsia="zh-CN"/>
        </w:rPr>
      </w:pPr>
    </w:p>
    <w:p w14:paraId="3F0BED92">
      <w:pPr>
        <w:widowControl w:val="0"/>
        <w:numPr>
          <w:ilvl w:val="0"/>
          <w:numId w:val="0"/>
        </w:numPr>
        <w:jc w:val="both"/>
        <w:rPr>
          <w:rFonts w:hint="default"/>
          <w:lang w:val="en-US" w:eastAsia="zh-CN"/>
        </w:rPr>
      </w:pPr>
      <w:r>
        <w:rPr>
          <w:rFonts w:hint="default"/>
          <w:lang w:val="en-US" w:eastAsia="zh-CN"/>
        </w:rPr>
        <w:t>MIPS额外定义HI和LO两个32位寄存器，HI寄存器存放乘法结果的高32位，LO寄存器存放乘法结果的低32位</w:t>
      </w:r>
    </w:p>
    <w:p w14:paraId="7FF36D97">
      <w:pPr>
        <w:widowControl w:val="0"/>
        <w:numPr>
          <w:ilvl w:val="0"/>
          <w:numId w:val="0"/>
        </w:numPr>
        <w:jc w:val="both"/>
        <w:rPr>
          <w:rFonts w:hint="default"/>
          <w:lang w:val="en-US" w:eastAsia="zh-CN"/>
        </w:rPr>
      </w:pPr>
    </w:p>
    <w:p w14:paraId="4207B05F">
      <w:pPr>
        <w:widowControl w:val="0"/>
        <w:numPr>
          <w:ilvl w:val="0"/>
          <w:numId w:val="0"/>
        </w:numPr>
        <w:jc w:val="both"/>
        <w:rPr>
          <w:rFonts w:hint="default"/>
          <w:lang w:val="en-US" w:eastAsia="zh-CN"/>
        </w:rPr>
      </w:pPr>
      <w:r>
        <w:rPr>
          <w:rFonts w:hint="default"/>
          <w:lang w:val="en-US" w:eastAsia="zh-CN"/>
        </w:rPr>
        <w:t>而对于Loongarch指令，操作数均为一个寄存器，设计比较简单</w:t>
      </w:r>
    </w:p>
    <w:p w14:paraId="2CA51D3D">
      <w:pPr>
        <w:widowControl w:val="0"/>
        <w:numPr>
          <w:ilvl w:val="0"/>
          <w:numId w:val="0"/>
        </w:numPr>
        <w:jc w:val="both"/>
        <w:rPr>
          <w:rFonts w:hint="default"/>
          <w:lang w:val="en-US" w:eastAsia="zh-CN"/>
        </w:rPr>
      </w:pPr>
    </w:p>
    <w:p w14:paraId="537A6C11">
      <w:pPr>
        <w:widowControl w:val="0"/>
        <w:numPr>
          <w:ilvl w:val="0"/>
          <w:numId w:val="0"/>
        </w:numPr>
        <w:jc w:val="both"/>
        <w:rPr>
          <w:rFonts w:hint="default"/>
          <w:lang w:val="en-US" w:eastAsia="zh-CN"/>
        </w:rPr>
      </w:pPr>
      <w:r>
        <w:rPr>
          <w:rFonts w:hint="default"/>
          <w:lang w:val="en-US" w:eastAsia="zh-CN"/>
        </w:rPr>
        <w:t>对于定点补码除法运算而言，也会产生两个32位的结果，即32位的商和32位的余数，MPIS规定相除得到的商写入LO寄存器，余数写入HI寄存器</w:t>
      </w:r>
    </w:p>
    <w:p w14:paraId="3C596352">
      <w:pPr>
        <w:widowControl w:val="0"/>
        <w:numPr>
          <w:ilvl w:val="0"/>
          <w:numId w:val="0"/>
        </w:numPr>
        <w:jc w:val="both"/>
        <w:rPr>
          <w:rFonts w:hint="default"/>
          <w:lang w:val="en-US" w:eastAsia="zh-CN"/>
        </w:rPr>
      </w:pPr>
    </w:p>
    <w:p w14:paraId="6E575F8C">
      <w:pPr>
        <w:widowControl w:val="0"/>
        <w:numPr>
          <w:ilvl w:val="0"/>
          <w:numId w:val="0"/>
        </w:numPr>
        <w:jc w:val="both"/>
        <w:rPr>
          <w:rFonts w:hint="default"/>
          <w:lang w:val="en-US" w:eastAsia="zh-CN"/>
        </w:rPr>
      </w:pPr>
    </w:p>
    <w:p w14:paraId="12B0228C">
      <w:pPr>
        <w:widowControl w:val="0"/>
        <w:numPr>
          <w:ilvl w:val="0"/>
          <w:numId w:val="0"/>
        </w:numPr>
        <w:jc w:val="both"/>
        <w:rPr>
          <w:rFonts w:hint="default"/>
          <w:lang w:val="en-US" w:eastAsia="zh-CN"/>
        </w:rPr>
      </w:pPr>
      <w:r>
        <w:rPr>
          <w:rFonts w:hint="default"/>
          <w:lang w:val="en-US" w:eastAsia="zh-CN"/>
        </w:rPr>
        <w:t>```</w:t>
      </w:r>
    </w:p>
    <w:p w14:paraId="1D8B7EC1">
      <w:pPr>
        <w:widowControl w:val="0"/>
        <w:numPr>
          <w:ilvl w:val="0"/>
          <w:numId w:val="0"/>
        </w:numPr>
        <w:jc w:val="both"/>
        <w:rPr>
          <w:rFonts w:hint="default"/>
          <w:lang w:val="en-US" w:eastAsia="zh-CN"/>
        </w:rPr>
      </w:pPr>
    </w:p>
    <w:p w14:paraId="1518C110">
      <w:pPr>
        <w:widowControl w:val="0"/>
        <w:numPr>
          <w:ilvl w:val="0"/>
          <w:numId w:val="0"/>
        </w:numPr>
        <w:jc w:val="both"/>
        <w:rPr>
          <w:rFonts w:hint="default"/>
          <w:lang w:val="en-US" w:eastAsia="zh-CN"/>
        </w:rPr>
      </w:pPr>
    </w:p>
    <w:p w14:paraId="03182BD1">
      <w:pPr>
        <w:widowControl w:val="0"/>
        <w:numPr>
          <w:ilvl w:val="0"/>
          <w:numId w:val="0"/>
        </w:numPr>
        <w:jc w:val="both"/>
        <w:rPr>
          <w:rFonts w:hint="default"/>
          <w:lang w:val="en-US" w:eastAsia="zh-CN"/>
        </w:rPr>
      </w:pPr>
      <w:r>
        <w:rPr>
          <w:rFonts w:hint="default"/>
          <w:lang w:val="en-US" w:eastAsia="zh-CN"/>
        </w:rPr>
        <w:t>不采用`/`和`%`这类运算符让综合工具推导实现除法运算部件，因为Vivado综合工具将实现出一个用LUT实现的单周期除法运算部件，时序非常差，采用基于交互界面定制除法器IP的方法，需要实例化两个（有符号和无符号）</w:t>
      </w:r>
    </w:p>
    <w:p w14:paraId="4C6C5D0B">
      <w:pPr>
        <w:widowControl w:val="0"/>
        <w:numPr>
          <w:ilvl w:val="0"/>
          <w:numId w:val="0"/>
        </w:numPr>
        <w:jc w:val="both"/>
        <w:rPr>
          <w:rFonts w:hint="default"/>
          <w:lang w:val="en-US" w:eastAsia="zh-CN"/>
        </w:rPr>
      </w:pPr>
    </w:p>
    <w:p w14:paraId="161C9F13">
      <w:pPr>
        <w:widowControl w:val="0"/>
        <w:numPr>
          <w:ilvl w:val="0"/>
          <w:numId w:val="0"/>
        </w:numPr>
        <w:jc w:val="both"/>
        <w:rPr>
          <w:rFonts w:hint="default"/>
          <w:lang w:val="en-US" w:eastAsia="zh-CN"/>
        </w:rPr>
      </w:pPr>
      <w:r>
        <w:rPr>
          <w:rFonts w:hint="default"/>
          <w:lang w:val="en-US" w:eastAsia="zh-CN"/>
        </w:rPr>
        <w:t>在左侧“IP Catalog”界面中双击“Divider Generator”，打开除法器IP设置界面，依次设置参数</w:t>
      </w:r>
    </w:p>
    <w:p w14:paraId="118C6B04">
      <w:pPr>
        <w:widowControl w:val="0"/>
        <w:numPr>
          <w:ilvl w:val="0"/>
          <w:numId w:val="0"/>
        </w:numPr>
        <w:jc w:val="both"/>
        <w:rPr>
          <w:rFonts w:hint="default"/>
          <w:lang w:val="en-US" w:eastAsia="zh-CN"/>
        </w:rPr>
      </w:pPr>
    </w:p>
    <w:p w14:paraId="1856D1A1">
      <w:pPr>
        <w:widowControl w:val="0"/>
        <w:numPr>
          <w:ilvl w:val="0"/>
          <w:numId w:val="0"/>
        </w:numPr>
        <w:jc w:val="both"/>
        <w:rPr>
          <w:rFonts w:hint="eastAsia"/>
          <w:lang w:val="en-US" w:eastAsia="zh-CN"/>
        </w:rPr>
      </w:pPr>
      <w:r>
        <w:rPr>
          <w:rFonts w:hint="default"/>
          <w:lang w:val="en-US" w:eastAsia="zh-CN"/>
        </w:rPr>
        <w:t>`Component Name`是除法器的名字，自行调整；`Algorithm Type`是选择除法器IP的算法，建议选择Radix2，资源消耗少但完成运算需要的迭代周期数多；`Operand Sign`选择是有符号除法还是无符号除法将`Dividend Width`和`Divisor Width`改为32比特，选择`Remainder Type`为Remainder，确保余数类型是整数型</w:t>
      </w:r>
      <w:r>
        <w:rPr>
          <w:rFonts w:hint="eastAsia"/>
          <w:lang w:val="en-US" w:eastAsia="zh-CN"/>
        </w:rPr>
        <w:t>，`Clocks per Division`是选择多少拍处理一个除法，这个拍数是连续处理多个除法的间隔拍数，不是一个除法处理完成的拍数，一个除法处理完成的拍数由`Latency Options`中的参数决定（但只有Clock per Division选择1时下面才能够选择手动指定产生结果的延迟，并且当Latency延迟设置为0时可以在同一个时钟周期产生结果，但是仿真非常慢）</w:t>
      </w:r>
    </w:p>
    <w:p w14:paraId="5BD5BA16">
      <w:pPr>
        <w:widowControl w:val="0"/>
        <w:numPr>
          <w:ilvl w:val="0"/>
          <w:numId w:val="0"/>
        </w:numPr>
        <w:jc w:val="both"/>
        <w:rPr>
          <w:rFonts w:hint="default"/>
          <w:lang w:val="en-US" w:eastAsia="zh-CN"/>
        </w:rPr>
      </w:pPr>
    </w:p>
    <w:p w14:paraId="2FF5868A">
      <w:pPr>
        <w:widowControl w:val="0"/>
        <w:numPr>
          <w:ilvl w:val="0"/>
          <w:numId w:val="0"/>
        </w:numPr>
        <w:jc w:val="both"/>
        <w:rPr>
          <w:rFonts w:hint="default"/>
          <w:lang w:val="en-US" w:eastAsia="zh-CN"/>
        </w:rPr>
      </w:pPr>
    </w:p>
    <w:p w14:paraId="5C8585BF">
      <w:pPr>
        <w:pStyle w:val="2"/>
        <w:bidi w:val="0"/>
        <w:rPr>
          <w:rFonts w:hint="default"/>
          <w:lang w:val="en-US" w:eastAsia="zh-CN"/>
        </w:rPr>
      </w:pPr>
      <w:r>
        <w:rPr>
          <w:rFonts w:hint="eastAsia"/>
          <w:lang w:val="en-US" w:eastAsia="zh-CN"/>
        </w:rPr>
        <w:t>问题</w:t>
      </w:r>
    </w:p>
    <w:p w14:paraId="2BCDFB2B">
      <w:pPr>
        <w:widowControl w:val="0"/>
        <w:numPr>
          <w:ilvl w:val="0"/>
          <w:numId w:val="0"/>
        </w:numPr>
        <w:jc w:val="both"/>
      </w:pPr>
      <w:r>
        <w:drawing>
          <wp:inline distT="0" distB="0" distL="114300" distR="114300">
            <wp:extent cx="5267960" cy="1129665"/>
            <wp:effectExtent l="0" t="0" r="5080" b="13335"/>
            <wp:docPr id="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
                    <pic:cNvPicPr>
                      <a:picLocks noChangeAspect="1"/>
                    </pic:cNvPicPr>
                  </pic:nvPicPr>
                  <pic:blipFill>
                    <a:blip r:embed="rId56"/>
                    <a:stretch>
                      <a:fillRect/>
                    </a:stretch>
                  </pic:blipFill>
                  <pic:spPr>
                    <a:xfrm>
                      <a:off x="0" y="0"/>
                      <a:ext cx="5267960" cy="1129665"/>
                    </a:xfrm>
                    <a:prstGeom prst="rect">
                      <a:avLst/>
                    </a:prstGeom>
                    <a:noFill/>
                    <a:ln>
                      <a:noFill/>
                    </a:ln>
                  </pic:spPr>
                </pic:pic>
              </a:graphicData>
            </a:graphic>
          </wp:inline>
        </w:drawing>
      </w:r>
    </w:p>
    <w:p w14:paraId="4BD1DBEB">
      <w:pPr>
        <w:widowControl w:val="0"/>
        <w:numPr>
          <w:ilvl w:val="0"/>
          <w:numId w:val="0"/>
        </w:numPr>
        <w:jc w:val="both"/>
        <w:rPr>
          <w:rFonts w:hint="eastAsia"/>
          <w:lang w:val="en-US" w:eastAsia="zh-CN"/>
        </w:rPr>
      </w:pPr>
      <w:r>
        <w:rPr>
          <w:rFonts w:hint="eastAsia"/>
          <w:lang w:val="en-US" w:eastAsia="zh-CN"/>
        </w:rPr>
        <w:t>对应的指令是xori指令，</w:t>
      </w:r>
    </w:p>
    <w:p w14:paraId="55784E4A">
      <w:pPr>
        <w:widowControl w:val="0"/>
        <w:numPr>
          <w:ilvl w:val="0"/>
          <w:numId w:val="0"/>
        </w:numPr>
        <w:jc w:val="both"/>
      </w:pPr>
      <w:r>
        <w:drawing>
          <wp:inline distT="0" distB="0" distL="114300" distR="114300">
            <wp:extent cx="5269865" cy="831215"/>
            <wp:effectExtent l="0" t="0" r="3175" b="6985"/>
            <wp:docPr id="5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2"/>
                    <pic:cNvPicPr>
                      <a:picLocks noChangeAspect="1"/>
                    </pic:cNvPicPr>
                  </pic:nvPicPr>
                  <pic:blipFill>
                    <a:blip r:embed="rId57"/>
                    <a:stretch>
                      <a:fillRect/>
                    </a:stretch>
                  </pic:blipFill>
                  <pic:spPr>
                    <a:xfrm>
                      <a:off x="0" y="0"/>
                      <a:ext cx="5269865" cy="831215"/>
                    </a:xfrm>
                    <a:prstGeom prst="rect">
                      <a:avLst/>
                    </a:prstGeom>
                    <a:noFill/>
                    <a:ln>
                      <a:noFill/>
                    </a:ln>
                  </pic:spPr>
                </pic:pic>
              </a:graphicData>
            </a:graphic>
          </wp:inline>
        </w:drawing>
      </w:r>
    </w:p>
    <w:p w14:paraId="18A5005C">
      <w:pPr>
        <w:widowControl w:val="0"/>
        <w:numPr>
          <w:ilvl w:val="0"/>
          <w:numId w:val="0"/>
        </w:numPr>
        <w:jc w:val="both"/>
        <w:rPr>
          <w:rFonts w:hint="eastAsia"/>
          <w:lang w:val="en-US" w:eastAsia="zh-CN"/>
        </w:rPr>
      </w:pPr>
      <w:r>
        <w:rPr>
          <w:rFonts w:hint="eastAsia"/>
          <w:lang w:val="en-US" w:eastAsia="zh-CN"/>
        </w:rPr>
        <w:t>通过波形发现alu的第二个操作数（立即数）为XXX，回到ID阶段，发现是没有在xori指令的时候判断第二个操作数是立即数导致的</w:t>
      </w:r>
    </w:p>
    <w:p w14:paraId="5D40C918">
      <w:pPr>
        <w:widowControl w:val="0"/>
        <w:numPr>
          <w:ilvl w:val="0"/>
          <w:numId w:val="0"/>
        </w:numPr>
        <w:jc w:val="both"/>
      </w:pPr>
      <w:r>
        <w:drawing>
          <wp:inline distT="0" distB="0" distL="114300" distR="114300">
            <wp:extent cx="5269230" cy="2747010"/>
            <wp:effectExtent l="0" t="0" r="3810" b="11430"/>
            <wp:docPr id="5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3"/>
                    <pic:cNvPicPr>
                      <a:picLocks noChangeAspect="1"/>
                    </pic:cNvPicPr>
                  </pic:nvPicPr>
                  <pic:blipFill>
                    <a:blip r:embed="rId58"/>
                    <a:stretch>
                      <a:fillRect/>
                    </a:stretch>
                  </pic:blipFill>
                  <pic:spPr>
                    <a:xfrm>
                      <a:off x="0" y="0"/>
                      <a:ext cx="5269230" cy="2747010"/>
                    </a:xfrm>
                    <a:prstGeom prst="rect">
                      <a:avLst/>
                    </a:prstGeom>
                    <a:noFill/>
                    <a:ln>
                      <a:noFill/>
                    </a:ln>
                  </pic:spPr>
                </pic:pic>
              </a:graphicData>
            </a:graphic>
          </wp:inline>
        </w:drawing>
      </w:r>
    </w:p>
    <w:p w14:paraId="5E7ACA42">
      <w:pPr>
        <w:widowControl w:val="0"/>
        <w:numPr>
          <w:ilvl w:val="0"/>
          <w:numId w:val="0"/>
        </w:numPr>
        <w:jc w:val="both"/>
      </w:pPr>
    </w:p>
    <w:p w14:paraId="3557DEA4">
      <w:pPr>
        <w:pStyle w:val="2"/>
        <w:numPr>
          <w:ilvl w:val="0"/>
          <w:numId w:val="2"/>
        </w:numPr>
        <w:bidi w:val="0"/>
        <w:ind w:left="0" w:leftChars="0" w:firstLine="0" w:firstLineChars="0"/>
        <w:rPr>
          <w:rFonts w:hint="eastAsia"/>
          <w:lang w:val="en-US" w:eastAsia="zh-CN"/>
        </w:rPr>
      </w:pPr>
      <w:r>
        <w:rPr>
          <w:rFonts w:hint="eastAsia"/>
          <w:lang w:val="en-US" w:eastAsia="zh-CN"/>
        </w:rPr>
        <w:t>转移指令和访存指令的添加</w:t>
      </w:r>
    </w:p>
    <w:p w14:paraId="58978674">
      <w:pPr>
        <w:pStyle w:val="2"/>
        <w:bidi w:val="0"/>
        <w:rPr>
          <w:rFonts w:hint="default"/>
          <w:lang w:val="en-US" w:eastAsia="zh-CN"/>
        </w:rPr>
      </w:pPr>
      <w:r>
        <w:rPr>
          <w:rFonts w:hint="eastAsia"/>
          <w:lang w:val="en-US" w:eastAsia="zh-CN"/>
        </w:rPr>
        <w:t>转移指令</w:t>
      </w:r>
    </w:p>
    <w:p w14:paraId="1B2FB443">
      <w:pPr>
        <w:numPr>
          <w:ilvl w:val="0"/>
          <w:numId w:val="0"/>
        </w:numPr>
        <w:ind w:leftChars="0"/>
        <w:rPr>
          <w:rFonts w:hint="eastAsia"/>
          <w:lang w:val="en-US" w:eastAsia="zh-CN"/>
        </w:rPr>
      </w:pPr>
      <w:r>
        <w:rPr>
          <w:rFonts w:hint="eastAsia"/>
          <w:lang w:val="en-US" w:eastAsia="zh-CN"/>
        </w:rPr>
        <w:t>对转移指令来说有两个要素：是否跳转、决定跳转时的跳转目标</w:t>
      </w:r>
    </w:p>
    <w:p w14:paraId="75A32A10">
      <w:pPr>
        <w:numPr>
          <w:ilvl w:val="0"/>
          <w:numId w:val="0"/>
        </w:numPr>
        <w:ind w:leftChars="0"/>
        <w:rPr>
          <w:rFonts w:hint="eastAsia"/>
          <w:lang w:val="en-US" w:eastAsia="zh-CN"/>
        </w:rPr>
      </w:pPr>
    </w:p>
    <w:p w14:paraId="726A8484">
      <w:pPr>
        <w:numPr>
          <w:ilvl w:val="0"/>
          <w:numId w:val="0"/>
        </w:numPr>
        <w:ind w:leftChars="0"/>
        <w:rPr>
          <w:rFonts w:hint="eastAsia"/>
          <w:lang w:val="en-US" w:eastAsia="zh-CN"/>
        </w:rPr>
      </w:pPr>
      <w:r>
        <w:rPr>
          <w:rFonts w:hint="eastAsia"/>
          <w:lang w:val="en-US" w:eastAsia="zh-CN"/>
        </w:rPr>
        <w:t>转移指令的跳转目标计算方式：转移指令的PC+偏移立即数</w:t>
      </w:r>
    </w:p>
    <w:p w14:paraId="415E8D92">
      <w:pPr>
        <w:numPr>
          <w:ilvl w:val="0"/>
          <w:numId w:val="0"/>
        </w:numPr>
        <w:ind w:left="2520" w:leftChars="0" w:firstLine="420" w:firstLineChars="0"/>
        <w:rPr>
          <w:rFonts w:hint="eastAsia"/>
          <w:lang w:val="en-US" w:eastAsia="zh-CN"/>
        </w:rPr>
      </w:pPr>
      <w:r>
        <w:rPr>
          <w:rFonts w:hint="eastAsia"/>
          <w:lang w:val="en-US" w:eastAsia="zh-CN"/>
        </w:rPr>
        <w:t>通用寄存器中的值+偏移立即数</w:t>
      </w:r>
    </w:p>
    <w:p w14:paraId="17AF48C4">
      <w:pPr>
        <w:numPr>
          <w:ilvl w:val="0"/>
          <w:numId w:val="0"/>
        </w:numPr>
        <w:ind w:left="2520" w:leftChars="0" w:firstLine="420" w:firstLineChars="0"/>
        <w:rPr>
          <w:rFonts w:hint="eastAsia"/>
          <w:lang w:val="en-US" w:eastAsia="zh-CN"/>
        </w:rPr>
      </w:pPr>
    </w:p>
    <w:p w14:paraId="2CAEDFE2">
      <w:pPr>
        <w:numPr>
          <w:ilvl w:val="0"/>
          <w:numId w:val="0"/>
        </w:numPr>
        <w:rPr>
          <w:rFonts w:hint="eastAsia"/>
          <w:lang w:val="en-US" w:eastAsia="zh-CN"/>
        </w:rPr>
      </w:pPr>
    </w:p>
    <w:p w14:paraId="616BE948">
      <w:pPr>
        <w:numPr>
          <w:ilvl w:val="0"/>
          <w:numId w:val="0"/>
        </w:numPr>
        <w:rPr>
          <w:rFonts w:hint="eastAsia"/>
          <w:lang w:val="en-US" w:eastAsia="zh-CN"/>
        </w:rPr>
      </w:pPr>
      <w:r>
        <w:rPr>
          <w:rFonts w:hint="eastAsia"/>
          <w:lang w:val="en-US" w:eastAsia="zh-CN"/>
        </w:rPr>
        <w:t>除了Link类转移指令（jirl）外均不会产生寄存器堆写动作</w:t>
      </w:r>
    </w:p>
    <w:p w14:paraId="5DA36960">
      <w:pPr>
        <w:numPr>
          <w:ilvl w:val="0"/>
          <w:numId w:val="0"/>
        </w:numPr>
        <w:rPr>
          <w:rFonts w:hint="eastAsia"/>
          <w:lang w:val="en-US" w:eastAsia="zh-CN"/>
        </w:rPr>
      </w:pPr>
    </w:p>
    <w:p w14:paraId="338ED972">
      <w:pPr>
        <w:numPr>
          <w:ilvl w:val="0"/>
          <w:numId w:val="0"/>
        </w:numPr>
        <w:rPr>
          <w:rFonts w:hint="eastAsia"/>
          <w:lang w:val="en-US" w:eastAsia="zh-CN"/>
        </w:rPr>
      </w:pPr>
      <w:r>
        <w:rPr>
          <w:rFonts w:hint="eastAsia"/>
          <w:lang w:val="en-US" w:eastAsia="zh-CN"/>
        </w:rPr>
        <w:t>新增blt、beg、bltu、bgeu,他们与beq、bne非常相似，区别在于跳转条件的判断，因此我们只需要对流水线中已有的是否跳转的判断逻辑进行扩展即可，其余功能复用beq,bne的数据通路即可</w:t>
      </w:r>
    </w:p>
    <w:p w14:paraId="0F239B87">
      <w:pPr>
        <w:numPr>
          <w:ilvl w:val="0"/>
          <w:numId w:val="0"/>
        </w:numPr>
        <w:rPr>
          <w:rFonts w:hint="eastAsia"/>
          <w:lang w:val="en-US" w:eastAsia="zh-CN"/>
        </w:rPr>
      </w:pPr>
    </w:p>
    <w:p w14:paraId="00DF63B7">
      <w:pPr>
        <w:numPr>
          <w:ilvl w:val="0"/>
          <w:numId w:val="0"/>
        </w:numPr>
        <w:rPr>
          <w:rFonts w:hint="eastAsia"/>
          <w:lang w:val="en-US" w:eastAsia="zh-CN"/>
        </w:rPr>
      </w:pPr>
      <w:r>
        <w:rPr>
          <w:rFonts w:hint="eastAsia"/>
          <w:lang w:val="en-US" w:eastAsia="zh-CN"/>
        </w:rPr>
        <w:t>针对判断条件对rk_value,rj_value进行有符号数无符号数大小比较，只需要把exe阶段对slt指令的大小比较数据通路复制到ID阶段就可以</w:t>
      </w:r>
    </w:p>
    <w:p w14:paraId="1F277314">
      <w:pPr>
        <w:numPr>
          <w:ilvl w:val="0"/>
          <w:numId w:val="0"/>
        </w:numPr>
        <w:rPr>
          <w:rFonts w:hint="default"/>
          <w:lang w:val="en-US" w:eastAsia="zh-CN"/>
        </w:rPr>
      </w:pPr>
      <w:r>
        <w:drawing>
          <wp:inline distT="0" distB="0" distL="114300" distR="114300">
            <wp:extent cx="5273675" cy="1503680"/>
            <wp:effectExtent l="0" t="0" r="14605" b="5080"/>
            <wp:docPr id="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
                    <pic:cNvPicPr>
                      <a:picLocks noChangeAspect="1"/>
                    </pic:cNvPicPr>
                  </pic:nvPicPr>
                  <pic:blipFill>
                    <a:blip r:embed="rId59"/>
                    <a:stretch>
                      <a:fillRect/>
                    </a:stretch>
                  </pic:blipFill>
                  <pic:spPr>
                    <a:xfrm>
                      <a:off x="0" y="0"/>
                      <a:ext cx="5273675" cy="1503680"/>
                    </a:xfrm>
                    <a:prstGeom prst="rect">
                      <a:avLst/>
                    </a:prstGeom>
                    <a:noFill/>
                    <a:ln>
                      <a:noFill/>
                    </a:ln>
                  </pic:spPr>
                </pic:pic>
              </a:graphicData>
            </a:graphic>
          </wp:inline>
        </w:drawing>
      </w:r>
    </w:p>
    <w:p w14:paraId="11DB12FA">
      <w:pPr>
        <w:numPr>
          <w:ilvl w:val="0"/>
          <w:numId w:val="0"/>
        </w:numPr>
        <w:ind w:left="2520" w:leftChars="0" w:firstLine="420" w:firstLineChars="0"/>
        <w:rPr>
          <w:rFonts w:hint="eastAsia"/>
          <w:lang w:val="en-US" w:eastAsia="zh-CN"/>
        </w:rPr>
      </w:pPr>
    </w:p>
    <w:p w14:paraId="649FF277">
      <w:pPr>
        <w:numPr>
          <w:ilvl w:val="0"/>
          <w:numId w:val="0"/>
        </w:numPr>
        <w:rPr>
          <w:rFonts w:hint="eastAsia"/>
          <w:lang w:val="en-US" w:eastAsia="zh-CN"/>
        </w:rPr>
      </w:pPr>
      <w:r>
        <w:rPr>
          <w:rFonts w:hint="eastAsia"/>
          <w:lang w:val="en-US" w:eastAsia="zh-CN"/>
        </w:rPr>
        <w:t>(31) blt(branch on less than signed)</w:t>
      </w:r>
    </w:p>
    <w:p w14:paraId="4A939FA8">
      <w:pPr>
        <w:numPr>
          <w:ilvl w:val="0"/>
          <w:numId w:val="0"/>
        </w:numPr>
        <w:rPr>
          <w:rFonts w:hint="eastAsia"/>
          <w:lang w:val="en-US" w:eastAsia="zh-CN"/>
        </w:rPr>
      </w:pPr>
    </w:p>
    <w:p w14:paraId="6E0742DD">
      <w:pPr>
        <w:numPr>
          <w:ilvl w:val="0"/>
          <w:numId w:val="0"/>
        </w:numPr>
        <w:rPr>
          <w:rFonts w:hint="eastAsia"/>
          <w:lang w:val="en-US" w:eastAsia="zh-CN"/>
        </w:rPr>
      </w:pPr>
      <w:r>
        <w:rPr>
          <w:rFonts w:hint="eastAsia"/>
          <w:lang w:val="en-US" w:eastAsia="zh-CN"/>
        </w:rPr>
        <w:t>blt  rj, rd, offs16</w:t>
      </w:r>
      <w:r>
        <w:rPr>
          <w:rFonts w:hint="eastAsia"/>
          <w:lang w:val="en-US" w:eastAsia="zh-CN"/>
        </w:rPr>
        <w:tab/>
      </w:r>
      <w:r>
        <w:rPr>
          <w:rFonts w:hint="eastAsia"/>
          <w:lang w:val="en-US" w:eastAsia="zh-CN"/>
        </w:rPr>
        <w:t>if(signed(GR[rj]) &lt; signed(GR[rd])) PC = PC + SignExtend({offs16, 2'b0}, 32)</w:t>
      </w:r>
    </w:p>
    <w:p w14:paraId="37B7F080">
      <w:pPr>
        <w:numPr>
          <w:ilvl w:val="0"/>
          <w:numId w:val="0"/>
        </w:numPr>
        <w:rPr>
          <w:rFonts w:hint="eastAsia"/>
          <w:lang w:val="en-US" w:eastAsia="zh-CN"/>
        </w:rPr>
      </w:pPr>
    </w:p>
    <w:p w14:paraId="48DAB6D1">
      <w:pPr>
        <w:numPr>
          <w:ilvl w:val="0"/>
          <w:numId w:val="0"/>
        </w:numPr>
        <w:rPr>
          <w:rFonts w:hint="eastAsia"/>
          <w:lang w:val="en-US" w:eastAsia="zh-CN"/>
        </w:rPr>
      </w:pPr>
      <w:r>
        <w:rPr>
          <w:rFonts w:hint="eastAsia"/>
          <w:lang w:val="en-US" w:eastAsia="zh-CN"/>
        </w:rPr>
        <w:t>011000 offs[15: 0] [25: 10] rj[9: 5] rd[4: 0]</w:t>
      </w:r>
    </w:p>
    <w:p w14:paraId="2996D228">
      <w:pPr>
        <w:numPr>
          <w:ilvl w:val="0"/>
          <w:numId w:val="0"/>
        </w:numPr>
        <w:rPr>
          <w:rFonts w:hint="eastAsia"/>
          <w:lang w:val="en-US" w:eastAsia="zh-CN"/>
        </w:rPr>
      </w:pPr>
    </w:p>
    <w:p w14:paraId="77A1ADFF">
      <w:pPr>
        <w:numPr>
          <w:ilvl w:val="0"/>
          <w:numId w:val="0"/>
        </w:numPr>
        <w:rPr>
          <w:rFonts w:hint="eastAsia"/>
          <w:lang w:val="en-US" w:eastAsia="zh-CN"/>
        </w:rPr>
      </w:pPr>
      <w:r>
        <w:rPr>
          <w:rFonts w:hint="eastAsia"/>
          <w:lang w:val="en-US" w:eastAsia="zh-CN"/>
        </w:rPr>
        <w:t>(32) bge(branch on greater than or equal signed)</w:t>
      </w:r>
    </w:p>
    <w:p w14:paraId="338E891D">
      <w:pPr>
        <w:numPr>
          <w:ilvl w:val="0"/>
          <w:numId w:val="0"/>
        </w:numPr>
        <w:rPr>
          <w:rFonts w:hint="eastAsia"/>
          <w:lang w:val="en-US" w:eastAsia="zh-CN"/>
        </w:rPr>
      </w:pPr>
    </w:p>
    <w:p w14:paraId="66D0DAF0">
      <w:pPr>
        <w:numPr>
          <w:ilvl w:val="0"/>
          <w:numId w:val="0"/>
        </w:numPr>
        <w:rPr>
          <w:rFonts w:hint="eastAsia"/>
          <w:lang w:val="en-US" w:eastAsia="zh-CN"/>
        </w:rPr>
      </w:pPr>
      <w:r>
        <w:rPr>
          <w:rFonts w:hint="eastAsia"/>
          <w:lang w:val="en-US" w:eastAsia="zh-CN"/>
        </w:rPr>
        <w:t>bge  rj, rd, offs16</w:t>
      </w:r>
      <w:r>
        <w:rPr>
          <w:rFonts w:hint="eastAsia"/>
          <w:lang w:val="en-US" w:eastAsia="zh-CN"/>
        </w:rPr>
        <w:tab/>
      </w:r>
      <w:r>
        <w:rPr>
          <w:rFonts w:hint="eastAsia"/>
          <w:lang w:val="en-US" w:eastAsia="zh-CN"/>
        </w:rPr>
        <w:t>if(signed(GR[rj]) &gt;= signed(GR[rd])) PC = PC + SignExtend({offs16, 2'b0}, 32)</w:t>
      </w:r>
    </w:p>
    <w:p w14:paraId="72667B64">
      <w:pPr>
        <w:numPr>
          <w:ilvl w:val="0"/>
          <w:numId w:val="0"/>
        </w:numPr>
        <w:rPr>
          <w:rFonts w:hint="eastAsia"/>
          <w:lang w:val="en-US" w:eastAsia="zh-CN"/>
        </w:rPr>
      </w:pPr>
    </w:p>
    <w:p w14:paraId="4389CA49">
      <w:pPr>
        <w:numPr>
          <w:ilvl w:val="0"/>
          <w:numId w:val="0"/>
        </w:numPr>
        <w:rPr>
          <w:rFonts w:hint="eastAsia"/>
          <w:lang w:val="en-US" w:eastAsia="zh-CN"/>
        </w:rPr>
      </w:pPr>
      <w:r>
        <w:rPr>
          <w:rFonts w:hint="eastAsia"/>
          <w:lang w:val="en-US" w:eastAsia="zh-CN"/>
        </w:rPr>
        <w:t>011001 offs[15: 0] [25: 10] rj[9: 5] rd[4: 0]</w:t>
      </w:r>
    </w:p>
    <w:p w14:paraId="6F702A03">
      <w:pPr>
        <w:numPr>
          <w:ilvl w:val="0"/>
          <w:numId w:val="0"/>
        </w:numPr>
        <w:rPr>
          <w:rFonts w:hint="eastAsia"/>
          <w:lang w:val="en-US" w:eastAsia="zh-CN"/>
        </w:rPr>
      </w:pPr>
    </w:p>
    <w:p w14:paraId="44E47820">
      <w:pPr>
        <w:numPr>
          <w:ilvl w:val="0"/>
          <w:numId w:val="0"/>
        </w:numPr>
        <w:rPr>
          <w:rFonts w:hint="eastAsia"/>
          <w:lang w:val="en-US" w:eastAsia="zh-CN"/>
        </w:rPr>
      </w:pPr>
      <w:r>
        <w:rPr>
          <w:rFonts w:hint="eastAsia"/>
          <w:lang w:val="en-US" w:eastAsia="zh-CN"/>
        </w:rPr>
        <w:t>(33) bltu(branch on less than unsignedi)</w:t>
      </w:r>
    </w:p>
    <w:p w14:paraId="3B9A2102">
      <w:pPr>
        <w:numPr>
          <w:ilvl w:val="0"/>
          <w:numId w:val="0"/>
        </w:numPr>
        <w:rPr>
          <w:rFonts w:hint="eastAsia"/>
          <w:lang w:val="en-US" w:eastAsia="zh-CN"/>
        </w:rPr>
      </w:pPr>
    </w:p>
    <w:p w14:paraId="581811DA">
      <w:pPr>
        <w:numPr>
          <w:ilvl w:val="0"/>
          <w:numId w:val="0"/>
        </w:numPr>
        <w:rPr>
          <w:rFonts w:hint="eastAsia"/>
          <w:lang w:val="en-US" w:eastAsia="zh-CN"/>
        </w:rPr>
      </w:pPr>
      <w:r>
        <w:rPr>
          <w:rFonts w:hint="eastAsia"/>
          <w:lang w:val="en-US" w:eastAsia="zh-CN"/>
        </w:rPr>
        <w:t>bltu  rj, rd, offs16</w:t>
      </w:r>
      <w:r>
        <w:rPr>
          <w:rFonts w:hint="eastAsia"/>
          <w:lang w:val="en-US" w:eastAsia="zh-CN"/>
        </w:rPr>
        <w:tab/>
      </w:r>
      <w:r>
        <w:rPr>
          <w:rFonts w:hint="eastAsia"/>
          <w:lang w:val="en-US" w:eastAsia="zh-CN"/>
        </w:rPr>
        <w:t>if(unsigned(GR[rj]) &lt; unsigned(GR[rd])) PC = PC + SignExtend({offs16, 2'b0}, 32)</w:t>
      </w:r>
    </w:p>
    <w:p w14:paraId="7BD154E4">
      <w:pPr>
        <w:numPr>
          <w:ilvl w:val="0"/>
          <w:numId w:val="0"/>
        </w:numPr>
        <w:rPr>
          <w:rFonts w:hint="eastAsia"/>
          <w:lang w:val="en-US" w:eastAsia="zh-CN"/>
        </w:rPr>
      </w:pPr>
    </w:p>
    <w:p w14:paraId="234D590D">
      <w:pPr>
        <w:numPr>
          <w:ilvl w:val="0"/>
          <w:numId w:val="0"/>
        </w:numPr>
        <w:rPr>
          <w:rFonts w:hint="eastAsia"/>
          <w:lang w:val="en-US" w:eastAsia="zh-CN"/>
        </w:rPr>
      </w:pPr>
      <w:r>
        <w:rPr>
          <w:rFonts w:hint="eastAsia"/>
          <w:lang w:val="en-US" w:eastAsia="zh-CN"/>
        </w:rPr>
        <w:t>011010 offs[15: 0] [25: 10] rj[9: 5] rd[4: 0]</w:t>
      </w:r>
    </w:p>
    <w:p w14:paraId="0B24285B">
      <w:pPr>
        <w:numPr>
          <w:ilvl w:val="0"/>
          <w:numId w:val="0"/>
        </w:numPr>
        <w:rPr>
          <w:rFonts w:hint="eastAsia"/>
          <w:lang w:val="en-US" w:eastAsia="zh-CN"/>
        </w:rPr>
      </w:pPr>
    </w:p>
    <w:p w14:paraId="03B825E1">
      <w:pPr>
        <w:numPr>
          <w:ilvl w:val="0"/>
          <w:numId w:val="0"/>
        </w:numPr>
        <w:rPr>
          <w:rFonts w:hint="eastAsia"/>
          <w:lang w:val="en-US" w:eastAsia="zh-CN"/>
        </w:rPr>
      </w:pPr>
      <w:r>
        <w:rPr>
          <w:rFonts w:hint="eastAsia"/>
          <w:lang w:val="en-US" w:eastAsia="zh-CN"/>
        </w:rPr>
        <w:t>(34) bgeu(branch on greater than or equal unsigned)</w:t>
      </w:r>
    </w:p>
    <w:p w14:paraId="6A0D0EDF">
      <w:pPr>
        <w:numPr>
          <w:ilvl w:val="0"/>
          <w:numId w:val="0"/>
        </w:numPr>
        <w:rPr>
          <w:rFonts w:hint="eastAsia"/>
          <w:lang w:val="en-US" w:eastAsia="zh-CN"/>
        </w:rPr>
      </w:pPr>
    </w:p>
    <w:p w14:paraId="27D22CF9">
      <w:pPr>
        <w:numPr>
          <w:ilvl w:val="0"/>
          <w:numId w:val="0"/>
        </w:numPr>
        <w:rPr>
          <w:rFonts w:hint="eastAsia"/>
          <w:lang w:val="en-US" w:eastAsia="zh-CN"/>
        </w:rPr>
      </w:pPr>
      <w:r>
        <w:rPr>
          <w:rFonts w:hint="eastAsia"/>
          <w:lang w:val="en-US" w:eastAsia="zh-CN"/>
        </w:rPr>
        <w:t>bgeu  rj, rd, offs16</w:t>
      </w:r>
      <w:r>
        <w:rPr>
          <w:rFonts w:hint="eastAsia"/>
          <w:lang w:val="en-US" w:eastAsia="zh-CN"/>
        </w:rPr>
        <w:tab/>
      </w:r>
      <w:r>
        <w:rPr>
          <w:rFonts w:hint="eastAsia"/>
          <w:lang w:val="en-US" w:eastAsia="zh-CN"/>
        </w:rPr>
        <w:t>if(unsigned(GR[rj]) &gt;= unsigned(GR[rd])) PC = PC + SignExtend({offs16, 2'b0}, 32)</w:t>
      </w:r>
    </w:p>
    <w:p w14:paraId="245BAB0A">
      <w:pPr>
        <w:numPr>
          <w:ilvl w:val="0"/>
          <w:numId w:val="0"/>
        </w:numPr>
        <w:rPr>
          <w:rFonts w:hint="eastAsia"/>
          <w:lang w:val="en-US" w:eastAsia="zh-CN"/>
        </w:rPr>
      </w:pPr>
    </w:p>
    <w:p w14:paraId="25F8D901">
      <w:pPr>
        <w:numPr>
          <w:ilvl w:val="0"/>
          <w:numId w:val="0"/>
        </w:numPr>
        <w:rPr>
          <w:rFonts w:hint="eastAsia"/>
          <w:lang w:val="en-US" w:eastAsia="zh-CN"/>
        </w:rPr>
      </w:pPr>
      <w:r>
        <w:rPr>
          <w:rFonts w:hint="eastAsia"/>
          <w:lang w:val="en-US" w:eastAsia="zh-CN"/>
        </w:rPr>
        <w:t>011011 offs[15: 0] [25: 10] rj[9: 5] rd[4: 0]</w:t>
      </w:r>
    </w:p>
    <w:p w14:paraId="346295D3">
      <w:pPr>
        <w:numPr>
          <w:ilvl w:val="0"/>
          <w:numId w:val="0"/>
        </w:numPr>
        <w:rPr>
          <w:rFonts w:hint="eastAsia"/>
          <w:lang w:val="en-US" w:eastAsia="zh-CN"/>
        </w:rPr>
      </w:pPr>
    </w:p>
    <w:p w14:paraId="36A3AD4E">
      <w:pPr>
        <w:numPr>
          <w:ilvl w:val="0"/>
          <w:numId w:val="0"/>
        </w:numPr>
        <w:rPr>
          <w:rFonts w:hint="eastAsia"/>
          <w:lang w:val="en-US" w:eastAsia="zh-CN"/>
        </w:rPr>
      </w:pPr>
    </w:p>
    <w:p w14:paraId="1C775BFC">
      <w:pPr>
        <w:pStyle w:val="2"/>
        <w:bidi w:val="0"/>
        <w:rPr>
          <w:rFonts w:hint="eastAsia"/>
          <w:lang w:val="en-US" w:eastAsia="zh-CN"/>
        </w:rPr>
      </w:pPr>
      <w:r>
        <w:rPr>
          <w:rFonts w:hint="eastAsia"/>
          <w:lang w:val="en-US" w:eastAsia="zh-CN"/>
        </w:rPr>
        <w:t>访问指令</w:t>
      </w:r>
    </w:p>
    <w:p w14:paraId="7AC49EA2">
      <w:pPr>
        <w:numPr>
          <w:ilvl w:val="0"/>
          <w:numId w:val="0"/>
        </w:numPr>
        <w:rPr>
          <w:rFonts w:hint="eastAsia"/>
          <w:lang w:val="en-US" w:eastAsia="zh-CN"/>
        </w:rPr>
      </w:pPr>
      <w:r>
        <w:rPr>
          <w:rFonts w:hint="eastAsia"/>
          <w:lang w:val="en-US" w:eastAsia="zh-CN"/>
        </w:rPr>
        <w:t>Ld.b,ld.h,ld.bu,ld.hu</w:t>
      </w:r>
    </w:p>
    <w:p w14:paraId="73CF82CE">
      <w:pPr>
        <w:numPr>
          <w:ilvl w:val="0"/>
          <w:numId w:val="0"/>
        </w:numPr>
        <w:rPr>
          <w:rFonts w:hint="eastAsia"/>
          <w:lang w:val="en-US" w:eastAsia="zh-CN"/>
        </w:rPr>
      </w:pPr>
    </w:p>
    <w:p w14:paraId="747B47DF">
      <w:pPr>
        <w:numPr>
          <w:ilvl w:val="0"/>
          <w:numId w:val="0"/>
        </w:numPr>
        <w:rPr>
          <w:rFonts w:hint="default"/>
          <w:lang w:val="en-US" w:eastAsia="zh-CN"/>
        </w:rPr>
      </w:pPr>
      <w:r>
        <w:rPr>
          <w:rFonts w:hint="eastAsia"/>
          <w:lang w:val="en-US" w:eastAsia="zh-CN"/>
        </w:rPr>
        <w:t>他们和ld.w的差异仅在于从内存取回的数据位宽不同，其次取出的数据宽度如果比通用寄存器宽度小，需要扩展到32位（ld.b ,ld.h符号扩展  ld.bu ld.hu是0扩展），在译码、执行、写回级都可以复用ld.w的数据通路，从访存值里选取需要的位数以及扩展操作我们在mem阶段进行（MEM阶段得到访存值）</w:t>
      </w:r>
    </w:p>
    <w:p w14:paraId="578060EB">
      <w:pPr>
        <w:numPr>
          <w:ilvl w:val="0"/>
          <w:numId w:val="0"/>
        </w:numPr>
        <w:rPr>
          <w:rFonts w:hint="default"/>
          <w:lang w:val="en-US" w:eastAsia="zh-CN"/>
        </w:rPr>
      </w:pPr>
      <w:r>
        <w:rPr>
          <w:rFonts w:hint="eastAsia"/>
          <w:lang w:val="en-US" w:eastAsia="zh-CN"/>
        </w:rPr>
        <w:t>ID：向MEM传递控制信号</w:t>
      </w:r>
    </w:p>
    <w:p w14:paraId="677FBF7E">
      <w:pPr>
        <w:numPr>
          <w:ilvl w:val="0"/>
          <w:numId w:val="0"/>
        </w:numPr>
      </w:pPr>
      <w:r>
        <w:drawing>
          <wp:inline distT="0" distB="0" distL="114300" distR="114300">
            <wp:extent cx="5272405" cy="566420"/>
            <wp:effectExtent l="0" t="0" r="635" b="12700"/>
            <wp:docPr id="5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2"/>
                    <pic:cNvPicPr>
                      <a:picLocks noChangeAspect="1"/>
                    </pic:cNvPicPr>
                  </pic:nvPicPr>
                  <pic:blipFill>
                    <a:blip r:embed="rId60"/>
                    <a:stretch>
                      <a:fillRect/>
                    </a:stretch>
                  </pic:blipFill>
                  <pic:spPr>
                    <a:xfrm>
                      <a:off x="0" y="0"/>
                      <a:ext cx="5272405" cy="566420"/>
                    </a:xfrm>
                    <a:prstGeom prst="rect">
                      <a:avLst/>
                    </a:prstGeom>
                    <a:noFill/>
                    <a:ln>
                      <a:noFill/>
                    </a:ln>
                  </pic:spPr>
                </pic:pic>
              </a:graphicData>
            </a:graphic>
          </wp:inline>
        </w:drawing>
      </w:r>
    </w:p>
    <w:p w14:paraId="69454498">
      <w:pPr>
        <w:numPr>
          <w:ilvl w:val="0"/>
          <w:numId w:val="0"/>
        </w:numPr>
        <w:rPr>
          <w:rFonts w:hint="eastAsia"/>
          <w:lang w:val="en-US" w:eastAsia="zh-CN"/>
        </w:rPr>
      </w:pPr>
      <w:r>
        <w:rPr>
          <w:rFonts w:hint="eastAsia"/>
          <w:lang w:val="en-US" w:eastAsia="zh-CN"/>
        </w:rPr>
        <w:t>MEM</w:t>
      </w:r>
    </w:p>
    <w:p w14:paraId="04AD9041">
      <w:pPr>
        <w:numPr>
          <w:ilvl w:val="0"/>
          <w:numId w:val="0"/>
        </w:numPr>
        <w:rPr>
          <w:rFonts w:hint="default"/>
          <w:lang w:val="en-US" w:eastAsia="zh-CN"/>
        </w:rPr>
      </w:pPr>
      <w:r>
        <w:drawing>
          <wp:inline distT="0" distB="0" distL="114300" distR="114300">
            <wp:extent cx="5268595" cy="1483995"/>
            <wp:effectExtent l="0" t="0" r="4445" b="9525"/>
            <wp:docPr id="5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3"/>
                    <pic:cNvPicPr>
                      <a:picLocks noChangeAspect="1"/>
                    </pic:cNvPicPr>
                  </pic:nvPicPr>
                  <pic:blipFill>
                    <a:blip r:embed="rId61"/>
                    <a:stretch>
                      <a:fillRect/>
                    </a:stretch>
                  </pic:blipFill>
                  <pic:spPr>
                    <a:xfrm>
                      <a:off x="0" y="0"/>
                      <a:ext cx="5268595" cy="1483995"/>
                    </a:xfrm>
                    <a:prstGeom prst="rect">
                      <a:avLst/>
                    </a:prstGeom>
                    <a:noFill/>
                    <a:ln>
                      <a:noFill/>
                    </a:ln>
                  </pic:spPr>
                </pic:pic>
              </a:graphicData>
            </a:graphic>
          </wp:inline>
        </w:drawing>
      </w:r>
    </w:p>
    <w:p w14:paraId="1A9AB322">
      <w:pPr>
        <w:numPr>
          <w:ilvl w:val="0"/>
          <w:numId w:val="0"/>
        </w:numPr>
        <w:rPr>
          <w:rFonts w:hint="default"/>
          <w:lang w:val="en-US" w:eastAsia="zh-CN"/>
        </w:rPr>
      </w:pPr>
    </w:p>
    <w:p w14:paraId="3AECB79F">
      <w:pPr>
        <w:numPr>
          <w:ilvl w:val="0"/>
          <w:numId w:val="0"/>
        </w:numPr>
        <w:rPr>
          <w:rFonts w:hint="default"/>
          <w:lang w:val="en-US" w:eastAsia="zh-CN"/>
        </w:rPr>
      </w:pPr>
      <w:r>
        <w:rPr>
          <w:rFonts w:hint="default"/>
          <w:lang w:val="en-US" w:eastAsia="zh-CN"/>
        </w:rPr>
        <w:t>(</w:t>
      </w:r>
      <w:r>
        <w:rPr>
          <w:rFonts w:hint="eastAsia"/>
          <w:lang w:val="en-US" w:eastAsia="zh-CN"/>
        </w:rPr>
        <w:t>3</w:t>
      </w:r>
      <w:r>
        <w:rPr>
          <w:rFonts w:hint="default"/>
          <w:lang w:val="en-US" w:eastAsia="zh-CN"/>
        </w:rPr>
        <w:t>5) ld.b(Byte 8b)  001</w:t>
      </w:r>
    </w:p>
    <w:p w14:paraId="6E19424B">
      <w:pPr>
        <w:numPr>
          <w:ilvl w:val="0"/>
          <w:numId w:val="0"/>
        </w:numPr>
        <w:rPr>
          <w:rFonts w:hint="default"/>
          <w:lang w:val="en-US" w:eastAsia="zh-CN"/>
        </w:rPr>
      </w:pPr>
    </w:p>
    <w:p w14:paraId="37A1CDFE">
      <w:pPr>
        <w:numPr>
          <w:ilvl w:val="0"/>
          <w:numId w:val="0"/>
        </w:numPr>
        <w:rPr>
          <w:rFonts w:hint="default"/>
          <w:lang w:val="en-US" w:eastAsia="zh-CN"/>
        </w:rPr>
      </w:pPr>
      <w:r>
        <w:rPr>
          <w:rFonts w:hint="default"/>
          <w:lang w:val="en-US" w:eastAsia="zh-CN"/>
        </w:rPr>
        <w:t>ld.b  rd, rj, si12</w:t>
      </w:r>
      <w:r>
        <w:rPr>
          <w:rFonts w:hint="default"/>
          <w:lang w:val="en-US" w:eastAsia="zh-CN"/>
        </w:rPr>
        <w:tab/>
      </w:r>
      <w:r>
        <w:rPr>
          <w:rFonts w:hint="default"/>
          <w:lang w:val="en-US" w:eastAsia="zh-CN"/>
        </w:rPr>
        <w:t>GR[rd] = SignExtend (MEM[GR[rj] + sext32(si12)] [7: 0])</w:t>
      </w:r>
    </w:p>
    <w:p w14:paraId="22F06BBD">
      <w:pPr>
        <w:numPr>
          <w:ilvl w:val="0"/>
          <w:numId w:val="0"/>
        </w:numPr>
        <w:rPr>
          <w:rFonts w:hint="default"/>
          <w:lang w:val="en-US" w:eastAsia="zh-CN"/>
        </w:rPr>
      </w:pPr>
    </w:p>
    <w:p w14:paraId="0EAEE8C1">
      <w:pPr>
        <w:numPr>
          <w:ilvl w:val="0"/>
          <w:numId w:val="0"/>
        </w:numPr>
        <w:rPr>
          <w:rFonts w:hint="default"/>
          <w:lang w:val="en-US" w:eastAsia="zh-CN"/>
        </w:rPr>
      </w:pPr>
      <w:r>
        <w:rPr>
          <w:rFonts w:hint="default"/>
          <w:lang w:val="en-US" w:eastAsia="zh-CN"/>
        </w:rPr>
        <w:t>001010 0000 si12[21: 10] rj[9: 5] rd[4: 0]</w:t>
      </w:r>
    </w:p>
    <w:p w14:paraId="1D975289">
      <w:pPr>
        <w:numPr>
          <w:ilvl w:val="0"/>
          <w:numId w:val="0"/>
        </w:numPr>
        <w:rPr>
          <w:rFonts w:hint="default"/>
          <w:lang w:val="en-US" w:eastAsia="zh-CN"/>
        </w:rPr>
      </w:pPr>
    </w:p>
    <w:p w14:paraId="779AFE8F">
      <w:pPr>
        <w:numPr>
          <w:ilvl w:val="0"/>
          <w:numId w:val="0"/>
        </w:numPr>
        <w:rPr>
          <w:rFonts w:hint="default"/>
          <w:lang w:val="en-US" w:eastAsia="zh-CN"/>
        </w:rPr>
      </w:pPr>
      <w:r>
        <w:rPr>
          <w:rFonts w:hint="default"/>
          <w:lang w:val="en-US" w:eastAsia="zh-CN"/>
        </w:rPr>
        <w:t>(</w:t>
      </w:r>
      <w:r>
        <w:rPr>
          <w:rFonts w:hint="eastAsia"/>
          <w:lang w:val="en-US" w:eastAsia="zh-CN"/>
        </w:rPr>
        <w:t>3</w:t>
      </w:r>
      <w:r>
        <w:rPr>
          <w:rFonts w:hint="default"/>
          <w:lang w:val="en-US" w:eastAsia="zh-CN"/>
        </w:rPr>
        <w:t>6) ld.h(Halfword 16b)  011</w:t>
      </w:r>
    </w:p>
    <w:p w14:paraId="67BC2C59">
      <w:pPr>
        <w:numPr>
          <w:ilvl w:val="0"/>
          <w:numId w:val="0"/>
        </w:numPr>
        <w:rPr>
          <w:rFonts w:hint="default"/>
          <w:lang w:val="en-US" w:eastAsia="zh-CN"/>
        </w:rPr>
      </w:pPr>
    </w:p>
    <w:p w14:paraId="004FD828">
      <w:pPr>
        <w:numPr>
          <w:ilvl w:val="0"/>
          <w:numId w:val="0"/>
        </w:numPr>
        <w:rPr>
          <w:rFonts w:hint="default"/>
          <w:lang w:val="en-US" w:eastAsia="zh-CN"/>
        </w:rPr>
      </w:pPr>
      <w:r>
        <w:rPr>
          <w:rFonts w:hint="default"/>
          <w:lang w:val="en-US" w:eastAsia="zh-CN"/>
        </w:rPr>
        <w:t>ld.h  rd, rj, si12</w:t>
      </w:r>
      <w:r>
        <w:rPr>
          <w:rFonts w:hint="default"/>
          <w:lang w:val="en-US" w:eastAsia="zh-CN"/>
        </w:rPr>
        <w:tab/>
      </w:r>
      <w:r>
        <w:rPr>
          <w:rFonts w:hint="default"/>
          <w:lang w:val="en-US" w:eastAsia="zh-CN"/>
        </w:rPr>
        <w:t>GR[rd] = SignExtend (MEM[GR[rj] + sext32(si12)] [15: 0])</w:t>
      </w:r>
    </w:p>
    <w:p w14:paraId="78A686D3">
      <w:pPr>
        <w:numPr>
          <w:ilvl w:val="0"/>
          <w:numId w:val="0"/>
        </w:numPr>
        <w:rPr>
          <w:rFonts w:hint="default"/>
          <w:lang w:val="en-US" w:eastAsia="zh-CN"/>
        </w:rPr>
      </w:pPr>
    </w:p>
    <w:p w14:paraId="1E17CFB3">
      <w:pPr>
        <w:numPr>
          <w:ilvl w:val="0"/>
          <w:numId w:val="0"/>
        </w:numPr>
        <w:rPr>
          <w:rFonts w:hint="default"/>
          <w:lang w:val="en-US" w:eastAsia="zh-CN"/>
        </w:rPr>
      </w:pPr>
      <w:r>
        <w:rPr>
          <w:rFonts w:hint="default"/>
          <w:lang w:val="en-US" w:eastAsia="zh-CN"/>
        </w:rPr>
        <w:t>001010 0001 si12[21: 10] rj[9: 5] rd[4: 0]</w:t>
      </w:r>
    </w:p>
    <w:p w14:paraId="418CDB80">
      <w:pPr>
        <w:numPr>
          <w:ilvl w:val="0"/>
          <w:numId w:val="0"/>
        </w:numPr>
        <w:rPr>
          <w:rFonts w:hint="default"/>
          <w:lang w:val="en-US" w:eastAsia="zh-CN"/>
        </w:rPr>
      </w:pPr>
    </w:p>
    <w:p w14:paraId="304108FD">
      <w:pPr>
        <w:numPr>
          <w:ilvl w:val="0"/>
          <w:numId w:val="0"/>
        </w:numPr>
        <w:rPr>
          <w:rFonts w:hint="default"/>
          <w:lang w:val="en-US" w:eastAsia="zh-CN"/>
        </w:rPr>
      </w:pPr>
      <w:r>
        <w:rPr>
          <w:rFonts w:hint="default"/>
          <w:lang w:val="en-US" w:eastAsia="zh-CN"/>
        </w:rPr>
        <w:t>(</w:t>
      </w:r>
      <w:r>
        <w:rPr>
          <w:rFonts w:hint="eastAsia"/>
          <w:lang w:val="en-US" w:eastAsia="zh-CN"/>
        </w:rPr>
        <w:t>3</w:t>
      </w:r>
      <w:r>
        <w:rPr>
          <w:rFonts w:hint="default"/>
          <w:lang w:val="en-US" w:eastAsia="zh-CN"/>
        </w:rPr>
        <w:t>7) ld.bu  010</w:t>
      </w:r>
    </w:p>
    <w:p w14:paraId="48EC5304">
      <w:pPr>
        <w:numPr>
          <w:ilvl w:val="0"/>
          <w:numId w:val="0"/>
        </w:numPr>
        <w:rPr>
          <w:rFonts w:hint="default"/>
          <w:lang w:val="en-US" w:eastAsia="zh-CN"/>
        </w:rPr>
      </w:pPr>
    </w:p>
    <w:p w14:paraId="583F8B85">
      <w:pPr>
        <w:numPr>
          <w:ilvl w:val="0"/>
          <w:numId w:val="0"/>
        </w:numPr>
        <w:rPr>
          <w:rFonts w:hint="default"/>
          <w:lang w:val="en-US" w:eastAsia="zh-CN"/>
        </w:rPr>
      </w:pPr>
      <w:r>
        <w:rPr>
          <w:rFonts w:hint="default"/>
          <w:lang w:val="en-US" w:eastAsia="zh-CN"/>
        </w:rPr>
        <w:t>ld.bu  rd, rj, si12</w:t>
      </w:r>
      <w:r>
        <w:rPr>
          <w:rFonts w:hint="default"/>
          <w:lang w:val="en-US" w:eastAsia="zh-CN"/>
        </w:rPr>
        <w:tab/>
      </w:r>
      <w:r>
        <w:rPr>
          <w:rFonts w:hint="default"/>
          <w:lang w:val="en-US" w:eastAsia="zh-CN"/>
        </w:rPr>
        <w:t>GR[rd] = ZeroExtend (MEM[GR[rj] + sext32(si12)] [7: 0])</w:t>
      </w:r>
    </w:p>
    <w:p w14:paraId="12372DC0">
      <w:pPr>
        <w:numPr>
          <w:ilvl w:val="0"/>
          <w:numId w:val="0"/>
        </w:numPr>
        <w:rPr>
          <w:rFonts w:hint="default"/>
          <w:lang w:val="en-US" w:eastAsia="zh-CN"/>
        </w:rPr>
      </w:pPr>
    </w:p>
    <w:p w14:paraId="6F6CD11F">
      <w:pPr>
        <w:numPr>
          <w:ilvl w:val="0"/>
          <w:numId w:val="0"/>
        </w:numPr>
        <w:rPr>
          <w:rFonts w:hint="default"/>
          <w:lang w:val="en-US" w:eastAsia="zh-CN"/>
        </w:rPr>
      </w:pPr>
      <w:r>
        <w:rPr>
          <w:rFonts w:hint="default"/>
          <w:lang w:val="en-US" w:eastAsia="zh-CN"/>
        </w:rPr>
        <w:t>001010 1000 si12[21: 10] rj[9: 5] rd[4: 0]</w:t>
      </w:r>
    </w:p>
    <w:p w14:paraId="3275CEC8">
      <w:pPr>
        <w:numPr>
          <w:ilvl w:val="0"/>
          <w:numId w:val="0"/>
        </w:numPr>
        <w:rPr>
          <w:rFonts w:hint="default"/>
          <w:lang w:val="en-US" w:eastAsia="zh-CN"/>
        </w:rPr>
      </w:pPr>
    </w:p>
    <w:p w14:paraId="2F20EAF7">
      <w:pPr>
        <w:numPr>
          <w:ilvl w:val="0"/>
          <w:numId w:val="0"/>
        </w:numPr>
        <w:rPr>
          <w:rFonts w:hint="default"/>
          <w:lang w:val="en-US" w:eastAsia="zh-CN"/>
        </w:rPr>
      </w:pPr>
      <w:r>
        <w:rPr>
          <w:rFonts w:hint="default"/>
          <w:lang w:val="en-US" w:eastAsia="zh-CN"/>
        </w:rPr>
        <w:t>(</w:t>
      </w:r>
      <w:r>
        <w:rPr>
          <w:rFonts w:hint="eastAsia"/>
          <w:lang w:val="en-US" w:eastAsia="zh-CN"/>
        </w:rPr>
        <w:t>3</w:t>
      </w:r>
      <w:r>
        <w:rPr>
          <w:rFonts w:hint="default"/>
          <w:lang w:val="en-US" w:eastAsia="zh-CN"/>
        </w:rPr>
        <w:t>8) ld.hu  100</w:t>
      </w:r>
    </w:p>
    <w:p w14:paraId="51FA1E36">
      <w:pPr>
        <w:numPr>
          <w:ilvl w:val="0"/>
          <w:numId w:val="0"/>
        </w:numPr>
        <w:rPr>
          <w:rFonts w:hint="default"/>
          <w:lang w:val="en-US" w:eastAsia="zh-CN"/>
        </w:rPr>
      </w:pPr>
    </w:p>
    <w:p w14:paraId="284659FD">
      <w:pPr>
        <w:numPr>
          <w:ilvl w:val="0"/>
          <w:numId w:val="0"/>
        </w:numPr>
        <w:rPr>
          <w:rFonts w:hint="default"/>
          <w:lang w:val="en-US" w:eastAsia="zh-CN"/>
        </w:rPr>
      </w:pPr>
      <w:r>
        <w:rPr>
          <w:rFonts w:hint="default"/>
          <w:lang w:val="en-US" w:eastAsia="zh-CN"/>
        </w:rPr>
        <w:t>ld.hu  rd, rj, si12</w:t>
      </w:r>
      <w:r>
        <w:rPr>
          <w:rFonts w:hint="default"/>
          <w:lang w:val="en-US" w:eastAsia="zh-CN"/>
        </w:rPr>
        <w:tab/>
      </w:r>
      <w:r>
        <w:rPr>
          <w:rFonts w:hint="default"/>
          <w:lang w:val="en-US" w:eastAsia="zh-CN"/>
        </w:rPr>
        <w:t>GR[rd] = ZeroExtend (MEM[GR[rj] + sext32(si12)] [15: 0])</w:t>
      </w:r>
    </w:p>
    <w:p w14:paraId="26071432">
      <w:pPr>
        <w:numPr>
          <w:ilvl w:val="0"/>
          <w:numId w:val="0"/>
        </w:numPr>
        <w:rPr>
          <w:rFonts w:hint="default"/>
          <w:lang w:val="en-US" w:eastAsia="zh-CN"/>
        </w:rPr>
      </w:pPr>
    </w:p>
    <w:p w14:paraId="07E8AB73">
      <w:pPr>
        <w:numPr>
          <w:ilvl w:val="0"/>
          <w:numId w:val="0"/>
        </w:numPr>
        <w:rPr>
          <w:rFonts w:hint="default"/>
          <w:lang w:val="en-US" w:eastAsia="zh-CN"/>
        </w:rPr>
      </w:pPr>
      <w:r>
        <w:rPr>
          <w:rFonts w:hint="default"/>
          <w:lang w:val="en-US" w:eastAsia="zh-CN"/>
        </w:rPr>
        <w:t>001010 1001 si12[21: 10] rj[9: 5] rd[4: 0]</w:t>
      </w:r>
    </w:p>
    <w:p w14:paraId="1865E444">
      <w:pPr>
        <w:numPr>
          <w:ilvl w:val="0"/>
          <w:numId w:val="0"/>
        </w:numPr>
        <w:rPr>
          <w:rFonts w:hint="default"/>
          <w:lang w:val="en-US" w:eastAsia="zh-CN"/>
        </w:rPr>
      </w:pPr>
    </w:p>
    <w:p w14:paraId="617F831B">
      <w:pPr>
        <w:pStyle w:val="2"/>
        <w:bidi w:val="0"/>
        <w:rPr>
          <w:rFonts w:hint="eastAsia"/>
          <w:lang w:val="en-US" w:eastAsia="zh-CN"/>
        </w:rPr>
      </w:pPr>
      <w:r>
        <w:rPr>
          <w:rFonts w:hint="eastAsia"/>
          <w:lang w:val="en-US" w:eastAsia="zh-CN"/>
        </w:rPr>
        <w:t>取数指令</w:t>
      </w:r>
    </w:p>
    <w:p w14:paraId="37260677">
      <w:pPr>
        <w:numPr>
          <w:ilvl w:val="0"/>
          <w:numId w:val="0"/>
        </w:numPr>
        <w:rPr>
          <w:rFonts w:hint="eastAsia"/>
          <w:lang w:val="en-US" w:eastAsia="zh-CN"/>
        </w:rPr>
      </w:pPr>
      <w:r>
        <w:rPr>
          <w:rFonts w:hint="eastAsia"/>
          <w:lang w:val="en-US" w:eastAsia="zh-CN"/>
        </w:rPr>
        <w:t>St.b、st.h与st.w的不同点在于存数的时候,st.b只写入一个字节，st.h只写入两个字节，我们可以通过写使能信号实现这一操作，写使能信号有四位，即每个字节都有自己单独的写使能信号，而其他数据通路可以和st.w复用。</w:t>
      </w:r>
    </w:p>
    <w:p w14:paraId="45D54DAA">
      <w:pPr>
        <w:numPr>
          <w:ilvl w:val="0"/>
          <w:numId w:val="0"/>
        </w:numPr>
        <w:rPr>
          <w:rFonts w:hint="default"/>
          <w:lang w:val="en-US" w:eastAsia="zh-CN"/>
        </w:rPr>
      </w:pPr>
      <w:r>
        <w:rPr>
          <w:rFonts w:hint="eastAsia"/>
          <w:lang w:val="en-US" w:eastAsia="zh-CN"/>
        </w:rPr>
        <w:t>ID：向EXE传递控制信号</w:t>
      </w:r>
    </w:p>
    <w:p w14:paraId="4ED530A1">
      <w:pPr>
        <w:numPr>
          <w:ilvl w:val="0"/>
          <w:numId w:val="0"/>
        </w:numPr>
      </w:pPr>
      <w:r>
        <w:drawing>
          <wp:inline distT="0" distB="0" distL="114300" distR="114300">
            <wp:extent cx="5272405" cy="379095"/>
            <wp:effectExtent l="0" t="0" r="635" b="1905"/>
            <wp:docPr id="5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4"/>
                    <pic:cNvPicPr>
                      <a:picLocks noChangeAspect="1"/>
                    </pic:cNvPicPr>
                  </pic:nvPicPr>
                  <pic:blipFill>
                    <a:blip r:embed="rId62"/>
                    <a:stretch>
                      <a:fillRect/>
                    </a:stretch>
                  </pic:blipFill>
                  <pic:spPr>
                    <a:xfrm>
                      <a:off x="0" y="0"/>
                      <a:ext cx="5272405" cy="379095"/>
                    </a:xfrm>
                    <a:prstGeom prst="rect">
                      <a:avLst/>
                    </a:prstGeom>
                    <a:noFill/>
                    <a:ln>
                      <a:noFill/>
                    </a:ln>
                  </pic:spPr>
                </pic:pic>
              </a:graphicData>
            </a:graphic>
          </wp:inline>
        </w:drawing>
      </w:r>
    </w:p>
    <w:p w14:paraId="47A0D1C1">
      <w:pPr>
        <w:numPr>
          <w:ilvl w:val="0"/>
          <w:numId w:val="0"/>
        </w:numPr>
        <w:rPr>
          <w:rFonts w:hint="default"/>
          <w:lang w:val="en-US" w:eastAsia="zh-CN"/>
        </w:rPr>
      </w:pPr>
      <w:r>
        <w:rPr>
          <w:rFonts w:hint="eastAsia"/>
          <w:lang w:val="en-US" w:eastAsia="zh-CN"/>
        </w:rPr>
        <w:t>EXE：根据地址低两位选择存入的数</w:t>
      </w:r>
    </w:p>
    <w:p w14:paraId="27267EEA">
      <w:pPr>
        <w:numPr>
          <w:ilvl w:val="0"/>
          <w:numId w:val="0"/>
        </w:numPr>
        <w:rPr>
          <w:rFonts w:hint="eastAsia"/>
          <w:lang w:val="en-US" w:eastAsia="zh-CN"/>
        </w:rPr>
      </w:pPr>
      <w:r>
        <w:drawing>
          <wp:inline distT="0" distB="0" distL="114300" distR="114300">
            <wp:extent cx="5271135" cy="1486535"/>
            <wp:effectExtent l="0" t="0" r="1905" b="6985"/>
            <wp:docPr id="6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5"/>
                    <pic:cNvPicPr>
                      <a:picLocks noChangeAspect="1"/>
                    </pic:cNvPicPr>
                  </pic:nvPicPr>
                  <pic:blipFill>
                    <a:blip r:embed="rId63"/>
                    <a:stretch>
                      <a:fillRect/>
                    </a:stretch>
                  </pic:blipFill>
                  <pic:spPr>
                    <a:xfrm>
                      <a:off x="0" y="0"/>
                      <a:ext cx="5271135" cy="1486535"/>
                    </a:xfrm>
                    <a:prstGeom prst="rect">
                      <a:avLst/>
                    </a:prstGeom>
                    <a:noFill/>
                    <a:ln>
                      <a:noFill/>
                    </a:ln>
                  </pic:spPr>
                </pic:pic>
              </a:graphicData>
            </a:graphic>
          </wp:inline>
        </w:drawing>
      </w:r>
    </w:p>
    <w:p w14:paraId="57B5EFBF">
      <w:pPr>
        <w:numPr>
          <w:ilvl w:val="0"/>
          <w:numId w:val="0"/>
        </w:numPr>
        <w:rPr>
          <w:rFonts w:hint="default"/>
          <w:lang w:val="en-US" w:eastAsia="zh-CN"/>
        </w:rPr>
      </w:pPr>
    </w:p>
    <w:p w14:paraId="1A41E3A6">
      <w:pPr>
        <w:numPr>
          <w:ilvl w:val="0"/>
          <w:numId w:val="0"/>
        </w:numPr>
        <w:rPr>
          <w:rFonts w:hint="default"/>
          <w:lang w:val="en-US" w:eastAsia="zh-CN"/>
        </w:rPr>
      </w:pPr>
      <w:r>
        <w:rPr>
          <w:rFonts w:hint="default"/>
          <w:lang w:val="en-US" w:eastAsia="zh-CN"/>
        </w:rPr>
        <w:t>(</w:t>
      </w:r>
      <w:r>
        <w:rPr>
          <w:rFonts w:hint="eastAsia"/>
          <w:lang w:val="en-US" w:eastAsia="zh-CN"/>
        </w:rPr>
        <w:t>3</w:t>
      </w:r>
      <w:r>
        <w:rPr>
          <w:rFonts w:hint="default"/>
          <w:lang w:val="en-US" w:eastAsia="zh-CN"/>
        </w:rPr>
        <w:t>9) st.b(Byte 8b)  01</w:t>
      </w:r>
    </w:p>
    <w:p w14:paraId="494FF6B3">
      <w:pPr>
        <w:numPr>
          <w:ilvl w:val="0"/>
          <w:numId w:val="0"/>
        </w:numPr>
        <w:rPr>
          <w:rFonts w:hint="default"/>
          <w:lang w:val="en-US" w:eastAsia="zh-CN"/>
        </w:rPr>
      </w:pPr>
    </w:p>
    <w:p w14:paraId="4B789CFA">
      <w:pPr>
        <w:numPr>
          <w:ilvl w:val="0"/>
          <w:numId w:val="0"/>
        </w:numPr>
        <w:rPr>
          <w:rFonts w:hint="default"/>
          <w:lang w:val="en-US" w:eastAsia="zh-CN"/>
        </w:rPr>
      </w:pPr>
      <w:r>
        <w:rPr>
          <w:rFonts w:hint="default"/>
          <w:lang w:val="en-US" w:eastAsia="zh-CN"/>
        </w:rPr>
        <w:t>st.b  rd, rj, si12</w:t>
      </w:r>
      <w:r>
        <w:rPr>
          <w:rFonts w:hint="default"/>
          <w:lang w:val="en-US" w:eastAsia="zh-CN"/>
        </w:rPr>
        <w:tab/>
      </w:r>
      <w:r>
        <w:rPr>
          <w:rFonts w:hint="default"/>
          <w:lang w:val="en-US" w:eastAsia="zh-CN"/>
        </w:rPr>
        <w:t>MEM[GR[rj] + sext32(si12)] [31: 0] = GR[rd] [7: 0]</w:t>
      </w:r>
    </w:p>
    <w:p w14:paraId="395A7A4B">
      <w:pPr>
        <w:numPr>
          <w:ilvl w:val="0"/>
          <w:numId w:val="0"/>
        </w:numPr>
        <w:rPr>
          <w:rFonts w:hint="default"/>
          <w:lang w:val="en-US" w:eastAsia="zh-CN"/>
        </w:rPr>
      </w:pPr>
    </w:p>
    <w:p w14:paraId="7003BEDD">
      <w:pPr>
        <w:numPr>
          <w:ilvl w:val="0"/>
          <w:numId w:val="0"/>
        </w:numPr>
        <w:rPr>
          <w:rFonts w:hint="default"/>
          <w:lang w:val="en-US" w:eastAsia="zh-CN"/>
        </w:rPr>
      </w:pPr>
      <w:r>
        <w:rPr>
          <w:rFonts w:hint="default"/>
          <w:lang w:val="en-US" w:eastAsia="zh-CN"/>
        </w:rPr>
        <w:t>001010 0100 si12[21: 10] rj[9: 5] rd[4: 0]</w:t>
      </w:r>
    </w:p>
    <w:p w14:paraId="51A79467">
      <w:pPr>
        <w:numPr>
          <w:ilvl w:val="0"/>
          <w:numId w:val="0"/>
        </w:numPr>
        <w:rPr>
          <w:rFonts w:hint="default"/>
          <w:lang w:val="en-US" w:eastAsia="zh-CN"/>
        </w:rPr>
      </w:pPr>
    </w:p>
    <w:p w14:paraId="1597E997">
      <w:pPr>
        <w:numPr>
          <w:ilvl w:val="0"/>
          <w:numId w:val="0"/>
        </w:numPr>
        <w:rPr>
          <w:rFonts w:hint="default"/>
          <w:lang w:val="en-US" w:eastAsia="zh-CN"/>
        </w:rPr>
      </w:pPr>
      <w:r>
        <w:rPr>
          <w:rFonts w:hint="default"/>
          <w:lang w:val="en-US" w:eastAsia="zh-CN"/>
        </w:rPr>
        <w:t>(</w:t>
      </w:r>
      <w:r>
        <w:rPr>
          <w:rFonts w:hint="eastAsia"/>
          <w:lang w:val="en-US" w:eastAsia="zh-CN"/>
        </w:rPr>
        <w:t>4</w:t>
      </w:r>
      <w:r>
        <w:rPr>
          <w:rFonts w:hint="default"/>
          <w:lang w:val="en-US" w:eastAsia="zh-CN"/>
        </w:rPr>
        <w:t>0) st.h(Halfword 16b)  10</w:t>
      </w:r>
    </w:p>
    <w:p w14:paraId="14B54280">
      <w:pPr>
        <w:numPr>
          <w:ilvl w:val="0"/>
          <w:numId w:val="0"/>
        </w:numPr>
        <w:rPr>
          <w:rFonts w:hint="default"/>
          <w:lang w:val="en-US" w:eastAsia="zh-CN"/>
        </w:rPr>
      </w:pPr>
    </w:p>
    <w:p w14:paraId="1860FC73">
      <w:pPr>
        <w:numPr>
          <w:ilvl w:val="0"/>
          <w:numId w:val="0"/>
        </w:numPr>
        <w:rPr>
          <w:rFonts w:hint="default"/>
          <w:lang w:val="en-US" w:eastAsia="zh-CN"/>
        </w:rPr>
      </w:pPr>
      <w:r>
        <w:rPr>
          <w:rFonts w:hint="default"/>
          <w:lang w:val="en-US" w:eastAsia="zh-CN"/>
        </w:rPr>
        <w:t>st.h  rd, rj, si12</w:t>
      </w:r>
      <w:r>
        <w:rPr>
          <w:rFonts w:hint="default"/>
          <w:lang w:val="en-US" w:eastAsia="zh-CN"/>
        </w:rPr>
        <w:tab/>
      </w:r>
      <w:r>
        <w:rPr>
          <w:rFonts w:hint="default"/>
          <w:lang w:val="en-US" w:eastAsia="zh-CN"/>
        </w:rPr>
        <w:t>MEM[GR[rj] + sext32(si12)] [31: 0] = GR[rd] [15: 0]</w:t>
      </w:r>
    </w:p>
    <w:p w14:paraId="53550FC7">
      <w:pPr>
        <w:numPr>
          <w:ilvl w:val="0"/>
          <w:numId w:val="0"/>
        </w:numPr>
        <w:rPr>
          <w:rFonts w:hint="default"/>
          <w:lang w:val="en-US" w:eastAsia="zh-CN"/>
        </w:rPr>
      </w:pPr>
    </w:p>
    <w:p w14:paraId="0E5A8AFB">
      <w:pPr>
        <w:numPr>
          <w:ilvl w:val="0"/>
          <w:numId w:val="0"/>
        </w:numPr>
        <w:rPr>
          <w:rFonts w:hint="default"/>
          <w:lang w:val="en-US" w:eastAsia="zh-CN"/>
        </w:rPr>
      </w:pPr>
      <w:r>
        <w:rPr>
          <w:rFonts w:hint="default"/>
          <w:lang w:val="en-US" w:eastAsia="zh-CN"/>
        </w:rPr>
        <w:t>001010 0101 si12[21: 10] rj[9: 5] rd[4: 0]</w:t>
      </w:r>
    </w:p>
    <w:p w14:paraId="3765D0CE">
      <w:pPr>
        <w:numPr>
          <w:ilvl w:val="0"/>
          <w:numId w:val="0"/>
        </w:numPr>
        <w:rPr>
          <w:rFonts w:hint="default"/>
          <w:lang w:val="en-US" w:eastAsia="zh-CN"/>
        </w:rPr>
      </w:pPr>
    </w:p>
    <w:p w14:paraId="211DF78D">
      <w:pPr>
        <w:numPr>
          <w:ilvl w:val="0"/>
          <w:numId w:val="0"/>
        </w:numPr>
        <w:rPr>
          <w:rFonts w:hint="default"/>
          <w:lang w:val="en-US" w:eastAsia="zh-CN"/>
        </w:rPr>
      </w:pPr>
    </w:p>
    <w:p w14:paraId="5E0F6743">
      <w:pPr>
        <w:pStyle w:val="2"/>
        <w:bidi w:val="0"/>
        <w:rPr>
          <w:rFonts w:hint="eastAsia"/>
          <w:lang w:val="en-US" w:eastAsia="zh-CN"/>
        </w:rPr>
      </w:pPr>
      <w:r>
        <w:rPr>
          <w:rFonts w:hint="eastAsia"/>
          <w:lang w:val="en-US" w:eastAsia="zh-CN"/>
        </w:rPr>
        <w:t>问题</w:t>
      </w:r>
    </w:p>
    <w:p w14:paraId="091855B7">
      <w:pPr>
        <w:rPr>
          <w:rFonts w:hint="default"/>
          <w:lang w:val="en-US" w:eastAsia="zh-CN"/>
        </w:rPr>
      </w:pPr>
      <w:r>
        <w:rPr>
          <w:rFonts w:hint="eastAsia"/>
          <w:lang w:val="en-US" w:eastAsia="zh-CN"/>
        </w:rPr>
        <w:t>1、目前虚实地址映射规则是直接地址映射，即虚拟地址=物理地址，不管是指令RAM还是数据RAM，我们要取出的数位宽都确定为32位，RAM的地址输入就是物理地址除以4后取整的值。</w:t>
      </w:r>
    </w:p>
    <w:p w14:paraId="01074551">
      <w:pPr>
        <w:rPr>
          <w:rFonts w:hint="eastAsia"/>
          <w:lang w:val="en-US" w:eastAsia="zh-CN"/>
        </w:rPr>
      </w:pPr>
      <w:r>
        <w:rPr>
          <w:rFonts w:hint="eastAsia"/>
          <w:lang w:val="en-US" w:eastAsia="zh-CN"/>
        </w:rPr>
        <w:t>2、对于ld.h访存地址最低两位可能不是0（根据他需要的访存值，低16位是0，高16位则非0），而ld.w访存地址最低两位是0，这两条指令在访存时数据通路可以复用，是因为虚实地址映射规则，访存地址都去掉最低两位。</w:t>
      </w:r>
    </w:p>
    <w:p w14:paraId="0BF0895D">
      <w:pPr>
        <w:rPr>
          <w:rFonts w:hint="eastAsia"/>
          <w:lang w:val="en-US" w:eastAsia="zh-CN"/>
        </w:rPr>
      </w:pPr>
    </w:p>
    <w:p w14:paraId="630AE0D3">
      <w:pPr>
        <w:numPr>
          <w:ilvl w:val="0"/>
          <w:numId w:val="5"/>
        </w:numPr>
        <w:ind w:left="0" w:leftChars="0" w:firstLine="0" w:firstLineChars="0"/>
        <w:rPr>
          <w:rFonts w:hint="eastAsia"/>
          <w:lang w:val="en-US" w:eastAsia="zh-CN"/>
        </w:rPr>
      </w:pPr>
      <w:r>
        <w:rPr>
          <w:rFonts w:hint="eastAsia"/>
          <w:lang w:val="en-US" w:eastAsia="zh-CN"/>
        </w:rPr>
        <w:t>dataRAM和instRAM是同步读</w:t>
      </w:r>
    </w:p>
    <w:p w14:paraId="48AC5F60">
      <w:pPr>
        <w:numPr>
          <w:ilvl w:val="0"/>
          <w:numId w:val="5"/>
        </w:numPr>
        <w:ind w:left="0" w:leftChars="0" w:firstLine="0" w:firstLineChars="0"/>
        <w:rPr>
          <w:rFonts w:hint="default"/>
          <w:sz w:val="32"/>
          <w:szCs w:val="40"/>
          <w:lang w:val="en-US" w:eastAsia="zh-CN"/>
        </w:rPr>
      </w:pPr>
      <w:r>
        <w:rPr>
          <w:rFonts w:hint="eastAsia"/>
          <w:sz w:val="32"/>
          <w:szCs w:val="40"/>
          <w:lang w:val="en-US" w:eastAsia="zh-CN"/>
        </w:rPr>
        <w:t>store.b读出的rdata应该对应上一个pc，为什么能通过？</w:t>
      </w:r>
    </w:p>
    <w:p w14:paraId="5CDEA045">
      <w:pPr>
        <w:numPr>
          <w:ilvl w:val="0"/>
          <w:numId w:val="0"/>
        </w:numPr>
        <w:ind w:leftChars="0"/>
        <w:rPr>
          <w:rFonts w:hint="default"/>
          <w:sz w:val="32"/>
          <w:szCs w:val="40"/>
          <w:lang w:val="en-US" w:eastAsia="zh-CN"/>
        </w:rPr>
      </w:pPr>
    </w:p>
    <w:p w14:paraId="7F998603">
      <w:pPr>
        <w:numPr>
          <w:ilvl w:val="0"/>
          <w:numId w:val="0"/>
        </w:numPr>
        <w:ind w:leftChars="0"/>
      </w:pPr>
      <w:r>
        <w:drawing>
          <wp:inline distT="0" distB="0" distL="114300" distR="114300">
            <wp:extent cx="5271770" cy="850900"/>
            <wp:effectExtent l="0" t="0" r="1270" b="2540"/>
            <wp:docPr id="6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5"/>
                    <pic:cNvPicPr>
                      <a:picLocks noChangeAspect="1"/>
                    </pic:cNvPicPr>
                  </pic:nvPicPr>
                  <pic:blipFill>
                    <a:blip r:embed="rId64"/>
                    <a:stretch>
                      <a:fillRect/>
                    </a:stretch>
                  </pic:blipFill>
                  <pic:spPr>
                    <a:xfrm>
                      <a:off x="0" y="0"/>
                      <a:ext cx="5271770" cy="850900"/>
                    </a:xfrm>
                    <a:prstGeom prst="rect">
                      <a:avLst/>
                    </a:prstGeom>
                    <a:noFill/>
                    <a:ln>
                      <a:noFill/>
                    </a:ln>
                  </pic:spPr>
                </pic:pic>
              </a:graphicData>
            </a:graphic>
          </wp:inline>
        </w:drawing>
      </w:r>
    </w:p>
    <w:p w14:paraId="7B4CCF0A">
      <w:pPr>
        <w:numPr>
          <w:ilvl w:val="0"/>
          <w:numId w:val="0"/>
        </w:numPr>
        <w:ind w:leftChars="0"/>
        <w:rPr>
          <w:rFonts w:hint="default" w:eastAsiaTheme="minorEastAsia"/>
          <w:lang w:val="en-US" w:eastAsia="zh-CN"/>
        </w:rPr>
      </w:pPr>
      <w:r>
        <w:rPr>
          <w:rFonts w:hint="eastAsia"/>
          <w:lang w:val="en-US" w:eastAsia="zh-CN"/>
        </w:rPr>
        <w:t>应该是测试程序没测试到这错误</w:t>
      </w:r>
    </w:p>
    <w:p w14:paraId="7403431A">
      <w:pPr>
        <w:numPr>
          <w:ilvl w:val="0"/>
          <w:numId w:val="0"/>
        </w:numPr>
        <w:ind w:leftChars="0"/>
        <w:rPr>
          <w:rFonts w:hint="eastAsia"/>
          <w:lang w:val="en-US" w:eastAsia="zh-CN"/>
        </w:rPr>
      </w:pPr>
      <w:r>
        <w:rPr>
          <w:rFonts w:hint="eastAsia"/>
          <w:lang w:val="en-US" w:eastAsia="zh-CN"/>
        </w:rPr>
        <w:t>Exp13我们修改逻辑代码</w:t>
      </w:r>
    </w:p>
    <w:p w14:paraId="13730763">
      <w:pPr>
        <w:numPr>
          <w:ilvl w:val="0"/>
          <w:numId w:val="0"/>
        </w:numPr>
        <w:ind w:leftChars="0"/>
      </w:pPr>
      <w:r>
        <w:drawing>
          <wp:inline distT="0" distB="0" distL="114300" distR="114300">
            <wp:extent cx="5269865" cy="1893570"/>
            <wp:effectExtent l="0" t="0" r="3175" b="11430"/>
            <wp:docPr id="8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5"/>
                    <pic:cNvPicPr>
                      <a:picLocks noChangeAspect="1"/>
                    </pic:cNvPicPr>
                  </pic:nvPicPr>
                  <pic:blipFill>
                    <a:blip r:embed="rId65"/>
                    <a:stretch>
                      <a:fillRect/>
                    </a:stretch>
                  </pic:blipFill>
                  <pic:spPr>
                    <a:xfrm>
                      <a:off x="0" y="0"/>
                      <a:ext cx="5269865" cy="1893570"/>
                    </a:xfrm>
                    <a:prstGeom prst="rect">
                      <a:avLst/>
                    </a:prstGeom>
                    <a:noFill/>
                    <a:ln>
                      <a:noFill/>
                    </a:ln>
                  </pic:spPr>
                </pic:pic>
              </a:graphicData>
            </a:graphic>
          </wp:inline>
        </w:drawing>
      </w:r>
    </w:p>
    <w:p w14:paraId="39711E12">
      <w:pPr>
        <w:numPr>
          <w:ilvl w:val="0"/>
          <w:numId w:val="0"/>
        </w:numPr>
        <w:ind w:leftChars="0"/>
        <w:rPr>
          <w:rFonts w:hint="default" w:eastAsiaTheme="minorEastAsia"/>
          <w:lang w:val="en-US" w:eastAsia="zh-CN"/>
        </w:rPr>
      </w:pPr>
      <w:r>
        <w:rPr>
          <w:rFonts w:hint="eastAsia"/>
          <w:lang w:val="en-US" w:eastAsia="zh-CN"/>
        </w:rPr>
        <w:t>这样与rdata无关</w:t>
      </w:r>
    </w:p>
    <w:p w14:paraId="1210F885">
      <w:pPr>
        <w:widowControl w:val="0"/>
        <w:numPr>
          <w:ilvl w:val="0"/>
          <w:numId w:val="0"/>
        </w:numPr>
        <w:jc w:val="both"/>
        <w:rPr>
          <w:rFonts w:hint="eastAsia"/>
          <w:lang w:val="en-US" w:eastAsia="zh-CN"/>
        </w:rPr>
      </w:pPr>
      <w:r>
        <w:rPr>
          <w:rFonts w:hint="eastAsia"/>
          <w:lang w:val="en-US" w:eastAsia="zh-CN"/>
        </w:rPr>
        <w:t>6、</w:t>
      </w:r>
    </w:p>
    <w:p w14:paraId="1986C988">
      <w:pPr>
        <w:widowControl w:val="0"/>
        <w:numPr>
          <w:ilvl w:val="0"/>
          <w:numId w:val="0"/>
        </w:numPr>
        <w:jc w:val="both"/>
      </w:pPr>
      <w:r>
        <w:drawing>
          <wp:inline distT="0" distB="0" distL="114300" distR="114300">
            <wp:extent cx="6317615" cy="1743075"/>
            <wp:effectExtent l="0" t="0" r="6985" b="9525"/>
            <wp:docPr id="6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
                    <pic:cNvPicPr>
                      <a:picLocks noChangeAspect="1"/>
                    </pic:cNvPicPr>
                  </pic:nvPicPr>
                  <pic:blipFill>
                    <a:blip r:embed="rId66"/>
                    <a:stretch>
                      <a:fillRect/>
                    </a:stretch>
                  </pic:blipFill>
                  <pic:spPr>
                    <a:xfrm>
                      <a:off x="0" y="0"/>
                      <a:ext cx="6317615" cy="1743075"/>
                    </a:xfrm>
                    <a:prstGeom prst="rect">
                      <a:avLst/>
                    </a:prstGeom>
                    <a:noFill/>
                    <a:ln>
                      <a:noFill/>
                    </a:ln>
                  </pic:spPr>
                </pic:pic>
              </a:graphicData>
            </a:graphic>
          </wp:inline>
        </w:drawing>
      </w:r>
    </w:p>
    <w:p w14:paraId="53B6CD51">
      <w:pPr>
        <w:widowControl w:val="0"/>
        <w:numPr>
          <w:ilvl w:val="0"/>
          <w:numId w:val="0"/>
        </w:numPr>
        <w:jc w:val="both"/>
        <w:rPr>
          <w:rFonts w:hint="eastAsia"/>
          <w:lang w:val="en-US" w:eastAsia="zh-CN"/>
        </w:rPr>
      </w:pPr>
      <w:r>
        <w:rPr>
          <w:rFonts w:hint="eastAsia"/>
          <w:lang w:val="en-US" w:eastAsia="zh-CN"/>
        </w:rPr>
        <w:t>pc值不对</w:t>
      </w:r>
    </w:p>
    <w:p w14:paraId="12F6C162">
      <w:pPr>
        <w:widowControl w:val="0"/>
        <w:numPr>
          <w:ilvl w:val="0"/>
          <w:numId w:val="0"/>
        </w:numPr>
        <w:jc w:val="both"/>
      </w:pPr>
      <w:r>
        <w:drawing>
          <wp:inline distT="0" distB="0" distL="114300" distR="114300">
            <wp:extent cx="7202170" cy="1002665"/>
            <wp:effectExtent l="0" t="0" r="6350" b="3175"/>
            <wp:docPr id="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
                    <pic:cNvPicPr>
                      <a:picLocks noChangeAspect="1"/>
                    </pic:cNvPicPr>
                  </pic:nvPicPr>
                  <pic:blipFill>
                    <a:blip r:embed="rId67"/>
                    <a:stretch>
                      <a:fillRect/>
                    </a:stretch>
                  </pic:blipFill>
                  <pic:spPr>
                    <a:xfrm>
                      <a:off x="0" y="0"/>
                      <a:ext cx="7202170" cy="1002665"/>
                    </a:xfrm>
                    <a:prstGeom prst="rect">
                      <a:avLst/>
                    </a:prstGeom>
                    <a:noFill/>
                    <a:ln>
                      <a:noFill/>
                    </a:ln>
                  </pic:spPr>
                </pic:pic>
              </a:graphicData>
            </a:graphic>
          </wp:inline>
        </w:drawing>
      </w:r>
    </w:p>
    <w:p w14:paraId="4EC2347D">
      <w:pPr>
        <w:widowControl w:val="0"/>
        <w:numPr>
          <w:ilvl w:val="0"/>
          <w:numId w:val="0"/>
        </w:numPr>
        <w:jc w:val="both"/>
        <w:rPr>
          <w:rFonts w:hint="eastAsia"/>
          <w:lang w:val="en-US" w:eastAsia="zh-CN"/>
        </w:rPr>
      </w:pPr>
      <w:r>
        <w:rPr>
          <w:rFonts w:hint="eastAsia"/>
          <w:lang w:val="en-US" w:eastAsia="zh-CN"/>
        </w:rPr>
        <w:t>发生错误的pc前两条指令是inst_blt和inst_b，trace机制无法判断这两条指令哪一个出现了错误跳转，由于blt是新加的指令，我们先找blt的错误点，我发现blt的数据通路并没有问题，那可能就是取出来的rj，rk的值不对即前面的dest和rj，rk相同的指令有问题，我找了dest符合要求的指令，正好前两条指令dest==rd（blt的源操作寄存器）</w:t>
      </w:r>
    </w:p>
    <w:p w14:paraId="46569CF1">
      <w:pPr>
        <w:widowControl w:val="0"/>
        <w:numPr>
          <w:ilvl w:val="0"/>
          <w:numId w:val="0"/>
        </w:numPr>
        <w:jc w:val="both"/>
      </w:pPr>
      <w:r>
        <w:drawing>
          <wp:inline distT="0" distB="0" distL="114300" distR="114300">
            <wp:extent cx="5267325" cy="1049020"/>
            <wp:effectExtent l="0" t="0" r="5715" b="2540"/>
            <wp:docPr id="6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2"/>
                    <pic:cNvPicPr>
                      <a:picLocks noChangeAspect="1"/>
                    </pic:cNvPicPr>
                  </pic:nvPicPr>
                  <pic:blipFill>
                    <a:blip r:embed="rId68"/>
                    <a:stretch>
                      <a:fillRect/>
                    </a:stretch>
                  </pic:blipFill>
                  <pic:spPr>
                    <a:xfrm>
                      <a:off x="0" y="0"/>
                      <a:ext cx="5267325" cy="1049020"/>
                    </a:xfrm>
                    <a:prstGeom prst="rect">
                      <a:avLst/>
                    </a:prstGeom>
                    <a:noFill/>
                    <a:ln>
                      <a:noFill/>
                    </a:ln>
                  </pic:spPr>
                </pic:pic>
              </a:graphicData>
            </a:graphic>
          </wp:inline>
        </w:drawing>
      </w:r>
    </w:p>
    <w:p w14:paraId="61EFBCD8">
      <w:pPr>
        <w:widowControl w:val="0"/>
        <w:numPr>
          <w:ilvl w:val="0"/>
          <w:numId w:val="0"/>
        </w:numPr>
        <w:jc w:val="both"/>
        <w:rPr>
          <w:rFonts w:hint="default" w:eastAsiaTheme="minorEastAsia"/>
          <w:lang w:val="en-US" w:eastAsia="zh-CN"/>
        </w:rPr>
      </w:pPr>
      <w:r>
        <w:rPr>
          <w:rFonts w:hint="eastAsia"/>
          <w:lang w:val="en-US" w:eastAsia="zh-CN"/>
        </w:rPr>
        <w:t>这里涉及前递的设计</w:t>
      </w:r>
    </w:p>
    <w:p w14:paraId="5864DC07">
      <w:pPr>
        <w:widowControl w:val="0"/>
        <w:numPr>
          <w:ilvl w:val="0"/>
          <w:numId w:val="0"/>
        </w:numPr>
        <w:jc w:val="both"/>
      </w:pPr>
      <w:r>
        <w:drawing>
          <wp:inline distT="0" distB="0" distL="114300" distR="114300">
            <wp:extent cx="5271135" cy="375285"/>
            <wp:effectExtent l="0" t="0" r="1905" b="5715"/>
            <wp:docPr id="6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3"/>
                    <pic:cNvPicPr>
                      <a:picLocks noChangeAspect="1"/>
                    </pic:cNvPicPr>
                  </pic:nvPicPr>
                  <pic:blipFill>
                    <a:blip r:embed="rId69"/>
                    <a:stretch>
                      <a:fillRect/>
                    </a:stretch>
                  </pic:blipFill>
                  <pic:spPr>
                    <a:xfrm>
                      <a:off x="0" y="0"/>
                      <a:ext cx="5271135" cy="375285"/>
                    </a:xfrm>
                    <a:prstGeom prst="rect">
                      <a:avLst/>
                    </a:prstGeom>
                    <a:noFill/>
                    <a:ln>
                      <a:noFill/>
                    </a:ln>
                  </pic:spPr>
                </pic:pic>
              </a:graphicData>
            </a:graphic>
          </wp:inline>
        </w:drawing>
      </w:r>
    </w:p>
    <w:p w14:paraId="47B35FB9">
      <w:pPr>
        <w:widowControl w:val="0"/>
        <w:numPr>
          <w:ilvl w:val="0"/>
          <w:numId w:val="0"/>
        </w:numPr>
        <w:jc w:val="both"/>
        <w:rPr>
          <w:rFonts w:hint="default"/>
          <w:lang w:val="en-US" w:eastAsia="zh-CN"/>
        </w:rPr>
      </w:pPr>
      <w:r>
        <w:rPr>
          <w:rFonts w:hint="eastAsia"/>
          <w:lang w:val="en-US" w:eastAsia="zh-CN"/>
        </w:rPr>
        <w:t>我查看了前递部分的代码，发现这里有问题，缺少blt，bltu，bge，bgeu源寄存器号是rd的判断，导致直接读取了rd的旧值</w:t>
      </w:r>
    </w:p>
    <w:p w14:paraId="562DC138">
      <w:pPr>
        <w:widowControl w:val="0"/>
        <w:numPr>
          <w:ilvl w:val="0"/>
          <w:numId w:val="0"/>
        </w:numPr>
        <w:jc w:val="both"/>
        <w:rPr>
          <w:rFonts w:hint="default"/>
          <w:lang w:val="en-US" w:eastAsia="zh-CN"/>
        </w:rPr>
      </w:pPr>
      <w:r>
        <w:rPr>
          <w:rFonts w:hint="eastAsia"/>
          <w:lang w:val="en-US" w:eastAsia="zh-CN"/>
        </w:rPr>
        <w:t>应改为</w:t>
      </w:r>
    </w:p>
    <w:p w14:paraId="523CF1F8">
      <w:pPr>
        <w:widowControl w:val="0"/>
        <w:numPr>
          <w:ilvl w:val="0"/>
          <w:numId w:val="0"/>
        </w:numPr>
        <w:jc w:val="both"/>
      </w:pPr>
      <w:r>
        <w:drawing>
          <wp:inline distT="0" distB="0" distL="114300" distR="114300">
            <wp:extent cx="5271770" cy="294005"/>
            <wp:effectExtent l="0" t="0" r="1270" b="10795"/>
            <wp:docPr id="6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4"/>
                    <pic:cNvPicPr>
                      <a:picLocks noChangeAspect="1"/>
                    </pic:cNvPicPr>
                  </pic:nvPicPr>
                  <pic:blipFill>
                    <a:blip r:embed="rId70"/>
                    <a:stretch>
                      <a:fillRect/>
                    </a:stretch>
                  </pic:blipFill>
                  <pic:spPr>
                    <a:xfrm>
                      <a:off x="0" y="0"/>
                      <a:ext cx="5271770" cy="294005"/>
                    </a:xfrm>
                    <a:prstGeom prst="rect">
                      <a:avLst/>
                    </a:prstGeom>
                    <a:noFill/>
                    <a:ln>
                      <a:noFill/>
                    </a:ln>
                  </pic:spPr>
                </pic:pic>
              </a:graphicData>
            </a:graphic>
          </wp:inline>
        </w:drawing>
      </w:r>
    </w:p>
    <w:p w14:paraId="0B5B850D">
      <w:pPr>
        <w:widowControl w:val="0"/>
        <w:numPr>
          <w:ilvl w:val="0"/>
          <w:numId w:val="0"/>
        </w:numPr>
        <w:jc w:val="both"/>
      </w:pPr>
      <w:r>
        <w:rPr>
          <w:rFonts w:hint="eastAsia"/>
          <w:lang w:val="en-US" w:eastAsia="zh-CN"/>
        </w:rPr>
        <w:t>所以要</w:t>
      </w:r>
      <w:r>
        <w:rPr>
          <w:rFonts w:hint="eastAsia"/>
        </w:rPr>
        <w:t>注意添加指令后，需要将所有的控制信号仔细查看并修改</w:t>
      </w:r>
    </w:p>
    <w:p w14:paraId="1165D24F">
      <w:pPr>
        <w:widowControl w:val="0"/>
        <w:numPr>
          <w:ilvl w:val="0"/>
          <w:numId w:val="0"/>
        </w:numPr>
        <w:jc w:val="both"/>
      </w:pPr>
    </w:p>
    <w:p w14:paraId="2F33A586">
      <w:pPr>
        <w:widowControl w:val="0"/>
        <w:numPr>
          <w:ilvl w:val="0"/>
          <w:numId w:val="0"/>
        </w:numPr>
        <w:jc w:val="both"/>
        <w:rPr>
          <w:rFonts w:hint="eastAsia"/>
          <w:lang w:val="en-US" w:eastAsia="zh-CN"/>
        </w:rPr>
      </w:pPr>
      <w:r>
        <w:rPr>
          <w:rFonts w:hint="eastAsia"/>
          <w:lang w:val="en-US" w:eastAsia="zh-CN"/>
        </w:rPr>
        <w:t>测试通过</w:t>
      </w:r>
    </w:p>
    <w:p w14:paraId="3FE9E5A5">
      <w:pPr>
        <w:widowControl w:val="0"/>
        <w:numPr>
          <w:ilvl w:val="0"/>
          <w:numId w:val="0"/>
        </w:numPr>
        <w:jc w:val="both"/>
      </w:pPr>
      <w:r>
        <w:drawing>
          <wp:inline distT="0" distB="0" distL="114300" distR="114300">
            <wp:extent cx="5267325" cy="2249170"/>
            <wp:effectExtent l="0" t="0" r="5715" b="6350"/>
            <wp:docPr id="6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
                    <pic:cNvPicPr>
                      <a:picLocks noChangeAspect="1"/>
                    </pic:cNvPicPr>
                  </pic:nvPicPr>
                  <pic:blipFill>
                    <a:blip r:embed="rId71"/>
                    <a:stretch>
                      <a:fillRect/>
                    </a:stretch>
                  </pic:blipFill>
                  <pic:spPr>
                    <a:xfrm>
                      <a:off x="0" y="0"/>
                      <a:ext cx="5267325" cy="2249170"/>
                    </a:xfrm>
                    <a:prstGeom prst="rect">
                      <a:avLst/>
                    </a:prstGeom>
                    <a:noFill/>
                    <a:ln>
                      <a:noFill/>
                    </a:ln>
                  </pic:spPr>
                </pic:pic>
              </a:graphicData>
            </a:graphic>
          </wp:inline>
        </w:drawing>
      </w:r>
    </w:p>
    <w:p w14:paraId="0E91C461">
      <w:pPr>
        <w:widowControl w:val="0"/>
        <w:numPr>
          <w:ilvl w:val="0"/>
          <w:numId w:val="0"/>
        </w:numPr>
        <w:jc w:val="both"/>
      </w:pPr>
    </w:p>
    <w:p w14:paraId="2E1CB0EF">
      <w:pPr>
        <w:widowControl w:val="0"/>
        <w:numPr>
          <w:ilvl w:val="0"/>
          <w:numId w:val="0"/>
        </w:numPr>
        <w:jc w:val="both"/>
      </w:pPr>
    </w:p>
    <w:p w14:paraId="44692377">
      <w:pPr>
        <w:widowControl w:val="0"/>
        <w:numPr>
          <w:ilvl w:val="0"/>
          <w:numId w:val="0"/>
        </w:numPr>
        <w:jc w:val="both"/>
        <w:rPr>
          <w:rFonts w:hint="eastAsia"/>
          <w:lang w:val="en-US" w:eastAsia="zh-CN"/>
        </w:rPr>
      </w:pPr>
    </w:p>
    <w:p w14:paraId="14E4F2C8">
      <w:pPr>
        <w:pStyle w:val="2"/>
        <w:numPr>
          <w:ilvl w:val="0"/>
          <w:numId w:val="2"/>
        </w:numPr>
        <w:bidi w:val="0"/>
        <w:ind w:left="0" w:leftChars="0" w:firstLine="0" w:firstLineChars="0"/>
        <w:rPr>
          <w:rFonts w:hint="default"/>
        </w:rPr>
      </w:pPr>
      <w:r>
        <w:rPr>
          <w:rFonts w:hint="default"/>
        </w:rPr>
        <w:t>添加系统调用异常支持</w:t>
      </w:r>
    </w:p>
    <w:p w14:paraId="0C410076">
      <w:pPr>
        <w:numPr>
          <w:ilvl w:val="0"/>
          <w:numId w:val="0"/>
        </w:numPr>
        <w:ind w:leftChars="0"/>
      </w:pPr>
    </w:p>
    <w:p w14:paraId="353E1829">
      <w:pPr>
        <w:pStyle w:val="2"/>
        <w:bidi w:val="0"/>
        <w:rPr>
          <w:rFonts w:hint="eastAsia"/>
          <w:lang w:val="en-US" w:eastAsia="zh-CN"/>
        </w:rPr>
      </w:pPr>
      <w:r>
        <w:rPr>
          <w:rFonts w:hint="eastAsia"/>
          <w:lang w:val="en-US" w:eastAsia="zh-CN"/>
        </w:rPr>
        <w:t>任务</w:t>
      </w:r>
    </w:p>
    <w:p w14:paraId="15F24F89">
      <w:pPr>
        <w:rPr>
          <w:rFonts w:hint="default"/>
          <w:lang w:val="en-US" w:eastAsia="zh-CN"/>
        </w:rPr>
      </w:pPr>
      <w:r>
        <w:rPr>
          <w:rFonts w:hint="default"/>
          <w:lang w:val="en-US" w:eastAsia="zh-CN"/>
        </w:rPr>
        <w:t>1. 为CPU增加csrrd、csrwr、csrxchg和ertn指令</w:t>
      </w:r>
    </w:p>
    <w:p w14:paraId="193FE52B">
      <w:pPr>
        <w:rPr>
          <w:rFonts w:hint="default"/>
          <w:lang w:val="en-US" w:eastAsia="zh-CN"/>
        </w:rPr>
      </w:pPr>
      <w:r>
        <w:rPr>
          <w:rFonts w:hint="default"/>
          <w:lang w:val="en-US" w:eastAsia="zh-CN"/>
        </w:rPr>
        <w:t>2. 为CPU增加控制状态寄存器CRMD、PRMD、ESTAT、ERA、EENTRY、SAVE0~3</w:t>
      </w:r>
    </w:p>
    <w:p w14:paraId="2FB3EA16">
      <w:pPr>
        <w:rPr>
          <w:rFonts w:hint="default"/>
          <w:lang w:val="en-US" w:eastAsia="zh-CN"/>
        </w:rPr>
      </w:pPr>
      <w:r>
        <w:rPr>
          <w:rFonts w:hint="default"/>
          <w:lang w:val="en-US" w:eastAsia="zh-CN"/>
        </w:rPr>
        <w:t>3. 为CPU增加syscall指令，实现系统调用异常支持</w:t>
      </w:r>
    </w:p>
    <w:p w14:paraId="3C0FFA62">
      <w:pPr>
        <w:pStyle w:val="2"/>
        <w:bidi w:val="0"/>
        <w:rPr>
          <w:rFonts w:hint="eastAsia"/>
          <w:lang w:val="en-US" w:eastAsia="zh-CN"/>
        </w:rPr>
      </w:pPr>
      <w:r>
        <w:rPr>
          <w:rFonts w:hint="eastAsia"/>
          <w:lang w:val="en-US" w:eastAsia="zh-CN"/>
        </w:rPr>
        <w:t>发生例外时各部件的处理流程</w:t>
      </w:r>
    </w:p>
    <w:p w14:paraId="3990F47A">
      <w:pPr>
        <w:rPr>
          <w:rFonts w:hint="default"/>
          <w:lang w:val="en-US" w:eastAsia="zh-CN"/>
        </w:rPr>
      </w:pPr>
      <w:r>
        <w:rPr>
          <w:rFonts w:ascii="宋体" w:hAnsi="宋体" w:eastAsia="宋体" w:cs="宋体"/>
          <w:sz w:val="24"/>
          <w:szCs w:val="24"/>
        </w:rPr>
        <w:drawing>
          <wp:inline distT="0" distB="0" distL="114300" distR="114300">
            <wp:extent cx="4235450" cy="5648960"/>
            <wp:effectExtent l="0" t="0" r="5080" b="1270"/>
            <wp:docPr id="130"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 descr="IMG_256"/>
                    <pic:cNvPicPr>
                      <a:picLocks noChangeAspect="1"/>
                    </pic:cNvPicPr>
                  </pic:nvPicPr>
                  <pic:blipFill>
                    <a:blip r:embed="rId72"/>
                    <a:stretch>
                      <a:fillRect/>
                    </a:stretch>
                  </pic:blipFill>
                  <pic:spPr>
                    <a:xfrm rot="16200000">
                      <a:off x="0" y="0"/>
                      <a:ext cx="4235450" cy="5648960"/>
                    </a:xfrm>
                    <a:prstGeom prst="rect">
                      <a:avLst/>
                    </a:prstGeom>
                    <a:noFill/>
                    <a:ln w="9525">
                      <a:noFill/>
                    </a:ln>
                  </pic:spPr>
                </pic:pic>
              </a:graphicData>
            </a:graphic>
          </wp:inline>
        </w:drawing>
      </w:r>
    </w:p>
    <w:p w14:paraId="591CC63A">
      <w:pPr>
        <w:pStyle w:val="2"/>
        <w:bidi w:val="0"/>
        <w:rPr>
          <w:rFonts w:hint="default"/>
          <w:lang w:val="en-US" w:eastAsia="zh-CN"/>
        </w:rPr>
      </w:pPr>
      <w:r>
        <w:rPr>
          <w:rFonts w:hint="eastAsia"/>
          <w:lang w:val="en-US" w:eastAsia="zh-CN"/>
        </w:rPr>
        <w:t>设计分析</w:t>
      </w:r>
    </w:p>
    <w:p w14:paraId="3AE988C5">
      <w:pPr>
        <w:rPr>
          <w:rFonts w:hint="default"/>
          <w:lang w:val="en-US" w:eastAsia="zh-CN"/>
        </w:rPr>
      </w:pPr>
    </w:p>
    <w:p w14:paraId="51605EDE">
      <w:pPr>
        <w:pStyle w:val="3"/>
        <w:bidi w:val="0"/>
        <w:rPr>
          <w:rFonts w:hint="default"/>
          <w:lang w:val="en-US" w:eastAsia="zh-CN"/>
        </w:rPr>
      </w:pPr>
      <w:r>
        <w:rPr>
          <w:rFonts w:hint="default"/>
          <w:lang w:val="en-US" w:eastAsia="zh-CN"/>
        </w:rPr>
        <w:t>例外优先级</w:t>
      </w:r>
    </w:p>
    <w:p w14:paraId="5D1ECF81">
      <w:pPr>
        <w:rPr>
          <w:rFonts w:hint="default"/>
          <w:lang w:val="en-US" w:eastAsia="zh-CN"/>
        </w:rPr>
      </w:pPr>
      <w:r>
        <w:rPr>
          <w:rFonts w:hint="default"/>
          <w:lang w:val="en-US" w:eastAsia="zh-CN"/>
        </w:rPr>
        <w:t>所有特权等级中，PLV0 是具有最高权限的特权等级，也是唯一可以使用特权指令并访问所有特权资源的特权等级。PLV1~PLV3 这三个特权等级，都不能执行特权指令访问特权资源，不过三个特权等级在 MMU采用映射地址翻译模式下具有不同的访问权限。</w:t>
      </w:r>
    </w:p>
    <w:p w14:paraId="5D48CA8F">
      <w:pPr>
        <w:rPr>
          <w:rFonts w:hint="default"/>
          <w:lang w:val="en-US" w:eastAsia="zh-CN"/>
        </w:rPr>
      </w:pPr>
    </w:p>
    <w:p w14:paraId="18472799">
      <w:pPr>
        <w:rPr>
          <w:rFonts w:hint="default"/>
          <w:lang w:val="en-US" w:eastAsia="zh-CN"/>
        </w:rPr>
      </w:pPr>
    </w:p>
    <w:p w14:paraId="624A1DE4">
      <w:pPr>
        <w:rPr>
          <w:rFonts w:hint="default"/>
          <w:lang w:val="en-US" w:eastAsia="zh-CN"/>
        </w:rPr>
      </w:pPr>
      <w:r>
        <w:rPr>
          <w:rFonts w:hint="default"/>
          <w:lang w:val="en-US" w:eastAsia="zh-CN"/>
        </w:rPr>
        <w:t>例外优先级遵循两个基本原则：其一，中断的优先级高于例外；其二，对于例外，取指阶段检测出的优先级最高，译码阶段检测出的优先级次之，执行阶段检测出的优先级再次之。</w:t>
      </w:r>
    </w:p>
    <w:p w14:paraId="02F9DEB5">
      <w:pPr>
        <w:rPr>
          <w:rFonts w:hint="default"/>
          <w:lang w:val="en-US" w:eastAsia="zh-CN"/>
        </w:rPr>
      </w:pPr>
      <w:r>
        <w:rPr>
          <w:rFonts w:hint="default"/>
          <w:lang w:val="en-US" w:eastAsia="zh-CN"/>
        </w:rPr>
        <w:t>对于取指阶段检测出的例外：取指 Watch 例外优先级最高，取指地址错例外优先级次之，取指 TLB 相关例外优先级再次之，取指的机器错误例外优先级最低。</w:t>
      </w:r>
    </w:p>
    <w:p w14:paraId="7701FCA3">
      <w:pPr>
        <w:rPr>
          <w:rFonts w:hint="default"/>
          <w:lang w:val="en-US" w:eastAsia="zh-CN"/>
        </w:rPr>
      </w:pPr>
    </w:p>
    <w:p w14:paraId="3950E768">
      <w:pPr>
        <w:rPr>
          <w:rFonts w:hint="default"/>
          <w:lang w:val="en-US" w:eastAsia="zh-CN"/>
        </w:rPr>
      </w:pPr>
      <w:r>
        <w:rPr>
          <w:rFonts w:hint="default"/>
          <w:lang w:val="en-US" w:eastAsia="zh-CN"/>
        </w:rPr>
        <w:t>译码阶段可检测出的例外彼此互斥，故无需考虑其间的优先级。</w:t>
      </w:r>
    </w:p>
    <w:p w14:paraId="272FD9E9">
      <w:pPr>
        <w:rPr>
          <w:rFonts w:hint="default"/>
          <w:lang w:val="en-US" w:eastAsia="zh-CN"/>
        </w:rPr>
      </w:pPr>
    </w:p>
    <w:p w14:paraId="74BAD346">
      <w:pPr>
        <w:rPr>
          <w:rFonts w:hint="default"/>
          <w:lang w:val="en-US" w:eastAsia="zh-CN"/>
        </w:rPr>
      </w:pPr>
      <w:r>
        <w:rPr>
          <w:rFonts w:hint="default"/>
          <w:lang w:val="en-US" w:eastAsia="zh-CN"/>
        </w:rPr>
        <w:t>执行阶段仅访存指令或同时触发多种例外，其优先级从高到低依次为：地址错例外(ADE) &gt; 要求地址对齐的访存指令因地址不对齐而产生的地址对齐错例外(ALE) &gt; 边界约束检查错例外1(BCE) &gt; TLB 相关的例外2 &gt; 允许地址非对齐的访存指令因地址跨越了不同存储访问类型的两个页时而产生的地址对齐错例外(ALE)。不过，这里有个细节需要特别说明一下，即对于要求地址对齐的访存指令，如果它在地址不对齐的情况下恰好跨越了两个属性不同的访问区域，那么如果该指令在低地址所在访问区域内满足 ADE 例外判定条件，那么该指令触发 ADE 例外，但是，如果该指令仅在高地址所在访问区域内满足 ADE 例外判定条件，</w:t>
      </w:r>
    </w:p>
    <w:p w14:paraId="647DADA1">
      <w:pPr>
        <w:rPr>
          <w:rFonts w:hint="default"/>
          <w:lang w:val="en-US" w:eastAsia="zh-CN"/>
        </w:rPr>
      </w:pPr>
      <w:r>
        <w:rPr>
          <w:rFonts w:hint="default"/>
          <w:lang w:val="en-US" w:eastAsia="zh-CN"/>
        </w:rPr>
        <w:t>那么该指令触发 ALE 例外而非 ADE 例外。</w:t>
      </w:r>
    </w:p>
    <w:p w14:paraId="28F57E3D">
      <w:pPr>
        <w:pStyle w:val="3"/>
        <w:bidi w:val="0"/>
        <w:rPr>
          <w:rFonts w:hint="default"/>
          <w:lang w:val="en-US" w:eastAsia="zh-CN"/>
        </w:rPr>
      </w:pPr>
      <w:r>
        <w:rPr>
          <w:rFonts w:hint="default"/>
          <w:lang w:val="en-US" w:eastAsia="zh-CN"/>
        </w:rPr>
        <w:t>普通例外硬件处理通用过程</w:t>
      </w:r>
    </w:p>
    <w:p w14:paraId="3D066BB8">
      <w:pPr>
        <w:rPr>
          <w:rFonts w:hint="default"/>
          <w:lang w:val="en-US" w:eastAsia="zh-CN"/>
        </w:rPr>
      </w:pPr>
      <w:r>
        <w:rPr>
          <w:rFonts w:hint="default"/>
          <w:lang w:val="en-US" w:eastAsia="zh-CN"/>
        </w:rPr>
        <w:t>不同的普通例外，处理器硬件在处理时可能存在一些细节上的差异，这里对所有普通例外共有的通用处理过程进行描述。</w:t>
      </w:r>
    </w:p>
    <w:p w14:paraId="39AA7AC1">
      <w:pPr>
        <w:rPr>
          <w:rFonts w:hint="default"/>
          <w:lang w:val="en-US" w:eastAsia="zh-CN"/>
        </w:rPr>
      </w:pPr>
    </w:p>
    <w:p w14:paraId="6A0F77E8">
      <w:pPr>
        <w:rPr>
          <w:rFonts w:hint="default"/>
          <w:lang w:val="en-US" w:eastAsia="zh-CN"/>
        </w:rPr>
      </w:pPr>
      <w:r>
        <w:rPr>
          <w:rFonts w:hint="default"/>
          <w:lang w:val="en-US" w:eastAsia="zh-CN"/>
        </w:rPr>
        <w:t>当触发普通例外时，处理器硬件会进行如下操作：</w:t>
      </w:r>
    </w:p>
    <w:p w14:paraId="5C6C137E">
      <w:pPr>
        <w:rPr>
          <w:rFonts w:hint="default"/>
          <w:lang w:val="en-US" w:eastAsia="zh-CN"/>
        </w:rPr>
      </w:pPr>
      <w:r>
        <w:rPr>
          <w:rFonts w:hint="default"/>
          <w:lang w:val="en-US" w:eastAsia="zh-CN"/>
        </w:rPr>
        <w:t>❖ 将 CSR.CRMD 的 PLV、IE 分别存到 CSR.PRMD 的 PPLV、PIE 中，然后将 CSR.CRMD 的 PLV 置为 0，IE 置为 0；</w:t>
      </w:r>
    </w:p>
    <w:p w14:paraId="1ACEDAB8">
      <w:pPr>
        <w:rPr>
          <w:rFonts w:hint="default"/>
          <w:lang w:val="en-US" w:eastAsia="zh-CN"/>
        </w:rPr>
      </w:pPr>
      <w:r>
        <w:rPr>
          <w:rFonts w:hint="default"/>
          <w:lang w:val="en-US" w:eastAsia="zh-CN"/>
        </w:rPr>
        <w:t>❖ 对于支持 Watch 功能的实现，还要将 CSR.CRMD 的 WE 存到 CSR.PRMD 的 PWE 中，然后将CSR.CRMD 的 WE 置为 0；</w:t>
      </w:r>
    </w:p>
    <w:p w14:paraId="4129F5D9">
      <w:pPr>
        <w:rPr>
          <w:rFonts w:hint="default"/>
          <w:lang w:val="en-US" w:eastAsia="zh-CN"/>
        </w:rPr>
      </w:pPr>
      <w:r>
        <w:rPr>
          <w:rFonts w:hint="default"/>
          <w:lang w:val="en-US" w:eastAsia="zh-CN"/>
        </w:rPr>
        <w:t>❖ 将触发例外指令的 PC 值记录到 CSR.ERA 中；</w:t>
      </w:r>
    </w:p>
    <w:p w14:paraId="2CD9E4E8">
      <w:pPr>
        <w:rPr>
          <w:rFonts w:hint="default"/>
          <w:lang w:val="en-US" w:eastAsia="zh-CN"/>
        </w:rPr>
      </w:pPr>
      <w:r>
        <w:rPr>
          <w:rFonts w:hint="default"/>
          <w:lang w:val="en-US" w:eastAsia="zh-CN"/>
        </w:rPr>
        <w:t>❖ 跳转到例外入口处取指。</w:t>
      </w:r>
    </w:p>
    <w:p w14:paraId="569F65E6">
      <w:pPr>
        <w:rPr>
          <w:rFonts w:hint="default"/>
          <w:lang w:val="en-US" w:eastAsia="zh-CN"/>
        </w:rPr>
      </w:pPr>
    </w:p>
    <w:p w14:paraId="75D3356D">
      <w:pPr>
        <w:rPr>
          <w:rFonts w:hint="default"/>
          <w:lang w:val="en-US" w:eastAsia="zh-CN"/>
        </w:rPr>
      </w:pPr>
      <w:r>
        <w:rPr>
          <w:rFonts w:hint="default"/>
          <w:lang w:val="en-US" w:eastAsia="zh-CN"/>
        </w:rPr>
        <w:t>当软件执行 ERTN 指令从普通例外执行返回时，处理器硬件会完成如下操作：</w:t>
      </w:r>
    </w:p>
    <w:p w14:paraId="3C6AE345">
      <w:pPr>
        <w:rPr>
          <w:rFonts w:hint="default"/>
          <w:lang w:val="en-US" w:eastAsia="zh-CN"/>
        </w:rPr>
      </w:pPr>
      <w:r>
        <w:rPr>
          <w:rFonts w:hint="default"/>
          <w:lang w:val="en-US" w:eastAsia="zh-CN"/>
        </w:rPr>
        <w:t>❖ 将 CSR.PRMD 中的 PPLV、PIE 值恢复到 CSR.CRMD 的 PLV、IE 中；</w:t>
      </w:r>
    </w:p>
    <w:p w14:paraId="03A645E1">
      <w:pPr>
        <w:rPr>
          <w:rFonts w:hint="default"/>
          <w:lang w:val="en-US" w:eastAsia="zh-CN"/>
        </w:rPr>
      </w:pPr>
      <w:r>
        <w:rPr>
          <w:rFonts w:hint="default"/>
          <w:lang w:val="en-US" w:eastAsia="zh-CN"/>
        </w:rPr>
        <w:t>❖ 对于支持 Watch 功能的实现，还要将 CSR.PRMD 中的 PWE 值恢复到 CSR.CRMD 的 WE 中；</w:t>
      </w:r>
    </w:p>
    <w:p w14:paraId="6A98414B">
      <w:pPr>
        <w:rPr>
          <w:rFonts w:hint="default"/>
          <w:lang w:val="en-US" w:eastAsia="zh-CN"/>
        </w:rPr>
      </w:pPr>
      <w:r>
        <w:rPr>
          <w:rFonts w:hint="default"/>
          <w:lang w:val="en-US" w:eastAsia="zh-CN"/>
        </w:rPr>
        <w:t>❖ 跳转到 CSR.ERA 所记录的地址处取指。</w:t>
      </w:r>
    </w:p>
    <w:p w14:paraId="6F74FAE5">
      <w:pPr>
        <w:rPr>
          <w:rFonts w:hint="default"/>
          <w:lang w:val="en-US" w:eastAsia="zh-CN"/>
        </w:rPr>
      </w:pPr>
      <w:r>
        <w:rPr>
          <w:rFonts w:hint="default"/>
          <w:lang w:val="en-US" w:eastAsia="zh-CN"/>
        </w:rPr>
        <w:t>针对上述硬件实现，软件在例外处理过程的中途如果需要开启中断，需要保存 CSR.PRMD 中的 PPLV、PIE 等信息，并在例外返回前，将所保存的信息恢复到 CSR.PRMD 中。</w:t>
      </w:r>
    </w:p>
    <w:p w14:paraId="175193FA">
      <w:pPr>
        <w:pStyle w:val="3"/>
        <w:bidi w:val="0"/>
        <w:rPr>
          <w:rFonts w:hint="eastAsia"/>
          <w:lang w:val="en-US" w:eastAsia="zh-CN"/>
        </w:rPr>
      </w:pPr>
      <w:r>
        <w:rPr>
          <w:rFonts w:hint="eastAsia"/>
          <w:lang w:val="en-US" w:eastAsia="zh-CN"/>
        </w:rPr>
        <w:t>指令介绍</w:t>
      </w:r>
    </w:p>
    <w:p w14:paraId="76B89E9E">
      <w:pPr>
        <w:rPr>
          <w:rFonts w:hint="default"/>
          <w:lang w:val="en-US" w:eastAsia="zh-CN"/>
        </w:rPr>
      </w:pPr>
      <w:r>
        <w:rPr>
          <w:rFonts w:hint="default"/>
          <w:lang w:val="en-US" w:eastAsia="zh-CN"/>
        </w:rPr>
        <w:t>CSR访问指令</w:t>
      </w:r>
    </w:p>
    <w:p w14:paraId="62469FE5">
      <w:pPr>
        <w:rPr>
          <w:rFonts w:hint="default"/>
          <w:lang w:val="en-US" w:eastAsia="zh-CN"/>
        </w:rPr>
      </w:pPr>
    </w:p>
    <w:p w14:paraId="03061851">
      <w:pPr>
        <w:rPr>
          <w:rFonts w:hint="default"/>
          <w:lang w:val="en-US" w:eastAsia="zh-CN"/>
        </w:rPr>
      </w:pPr>
      <w:r>
        <w:rPr>
          <w:rFonts w:hint="default"/>
          <w:lang w:val="en-US" w:eastAsia="zh-CN"/>
        </w:rPr>
        <w:t xml:space="preserve"> (</w:t>
      </w:r>
      <w:r>
        <w:rPr>
          <w:rFonts w:hint="eastAsia"/>
          <w:lang w:val="en-US" w:eastAsia="zh-CN"/>
        </w:rPr>
        <w:t>4</w:t>
      </w:r>
      <w:r>
        <w:rPr>
          <w:rFonts w:hint="default"/>
          <w:lang w:val="en-US" w:eastAsia="zh-CN"/>
        </w:rPr>
        <w:t>1) csrrd</w:t>
      </w:r>
    </w:p>
    <w:p w14:paraId="067DB1A9">
      <w:pPr>
        <w:rPr>
          <w:rFonts w:hint="default"/>
          <w:lang w:val="en-US" w:eastAsia="zh-CN"/>
        </w:rPr>
      </w:pPr>
    </w:p>
    <w:p w14:paraId="09FF715F">
      <w:pPr>
        <w:rPr>
          <w:rFonts w:hint="default"/>
          <w:lang w:val="en-US" w:eastAsia="zh-CN"/>
        </w:rPr>
      </w:pPr>
      <w:r>
        <w:rPr>
          <w:rFonts w:hint="default"/>
          <w:lang w:val="en-US" w:eastAsia="zh-CN"/>
        </w:rPr>
        <w:t>csrrd  rd, csr_num</w:t>
      </w:r>
    </w:p>
    <w:p w14:paraId="29FDA1A7">
      <w:pPr>
        <w:rPr>
          <w:rFonts w:hint="default"/>
          <w:lang w:val="en-US" w:eastAsia="zh-CN"/>
        </w:rPr>
      </w:pPr>
    </w:p>
    <w:p w14:paraId="072DF22A">
      <w:pPr>
        <w:rPr>
          <w:rFonts w:hint="default"/>
          <w:lang w:val="en-US" w:eastAsia="zh-CN"/>
        </w:rPr>
      </w:pPr>
      <w:r>
        <w:rPr>
          <w:rFonts w:hint="default"/>
          <w:lang w:val="en-US" w:eastAsia="zh-CN"/>
        </w:rPr>
        <w:t>000001 00 csr 00000 rd</w:t>
      </w:r>
    </w:p>
    <w:p w14:paraId="0AB5443F">
      <w:pPr>
        <w:rPr>
          <w:rFonts w:hint="default"/>
          <w:lang w:val="en-US" w:eastAsia="zh-CN"/>
        </w:rPr>
      </w:pPr>
    </w:p>
    <w:p w14:paraId="79DC6978">
      <w:pPr>
        <w:rPr>
          <w:rFonts w:hint="default"/>
          <w:lang w:val="en-US" w:eastAsia="zh-CN"/>
        </w:rPr>
      </w:pPr>
      <w:r>
        <w:rPr>
          <w:rFonts w:hint="default"/>
          <w:lang w:val="en-US" w:eastAsia="zh-CN"/>
        </w:rPr>
        <w:t>将指定 CSR 的值写入到通用寄存器 rd 中</w:t>
      </w:r>
    </w:p>
    <w:p w14:paraId="0E94BB11">
      <w:pPr>
        <w:rPr>
          <w:rFonts w:hint="default"/>
          <w:lang w:val="en-US" w:eastAsia="zh-CN"/>
        </w:rPr>
      </w:pPr>
    </w:p>
    <w:p w14:paraId="479FE59D">
      <w:pPr>
        <w:rPr>
          <w:rFonts w:hint="default"/>
          <w:lang w:val="en-US" w:eastAsia="zh-CN"/>
        </w:rPr>
      </w:pPr>
      <w:r>
        <w:rPr>
          <w:rFonts w:hint="default"/>
          <w:lang w:val="en-US" w:eastAsia="zh-CN"/>
        </w:rPr>
        <w:t xml:space="preserve"> (</w:t>
      </w:r>
      <w:r>
        <w:rPr>
          <w:rFonts w:hint="eastAsia"/>
          <w:lang w:val="en-US" w:eastAsia="zh-CN"/>
        </w:rPr>
        <w:t>4</w:t>
      </w:r>
      <w:r>
        <w:rPr>
          <w:rFonts w:hint="default"/>
          <w:lang w:val="en-US" w:eastAsia="zh-CN"/>
        </w:rPr>
        <w:t>2) csrwr</w:t>
      </w:r>
    </w:p>
    <w:p w14:paraId="1BD873E7">
      <w:pPr>
        <w:rPr>
          <w:rFonts w:hint="default"/>
          <w:lang w:val="en-US" w:eastAsia="zh-CN"/>
        </w:rPr>
      </w:pPr>
    </w:p>
    <w:p w14:paraId="16F02C5F">
      <w:pPr>
        <w:rPr>
          <w:rFonts w:hint="default"/>
          <w:lang w:val="en-US" w:eastAsia="zh-CN"/>
        </w:rPr>
      </w:pPr>
      <w:r>
        <w:rPr>
          <w:rFonts w:hint="default"/>
          <w:lang w:val="en-US" w:eastAsia="zh-CN"/>
        </w:rPr>
        <w:t>csrwr  rd, csr_num</w:t>
      </w:r>
    </w:p>
    <w:p w14:paraId="780A7042">
      <w:pPr>
        <w:rPr>
          <w:rFonts w:hint="default"/>
          <w:lang w:val="en-US" w:eastAsia="zh-CN"/>
        </w:rPr>
      </w:pPr>
    </w:p>
    <w:p w14:paraId="335ED56D">
      <w:pPr>
        <w:rPr>
          <w:rFonts w:hint="default"/>
          <w:lang w:val="en-US" w:eastAsia="zh-CN"/>
        </w:rPr>
      </w:pPr>
      <w:r>
        <w:rPr>
          <w:rFonts w:hint="default"/>
          <w:lang w:val="en-US" w:eastAsia="zh-CN"/>
        </w:rPr>
        <w:t>000001 00 csr 00001 rd</w:t>
      </w:r>
    </w:p>
    <w:p w14:paraId="4A22D03A">
      <w:pPr>
        <w:rPr>
          <w:rFonts w:hint="default"/>
          <w:lang w:val="en-US" w:eastAsia="zh-CN"/>
        </w:rPr>
      </w:pPr>
    </w:p>
    <w:p w14:paraId="548A4A7E">
      <w:pPr>
        <w:rPr>
          <w:rFonts w:hint="default"/>
          <w:lang w:val="en-US" w:eastAsia="zh-CN"/>
        </w:rPr>
      </w:pPr>
      <w:r>
        <w:rPr>
          <w:rFonts w:hint="default"/>
          <w:lang w:val="en-US" w:eastAsia="zh-CN"/>
        </w:rPr>
        <w:t>将通用寄存器 rd 中的旧值写入到指定 CSR 中，同时将指定 CSR 的旧值更新到通用寄存器 rd 中</w:t>
      </w:r>
    </w:p>
    <w:p w14:paraId="130C029D">
      <w:pPr>
        <w:rPr>
          <w:rFonts w:hint="default"/>
          <w:lang w:val="en-US" w:eastAsia="zh-CN"/>
        </w:rPr>
      </w:pPr>
    </w:p>
    <w:p w14:paraId="0B03ECB0">
      <w:pPr>
        <w:rPr>
          <w:rFonts w:hint="default"/>
          <w:lang w:val="en-US" w:eastAsia="zh-CN"/>
        </w:rPr>
      </w:pPr>
      <w:r>
        <w:rPr>
          <w:rFonts w:hint="default"/>
          <w:lang w:val="en-US" w:eastAsia="zh-CN"/>
        </w:rPr>
        <w:t xml:space="preserve"> (</w:t>
      </w:r>
      <w:r>
        <w:rPr>
          <w:rFonts w:hint="eastAsia"/>
          <w:lang w:val="en-US" w:eastAsia="zh-CN"/>
        </w:rPr>
        <w:t>4</w:t>
      </w:r>
      <w:r>
        <w:rPr>
          <w:rFonts w:hint="default"/>
          <w:lang w:val="en-US" w:eastAsia="zh-CN"/>
        </w:rPr>
        <w:t>3) csrxchg</w:t>
      </w:r>
    </w:p>
    <w:p w14:paraId="2D92ADB6">
      <w:pPr>
        <w:rPr>
          <w:rFonts w:hint="default"/>
          <w:lang w:val="en-US" w:eastAsia="zh-CN"/>
        </w:rPr>
      </w:pPr>
    </w:p>
    <w:p w14:paraId="042FE8A1">
      <w:pPr>
        <w:rPr>
          <w:rFonts w:hint="default"/>
          <w:lang w:val="en-US" w:eastAsia="zh-CN"/>
        </w:rPr>
      </w:pPr>
      <w:r>
        <w:rPr>
          <w:rFonts w:hint="default"/>
          <w:lang w:val="en-US" w:eastAsia="zh-CN"/>
        </w:rPr>
        <w:t>csrxchg  rd, rj, csr_num</w:t>
      </w:r>
    </w:p>
    <w:p w14:paraId="62D73AC5">
      <w:pPr>
        <w:rPr>
          <w:rFonts w:hint="default"/>
          <w:lang w:val="en-US" w:eastAsia="zh-CN"/>
        </w:rPr>
      </w:pPr>
    </w:p>
    <w:p w14:paraId="687F96C0">
      <w:pPr>
        <w:rPr>
          <w:rFonts w:hint="default"/>
          <w:lang w:val="en-US" w:eastAsia="zh-CN"/>
        </w:rPr>
      </w:pPr>
      <w:r>
        <w:rPr>
          <w:rFonts w:hint="default"/>
          <w:lang w:val="en-US" w:eastAsia="zh-CN"/>
        </w:rPr>
        <w:t>000001 00 csr rj!=0,1 rd</w:t>
      </w:r>
    </w:p>
    <w:p w14:paraId="3F3F0C1B">
      <w:pPr>
        <w:rPr>
          <w:rFonts w:hint="default"/>
          <w:lang w:val="en-US" w:eastAsia="zh-CN"/>
        </w:rPr>
      </w:pPr>
    </w:p>
    <w:p w14:paraId="16EAEDBA">
      <w:pPr>
        <w:rPr>
          <w:rFonts w:hint="default"/>
          <w:lang w:val="en-US" w:eastAsia="zh-CN"/>
        </w:rPr>
      </w:pPr>
      <w:r>
        <w:rPr>
          <w:rFonts w:hint="default"/>
          <w:lang w:val="en-US" w:eastAsia="zh-CN"/>
        </w:rPr>
        <w:t>根据通用寄存器 rj 中存放的写掩码信息，将通用寄存器 rd 中的旧值写入到指定 CSR 中对应写掩码为 1 的那些比特，该 CSR 中的其余比特保持不变，同时将该 CSR 的旧值更新到通用寄存器 rd 中</w:t>
      </w:r>
    </w:p>
    <w:p w14:paraId="1106FC65">
      <w:pPr>
        <w:rPr>
          <w:rFonts w:hint="default"/>
          <w:lang w:val="en-US" w:eastAsia="zh-CN"/>
        </w:rPr>
      </w:pPr>
    </w:p>
    <w:p w14:paraId="6C8DCBE9">
      <w:pPr>
        <w:rPr>
          <w:rFonts w:hint="default"/>
          <w:lang w:val="en-US" w:eastAsia="zh-CN"/>
        </w:rPr>
      </w:pPr>
    </w:p>
    <w:p w14:paraId="5C13B7B1">
      <w:pPr>
        <w:pStyle w:val="3"/>
        <w:bidi w:val="0"/>
        <w:rPr>
          <w:rFonts w:hint="eastAsia"/>
          <w:lang w:val="en-US" w:eastAsia="zh-CN"/>
        </w:rPr>
      </w:pPr>
      <w:r>
        <w:rPr>
          <w:rFonts w:hint="eastAsia"/>
          <w:lang w:val="en-US" w:eastAsia="zh-CN"/>
        </w:rPr>
        <w:t>CSR寄存器</w:t>
      </w:r>
    </w:p>
    <w:p w14:paraId="1CF33934">
      <w:pPr>
        <w:rPr>
          <w:rFonts w:hint="default"/>
          <w:lang w:val="en-US" w:eastAsia="zh-CN"/>
        </w:rPr>
      </w:pPr>
      <w:r>
        <w:rPr>
          <w:rFonts w:hint="default"/>
          <w:lang w:val="en-US" w:eastAsia="zh-CN"/>
        </w:rPr>
        <w:t>CSRRD、CSRWR 和 CSRXCHG 指令用于软件访问 CSR，所有 CSR 寄存器采用独立的寻址空间，上述指令中 CSR 的寻址值来自于指令中的 14 比特立即数 csr_num</w:t>
      </w:r>
    </w:p>
    <w:p w14:paraId="36729321">
      <w:pPr>
        <w:rPr>
          <w:rFonts w:hint="default"/>
          <w:lang w:val="en-US" w:eastAsia="zh-CN"/>
        </w:rPr>
      </w:pPr>
    </w:p>
    <w:p w14:paraId="2806FD6C">
      <w:pPr>
        <w:rPr>
          <w:rFonts w:hint="eastAsia"/>
          <w:lang w:val="en-US" w:eastAsia="zh-CN"/>
        </w:rPr>
      </w:pPr>
      <w:r>
        <w:rPr>
          <w:rFonts w:hint="default"/>
          <w:lang w:val="en-US" w:eastAsia="zh-CN"/>
        </w:rPr>
        <w:t>CSR 的寻址单位是一个 CSR 寄存器，即 0 号 CSR 的 csr_num 是 0，1 号 CSR 的 csr_num 是 1，以此类推，在龙芯架构 32 位精简版中，所有 CSR 寄存器的位宽都是 32 位</w:t>
      </w:r>
      <w:r>
        <w:rPr>
          <w:rFonts w:hint="eastAsia"/>
          <w:lang w:val="en-US" w:eastAsia="zh-CN"/>
        </w:rPr>
        <w:t>。</w:t>
      </w:r>
    </w:p>
    <w:p w14:paraId="2AC93EAC">
      <w:pPr>
        <w:rPr>
          <w:rFonts w:hint="eastAsia"/>
          <w:lang w:val="en-US" w:eastAsia="zh-CN"/>
        </w:rPr>
      </w:pPr>
    </w:p>
    <w:p w14:paraId="5D8AE875">
      <w:pPr>
        <w:rPr>
          <w:rFonts w:hint="default"/>
          <w:lang w:val="en-US" w:eastAsia="zh-CN"/>
        </w:rPr>
      </w:pPr>
      <w:r>
        <w:rPr>
          <w:rFonts w:hint="default"/>
          <w:lang w:val="en-US" w:eastAsia="zh-CN"/>
        </w:rPr>
        <w:t>控制状态寄存器</w:t>
      </w:r>
    </w:p>
    <w:p w14:paraId="0A8BBA1C">
      <w:pPr>
        <w:rPr>
          <w:rFonts w:hint="default"/>
          <w:lang w:val="en-US" w:eastAsia="zh-CN"/>
        </w:rPr>
      </w:pPr>
    </w:p>
    <w:p w14:paraId="31376134">
      <w:pPr>
        <w:rPr>
          <w:rFonts w:hint="default"/>
          <w:lang w:val="en-US" w:eastAsia="zh-CN"/>
        </w:rPr>
      </w:pPr>
      <w:r>
        <w:rPr>
          <w:rFonts w:hint="default"/>
          <w:lang w:val="en-US" w:eastAsia="zh-CN"/>
        </w:rPr>
        <w:t>| 地址      | 名称                 |</w:t>
      </w:r>
    </w:p>
    <w:p w14:paraId="6103D713">
      <w:pPr>
        <w:rPr>
          <w:rFonts w:hint="default"/>
          <w:lang w:val="en-US" w:eastAsia="zh-CN"/>
        </w:rPr>
      </w:pPr>
      <w:r>
        <w:rPr>
          <w:rFonts w:hint="default"/>
          <w:lang w:val="en-US" w:eastAsia="zh-CN"/>
        </w:rPr>
        <w:t>| --------- | -------------------- |</w:t>
      </w:r>
    </w:p>
    <w:p w14:paraId="5A748629">
      <w:pPr>
        <w:rPr>
          <w:rFonts w:hint="default"/>
          <w:lang w:val="en-US" w:eastAsia="zh-CN"/>
        </w:rPr>
      </w:pPr>
      <w:r>
        <w:rPr>
          <w:rFonts w:hint="default"/>
          <w:lang w:val="en-US" w:eastAsia="zh-CN"/>
        </w:rPr>
        <w:t>| 0x0       | CRMD 当前模式信息    |</w:t>
      </w:r>
    </w:p>
    <w:p w14:paraId="5677A961">
      <w:pPr>
        <w:rPr>
          <w:rFonts w:hint="default"/>
          <w:lang w:val="en-US" w:eastAsia="zh-CN"/>
        </w:rPr>
      </w:pPr>
      <w:r>
        <w:rPr>
          <w:rFonts w:hint="default"/>
          <w:lang w:val="en-US" w:eastAsia="zh-CN"/>
        </w:rPr>
        <w:t>| 0x1       | PRMD 例外前模式信息  |</w:t>
      </w:r>
    </w:p>
    <w:p w14:paraId="4C29092B">
      <w:pPr>
        <w:rPr>
          <w:rFonts w:hint="default"/>
          <w:lang w:val="en-US" w:eastAsia="zh-CN"/>
        </w:rPr>
      </w:pPr>
      <w:r>
        <w:rPr>
          <w:rFonts w:hint="default"/>
          <w:lang w:val="en-US" w:eastAsia="zh-CN"/>
        </w:rPr>
        <w:t>| 0x5       | ESTAT 例外状态       |</w:t>
      </w:r>
    </w:p>
    <w:p w14:paraId="1FD99869">
      <w:pPr>
        <w:rPr>
          <w:rFonts w:hint="default"/>
          <w:lang w:val="en-US" w:eastAsia="zh-CN"/>
        </w:rPr>
      </w:pPr>
      <w:r>
        <w:rPr>
          <w:rFonts w:hint="default"/>
          <w:lang w:val="en-US" w:eastAsia="zh-CN"/>
        </w:rPr>
        <w:t>| 0x6       | ERA 例外返回地址     |</w:t>
      </w:r>
    </w:p>
    <w:p w14:paraId="7A4B8DA9">
      <w:pPr>
        <w:rPr>
          <w:rFonts w:hint="default"/>
          <w:lang w:val="en-US" w:eastAsia="zh-CN"/>
        </w:rPr>
      </w:pPr>
      <w:r>
        <w:rPr>
          <w:rFonts w:hint="default"/>
          <w:lang w:val="en-US" w:eastAsia="zh-CN"/>
        </w:rPr>
        <w:t>| 0xc       | EENTRY 例外入口地址  |</w:t>
      </w:r>
    </w:p>
    <w:p w14:paraId="2F3F848B">
      <w:pPr>
        <w:rPr>
          <w:rFonts w:hint="default"/>
          <w:lang w:val="en-US" w:eastAsia="zh-CN"/>
        </w:rPr>
      </w:pPr>
      <w:r>
        <w:rPr>
          <w:rFonts w:hint="default"/>
          <w:lang w:val="en-US" w:eastAsia="zh-CN"/>
        </w:rPr>
        <w:t>| 0x30-0x33 | SAVE0~SAVE3 数据保存 |</w:t>
      </w:r>
    </w:p>
    <w:p w14:paraId="75F66AC6">
      <w:pPr>
        <w:rPr>
          <w:rFonts w:hint="default"/>
          <w:lang w:val="en-US" w:eastAsia="zh-CN"/>
        </w:rPr>
      </w:pPr>
    </w:p>
    <w:p w14:paraId="0E5F62CE">
      <w:pPr>
        <w:rPr>
          <w:rFonts w:hint="default"/>
          <w:lang w:val="en-US" w:eastAsia="zh-CN"/>
        </w:rPr>
      </w:pPr>
      <w:r>
        <w:rPr>
          <w:rFonts w:hint="default"/>
          <w:lang w:val="en-US" w:eastAsia="zh-CN"/>
        </w:rPr>
        <w:t xml:space="preserve">CRMD（当前模式信息），用于决定处理器核当前所处的特权等级、全局中断使能和地址翻译模式。其中对于 PLV 域，当触发例外时，该域的值置为 0，以确保陷入后处于最高特权等级。对于 IE 域（当前全局中断使能）。 当触发例外时，该域的值置为 0，以确保陷入后屏蔽中断。例外处理程序决定重新开启中断响应时，需显式地将该位置 1。 当执行 ERTN 指令从例外处理程序返回时，需要将 PRMD 寄存器中的 PPLV 和 PIE 域分别写入 PLV 和 IE 域。 </w:t>
      </w:r>
    </w:p>
    <w:p w14:paraId="5A63C149">
      <w:pPr>
        <w:rPr>
          <w:rFonts w:hint="default"/>
          <w:lang w:val="en-US" w:eastAsia="zh-CN"/>
        </w:rPr>
      </w:pPr>
    </w:p>
    <w:p w14:paraId="078E483B">
      <w:pPr>
        <w:rPr>
          <w:rFonts w:hint="default"/>
          <w:lang w:val="en-US" w:eastAsia="zh-CN"/>
        </w:rPr>
      </w:pPr>
      <w:r>
        <w:rPr>
          <w:rFonts w:hint="default"/>
          <w:lang w:val="en-US" w:eastAsia="zh-CN"/>
        </w:rPr>
        <w:t xml:space="preserve">PRMD（例外前模式信息），当触发例外时，硬件会将此时处理器核的特权等级和全局中断使能位保存至例外前模式信息寄存器中，用于例外返回时恢复处理器核的现场。触发例外时，PRMD 寄存器中的 PPLV 和 PIE 域被赋值成 CRMD 寄存器的 PLV 和 IE 域中的值。 </w:t>
      </w:r>
    </w:p>
    <w:p w14:paraId="0DFFF341">
      <w:pPr>
        <w:rPr>
          <w:rFonts w:hint="default"/>
          <w:lang w:val="en-US" w:eastAsia="zh-CN"/>
        </w:rPr>
      </w:pPr>
    </w:p>
    <w:p w14:paraId="07671A24">
      <w:pPr>
        <w:rPr>
          <w:rFonts w:hint="default"/>
          <w:lang w:val="en-US" w:eastAsia="zh-CN"/>
        </w:rPr>
      </w:pPr>
      <w:r>
        <w:rPr>
          <w:rFonts w:hint="default"/>
          <w:lang w:val="en-US" w:eastAsia="zh-CN"/>
        </w:rPr>
        <w:t xml:space="preserve">ESTAT（例外状态），该寄存器记录例外的状态信息，包括所触发例外的一二级编码，以及各中断的状态。按照讲义定义对 IS 域、Ecode 域和 EsubCode 域进行赋值即可。 ERA（例外返回地址），当触发例外时，触发例外的指令的 PC 将被记录在该寄存器。 </w:t>
      </w:r>
    </w:p>
    <w:p w14:paraId="5D9687DC">
      <w:pPr>
        <w:rPr>
          <w:rFonts w:hint="default"/>
          <w:lang w:val="en-US" w:eastAsia="zh-CN"/>
        </w:rPr>
      </w:pPr>
    </w:p>
    <w:p w14:paraId="0B6AA19C">
      <w:pPr>
        <w:rPr>
          <w:rFonts w:hint="default"/>
          <w:lang w:val="en-US" w:eastAsia="zh-CN"/>
        </w:rPr>
      </w:pPr>
      <w:r>
        <w:rPr>
          <w:rFonts w:hint="default"/>
          <w:lang w:val="en-US" w:eastAsia="zh-CN"/>
        </w:rPr>
        <w:t xml:space="preserve">EEENTRY（例外入口地址），该寄存器用于配置除 TLB 重填例外之外的例外和中断的入口地址，只有 VA 域会 3 被 CSR 指令更新。 </w:t>
      </w:r>
    </w:p>
    <w:p w14:paraId="4ADCDC92">
      <w:pPr>
        <w:rPr>
          <w:rFonts w:hint="default"/>
          <w:lang w:val="en-US" w:eastAsia="zh-CN"/>
        </w:rPr>
      </w:pPr>
    </w:p>
    <w:p w14:paraId="5FA4452F">
      <w:pPr>
        <w:rPr>
          <w:rFonts w:hint="default"/>
          <w:lang w:val="en-US" w:eastAsia="zh-CN"/>
        </w:rPr>
      </w:pPr>
      <w:r>
        <w:rPr>
          <w:rFonts w:hint="default"/>
          <w:lang w:val="en-US" w:eastAsia="zh-CN"/>
        </w:rPr>
        <w:t xml:space="preserve">SAVE0~3（数据保存），提供给特权软件临时存放数据。 ECFG（例外控制），ECFG 的第 0~9 位和第 11~12 位均为局部中断使能位 LIE，每位控制一个中断源，中断源 与 ESTAT 的对应位一一对应，其余位为保留位。对于 LIE 域，其读写由 CSR 指令实现，因此只需对此添加相关支持。其余保留位不允许写入，读出的值为 0，因此直接用 0 填充即可。 </w:t>
      </w:r>
    </w:p>
    <w:p w14:paraId="1D2FF1C7">
      <w:pPr>
        <w:rPr>
          <w:rFonts w:hint="default"/>
          <w:lang w:val="en-US" w:eastAsia="zh-CN"/>
        </w:rPr>
      </w:pPr>
    </w:p>
    <w:p w14:paraId="597F7B5F">
      <w:pPr>
        <w:rPr>
          <w:rFonts w:hint="default"/>
          <w:lang w:val="en-US" w:eastAsia="zh-CN"/>
        </w:rPr>
      </w:pPr>
      <w:r>
        <w:rPr>
          <w:rFonts w:hint="default"/>
          <w:lang w:val="en-US" w:eastAsia="zh-CN"/>
        </w:rPr>
        <w:t xml:space="preserve">BADV（出错虚地址），存储触发地址错误相关例外时出错的虚地址。本次实验只涉及到 ADEF 和 ALE。ADEF 将 wb_pc 写入 BADV，ALE 把访存地址传到 wb 级并写入。 </w:t>
      </w:r>
    </w:p>
    <w:p w14:paraId="5E4A83B5">
      <w:pPr>
        <w:rPr>
          <w:rFonts w:hint="default"/>
          <w:lang w:val="en-US" w:eastAsia="zh-CN"/>
        </w:rPr>
      </w:pPr>
    </w:p>
    <w:p w14:paraId="1790461B">
      <w:pPr>
        <w:rPr>
          <w:rFonts w:hint="default"/>
          <w:lang w:val="en-US" w:eastAsia="zh-CN"/>
        </w:rPr>
      </w:pPr>
      <w:r>
        <w:rPr>
          <w:rFonts w:hint="default"/>
          <w:lang w:val="en-US" w:eastAsia="zh-CN"/>
        </w:rPr>
        <w:t xml:space="preserve">TID（定时器编号），软件配置定时器的接口，从低到高依次为定时器使能位、循环模式控制位、初始值、只读位。需要支持 CSR 指令的读写，并用对应位控制定时器 TVAL。 </w:t>
      </w:r>
    </w:p>
    <w:p w14:paraId="7E25A958">
      <w:pPr>
        <w:rPr>
          <w:rFonts w:hint="default"/>
          <w:lang w:val="en-US" w:eastAsia="zh-CN"/>
        </w:rPr>
      </w:pPr>
    </w:p>
    <w:p w14:paraId="3CCC27C9">
      <w:pPr>
        <w:rPr>
          <w:rFonts w:hint="default"/>
          <w:lang w:val="en-US" w:eastAsia="zh-CN"/>
        </w:rPr>
      </w:pPr>
      <w:r>
        <w:rPr>
          <w:rFonts w:hint="default"/>
          <w:lang w:val="en-US" w:eastAsia="zh-CN"/>
        </w:rPr>
        <w:t>TVAL（定时器值），TVAL 存储定时器的值，初值为 TCFG 中的 InitVal 域，在 TCFG 的 En 域为 1 时递减。 减到 0 后，如果 TCFG 的 Periodic 域为 1，则从初始值开始重新倒计时，否则保持不变。</w:t>
      </w:r>
    </w:p>
    <w:p w14:paraId="4EBBA450">
      <w:pPr>
        <w:rPr>
          <w:rFonts w:hint="default"/>
          <w:lang w:val="en-US" w:eastAsia="zh-CN"/>
        </w:rPr>
      </w:pPr>
    </w:p>
    <w:p w14:paraId="0DE794C8">
      <w:pPr>
        <w:rPr>
          <w:rFonts w:hint="default"/>
          <w:lang w:val="en-US" w:eastAsia="zh-CN"/>
        </w:rPr>
      </w:pPr>
      <w:r>
        <w:rPr>
          <w:rFonts w:hint="default"/>
          <w:lang w:val="en-US" w:eastAsia="zh-CN"/>
        </w:rPr>
        <w:t xml:space="preserve"> TICLR（定时中断清除），从该寄存器中读出的值始终为 0，通过对该寄存器最低位写 1 的动作来清除时钟中断标记。因此只需要用一个 1bit 信号 csr_ticlr_clr 来实现该寄存器，并始终赋值为 0，如果要读则在高位拼接上 31bit 的 0。至于清除时钟中断，只需要捕捉对寄存器写 1 的动作，不需要真的写入。</w:t>
      </w:r>
    </w:p>
    <w:p w14:paraId="6B82549B">
      <w:pPr>
        <w:rPr>
          <w:rFonts w:hint="default"/>
          <w:lang w:val="en-US" w:eastAsia="zh-CN"/>
        </w:rPr>
      </w:pPr>
    </w:p>
    <w:p w14:paraId="6E8ED18F">
      <w:pPr>
        <w:pStyle w:val="3"/>
        <w:bidi w:val="0"/>
        <w:rPr>
          <w:rFonts w:hint="eastAsia"/>
          <w:lang w:val="en-US" w:eastAsia="zh-CN"/>
        </w:rPr>
      </w:pPr>
      <w:r>
        <w:rPr>
          <w:rFonts w:hint="eastAsia"/>
          <w:lang w:val="en-US" w:eastAsia="zh-CN"/>
        </w:rPr>
        <w:t>模块设计</w:t>
      </w:r>
    </w:p>
    <w:p w14:paraId="16CEF7C8">
      <w:pPr>
        <w:rPr>
          <w:rFonts w:hint="default"/>
          <w:lang w:val="en-US" w:eastAsia="zh-CN"/>
        </w:rPr>
      </w:pPr>
    </w:p>
    <w:p w14:paraId="096C3702">
      <w:pPr>
        <w:rPr>
          <w:rFonts w:hint="default"/>
          <w:lang w:val="en-US" w:eastAsia="zh-CN"/>
        </w:rPr>
      </w:pPr>
      <w:r>
        <w:rPr>
          <w:rFonts w:hint="default"/>
          <w:lang w:val="en-US" w:eastAsia="zh-CN"/>
        </w:rPr>
        <w:t>CPU发生异常和中断时状态控制信息放在CSR寄存器中，因此新增CSR模块，包含对所有CSR寄存器的读写控制电路，在myCPU_top中实例化，通过WB阶段传入控制信息和写寄存器值，因此发现异常后异常信息附着在指令上沿流水线一路携带下去，直至WB级才真正报出异常，此时才会根据所携带的异常信息更新控制状态寄存器，WB阶段报出异常的同时，清空所有流水级缓存状态，并将下一拍PC置为异常入口地址</w:t>
      </w:r>
    </w:p>
    <w:p w14:paraId="3CCB5B9A">
      <w:pPr>
        <w:rPr>
          <w:rFonts w:hint="default"/>
          <w:lang w:val="en-US" w:eastAsia="zh-CN"/>
        </w:rPr>
      </w:pPr>
    </w:p>
    <w:p w14:paraId="2F0DE62E">
      <w:pPr>
        <w:rPr>
          <w:rFonts w:hint="default"/>
          <w:lang w:val="en-US" w:eastAsia="zh-CN"/>
        </w:rPr>
      </w:pPr>
      <w:r>
        <w:rPr>
          <w:rFonts w:hint="default"/>
          <w:lang w:val="en-US" w:eastAsia="zh-CN"/>
        </w:rPr>
        <w:t>报出例外的流水级不一定要设定为最后一级（WB），设定在执行级或访存级也可以，这样会减少设计负担，但是需要注意，选择报出例外的流水级的原则是在该级之后的流水级不能产生新的例外，比如报出例外的流水级设定为执行级，则要求访存级和写回级不能产生或标记上新的例外，否则就违反了精确例外（当系统软件处理完例外返回后，对于发生例外的指令和它后面（程序序）的指令，就好像例外没有发生过一样）的要求</w:t>
      </w:r>
    </w:p>
    <w:p w14:paraId="591E2229">
      <w:pPr>
        <w:rPr>
          <w:rFonts w:hint="default"/>
          <w:lang w:val="en-US" w:eastAsia="zh-CN"/>
        </w:rPr>
      </w:pPr>
    </w:p>
    <w:p w14:paraId="63A8846F">
      <w:pPr>
        <w:rPr>
          <w:rFonts w:hint="default"/>
          <w:lang w:val="en-US" w:eastAsia="zh-CN"/>
        </w:rPr>
      </w:pPr>
      <w:r>
        <w:rPr>
          <w:rFonts w:hint="default"/>
          <w:lang w:val="en-US" w:eastAsia="zh-CN"/>
        </w:rPr>
        <w:t>如果“错取”的指令包含了store类型指令，在该指令清空各流水级之前已经将数据写入内存，导致状态出现了更改，为了解决这一问题，WB和MEM级都需要把当前所执行的指令是否发生异常的判断信号前递到EXE级，如果EXE级发现后两个流水级存在出现异常的指令，将数据寄存器写使能置0</w:t>
      </w:r>
    </w:p>
    <w:p w14:paraId="348CFD3D">
      <w:pPr>
        <w:rPr>
          <w:rFonts w:hint="default"/>
          <w:lang w:val="en-US" w:eastAsia="zh-CN"/>
        </w:rPr>
      </w:pPr>
    </w:p>
    <w:p w14:paraId="226C6924">
      <w:pPr>
        <w:rPr>
          <w:rFonts w:hint="default"/>
          <w:lang w:val="en-US" w:eastAsia="zh-CN"/>
        </w:rPr>
      </w:pPr>
      <w:r>
        <w:rPr>
          <w:rFonts w:hint="default"/>
          <w:lang w:val="en-US" w:eastAsia="zh-CN"/>
        </w:rPr>
        <w:t xml:space="preserve"> CSR模块</w:t>
      </w:r>
    </w:p>
    <w:p w14:paraId="709AA3F5">
      <w:pPr>
        <w:rPr>
          <w:rFonts w:hint="default"/>
          <w:lang w:val="en-US" w:eastAsia="zh-CN"/>
        </w:rPr>
      </w:pPr>
    </w:p>
    <w:p w14:paraId="609E9E64">
      <w:pPr>
        <w:rPr>
          <w:rFonts w:hint="default"/>
          <w:lang w:val="en-US" w:eastAsia="zh-CN"/>
        </w:rPr>
      </w:pPr>
      <w:r>
        <w:rPr>
          <w:rFonts w:hint="default"/>
          <w:lang w:val="en-US" w:eastAsia="zh-CN"/>
        </w:rPr>
        <w:t>输入输出接口如下</w:t>
      </w:r>
    </w:p>
    <w:p w14:paraId="6675F6A5">
      <w:pPr>
        <w:rPr>
          <w:rFonts w:hint="default"/>
          <w:lang w:val="en-US" w:eastAsia="zh-CN"/>
        </w:rPr>
      </w:pPr>
    </w:p>
    <w:p w14:paraId="3DE50A9F">
      <w:pPr>
        <w:rPr>
          <w:rFonts w:hint="default"/>
          <w:lang w:val="en-US" w:eastAsia="zh-CN"/>
        </w:rPr>
      </w:pPr>
      <w:r>
        <w:rPr>
          <w:rFonts w:hint="default"/>
          <w:lang w:val="en-US" w:eastAsia="zh-CN"/>
        </w:rPr>
        <w:t xml:space="preserve">| 信号          | I/O  | 作用                      </w:t>
      </w:r>
      <w:r>
        <w:rPr>
          <w:rFonts w:hint="eastAsia"/>
          <w:lang w:val="en-US" w:eastAsia="zh-CN"/>
        </w:rPr>
        <w:t xml:space="preserve"> </w:t>
      </w:r>
      <w:r>
        <w:rPr>
          <w:rFonts w:hint="default"/>
          <w:lang w:val="en-US" w:eastAsia="zh-CN"/>
        </w:rPr>
        <w:t xml:space="preserve"> |</w:t>
      </w:r>
    </w:p>
    <w:p w14:paraId="49D07E30">
      <w:pPr>
        <w:rPr>
          <w:rFonts w:hint="default"/>
          <w:lang w:val="en-US" w:eastAsia="zh-CN"/>
        </w:rPr>
      </w:pPr>
      <w:r>
        <w:rPr>
          <w:rFonts w:hint="default"/>
          <w:lang w:val="en-US" w:eastAsia="zh-CN"/>
        </w:rPr>
        <w:t xml:space="preserve">| ------------- </w:t>
      </w:r>
      <w:r>
        <w:rPr>
          <w:rFonts w:hint="eastAsia"/>
          <w:lang w:val="en-US" w:eastAsia="zh-CN"/>
        </w:rPr>
        <w:t xml:space="preserve">     </w:t>
      </w:r>
      <w:r>
        <w:rPr>
          <w:rFonts w:hint="default"/>
          <w:lang w:val="en-US" w:eastAsia="zh-CN"/>
        </w:rPr>
        <w:t xml:space="preserve">|---- </w:t>
      </w:r>
      <w:r>
        <w:rPr>
          <w:rFonts w:hint="eastAsia"/>
          <w:lang w:val="en-US" w:eastAsia="zh-CN"/>
        </w:rPr>
        <w:t xml:space="preserve"> </w:t>
      </w:r>
      <w:r>
        <w:rPr>
          <w:rFonts w:hint="default"/>
          <w:lang w:val="en-US" w:eastAsia="zh-CN"/>
        </w:rPr>
        <w:t>| -------------------------- |</w:t>
      </w:r>
      <w:r>
        <w:rPr>
          <w:rFonts w:hint="eastAsia"/>
          <w:lang w:val="en-US" w:eastAsia="zh-CN"/>
        </w:rPr>
        <w:t xml:space="preserve">           </w:t>
      </w:r>
    </w:p>
    <w:p w14:paraId="31F5468A">
      <w:pPr>
        <w:rPr>
          <w:rFonts w:hint="default"/>
          <w:lang w:val="en-US" w:eastAsia="zh-CN"/>
        </w:rPr>
      </w:pPr>
      <w:r>
        <w:rPr>
          <w:rFonts w:hint="default"/>
          <w:lang w:val="en-US" w:eastAsia="zh-CN"/>
        </w:rPr>
        <w:t xml:space="preserve">| clk           </w:t>
      </w:r>
      <w:r>
        <w:rPr>
          <w:rFonts w:hint="eastAsia"/>
          <w:lang w:val="en-US" w:eastAsia="zh-CN"/>
        </w:rPr>
        <w:t xml:space="preserve"> </w:t>
      </w:r>
      <w:r>
        <w:rPr>
          <w:rFonts w:hint="default"/>
          <w:lang w:val="en-US" w:eastAsia="zh-CN"/>
        </w:rPr>
        <w:t xml:space="preserve">| I    | 时钟信号                  </w:t>
      </w:r>
      <w:r>
        <w:rPr>
          <w:rFonts w:hint="eastAsia"/>
          <w:lang w:val="en-US" w:eastAsia="zh-CN"/>
        </w:rPr>
        <w:t xml:space="preserve"> </w:t>
      </w:r>
      <w:r>
        <w:rPr>
          <w:rFonts w:hint="default"/>
          <w:lang w:val="en-US" w:eastAsia="zh-CN"/>
        </w:rPr>
        <w:t xml:space="preserve"> |</w:t>
      </w:r>
    </w:p>
    <w:p w14:paraId="6394ACB4">
      <w:pPr>
        <w:rPr>
          <w:rFonts w:hint="default"/>
          <w:lang w:val="en-US" w:eastAsia="zh-CN"/>
        </w:rPr>
      </w:pPr>
      <w:r>
        <w:rPr>
          <w:rFonts w:hint="default"/>
          <w:lang w:val="en-US" w:eastAsia="zh-CN"/>
        </w:rPr>
        <w:t xml:space="preserve">| reset         </w:t>
      </w:r>
      <w:r>
        <w:rPr>
          <w:rFonts w:hint="eastAsia"/>
          <w:lang w:val="en-US" w:eastAsia="zh-CN"/>
        </w:rPr>
        <w:t xml:space="preserve"> </w:t>
      </w:r>
      <w:r>
        <w:rPr>
          <w:rFonts w:hint="default"/>
          <w:lang w:val="en-US" w:eastAsia="zh-CN"/>
        </w:rPr>
        <w:t xml:space="preserve">| I    | 复位信号                  </w:t>
      </w:r>
      <w:r>
        <w:rPr>
          <w:rFonts w:hint="eastAsia"/>
          <w:lang w:val="en-US" w:eastAsia="zh-CN"/>
        </w:rPr>
        <w:t xml:space="preserve"> </w:t>
      </w:r>
      <w:r>
        <w:rPr>
          <w:rFonts w:hint="default"/>
          <w:lang w:val="en-US" w:eastAsia="zh-CN"/>
        </w:rPr>
        <w:t xml:space="preserve"> |</w:t>
      </w:r>
    </w:p>
    <w:p w14:paraId="7C0A8BAC">
      <w:pPr>
        <w:rPr>
          <w:rFonts w:hint="default"/>
          <w:lang w:val="en-US" w:eastAsia="zh-CN"/>
        </w:rPr>
      </w:pPr>
      <w:r>
        <w:rPr>
          <w:rFonts w:hint="default"/>
          <w:lang w:val="en-US" w:eastAsia="zh-CN"/>
        </w:rPr>
        <w:t xml:space="preserve">| ws_to_csr_bus </w:t>
      </w:r>
      <w:r>
        <w:rPr>
          <w:rFonts w:hint="eastAsia"/>
          <w:lang w:val="en-US" w:eastAsia="zh-CN"/>
        </w:rPr>
        <w:t xml:space="preserve"> </w:t>
      </w:r>
      <w:r>
        <w:rPr>
          <w:rFonts w:hint="default"/>
          <w:lang w:val="en-US" w:eastAsia="zh-CN"/>
        </w:rPr>
        <w:t>| I    | WB阶段传输的数据及控制信号 |</w:t>
      </w:r>
    </w:p>
    <w:p w14:paraId="0C361EC7">
      <w:pPr>
        <w:rPr>
          <w:rFonts w:hint="default"/>
          <w:lang w:val="en-US" w:eastAsia="zh-CN"/>
        </w:rPr>
      </w:pPr>
      <w:r>
        <w:rPr>
          <w:rFonts w:hint="default"/>
          <w:lang w:val="en-US" w:eastAsia="zh-CN"/>
        </w:rPr>
        <w:t xml:space="preserve">| ws_ex         | I   </w:t>
      </w:r>
      <w:r>
        <w:rPr>
          <w:rFonts w:hint="eastAsia"/>
          <w:lang w:val="en-US" w:eastAsia="zh-CN"/>
        </w:rPr>
        <w:t xml:space="preserve"> </w:t>
      </w:r>
      <w:r>
        <w:rPr>
          <w:rFonts w:hint="default"/>
          <w:lang w:val="en-US" w:eastAsia="zh-CN"/>
        </w:rPr>
        <w:t>| WB阶段发生异常信号         |</w:t>
      </w:r>
    </w:p>
    <w:p w14:paraId="5EF49F06">
      <w:pPr>
        <w:rPr>
          <w:rFonts w:hint="default"/>
          <w:lang w:val="en-US" w:eastAsia="zh-CN"/>
        </w:rPr>
      </w:pPr>
      <w:r>
        <w:rPr>
          <w:rFonts w:hint="default"/>
          <w:lang w:val="en-US" w:eastAsia="zh-CN"/>
        </w:rPr>
        <w:t xml:space="preserve">| ertn_flush    </w:t>
      </w:r>
      <w:r>
        <w:rPr>
          <w:rFonts w:hint="eastAsia"/>
          <w:lang w:val="en-US" w:eastAsia="zh-CN"/>
        </w:rPr>
        <w:t xml:space="preserve">  </w:t>
      </w:r>
      <w:r>
        <w:rPr>
          <w:rFonts w:hint="default"/>
          <w:lang w:val="en-US" w:eastAsia="zh-CN"/>
        </w:rPr>
        <w:t xml:space="preserve">| I   </w:t>
      </w:r>
      <w:r>
        <w:rPr>
          <w:rFonts w:hint="eastAsia"/>
          <w:lang w:val="en-US" w:eastAsia="zh-CN"/>
        </w:rPr>
        <w:t xml:space="preserve"> </w:t>
      </w:r>
      <w:r>
        <w:rPr>
          <w:rFonts w:hint="default"/>
          <w:lang w:val="en-US" w:eastAsia="zh-CN"/>
        </w:rPr>
        <w:t xml:space="preserve">| ertn指令信号              </w:t>
      </w:r>
      <w:r>
        <w:rPr>
          <w:rFonts w:hint="eastAsia"/>
          <w:lang w:val="en-US" w:eastAsia="zh-CN"/>
        </w:rPr>
        <w:t xml:space="preserve"> </w:t>
      </w:r>
      <w:r>
        <w:rPr>
          <w:rFonts w:hint="default"/>
          <w:lang w:val="en-US" w:eastAsia="zh-CN"/>
        </w:rPr>
        <w:t xml:space="preserve"> |</w:t>
      </w:r>
    </w:p>
    <w:p w14:paraId="5D98B37D">
      <w:pPr>
        <w:rPr>
          <w:rFonts w:hint="default"/>
          <w:lang w:val="en-US" w:eastAsia="zh-CN"/>
        </w:rPr>
      </w:pPr>
      <w:r>
        <w:rPr>
          <w:rFonts w:hint="default"/>
          <w:lang w:val="en-US" w:eastAsia="zh-CN"/>
        </w:rPr>
        <w:t xml:space="preserve">| csr_rvalue   </w:t>
      </w:r>
      <w:r>
        <w:rPr>
          <w:rFonts w:hint="eastAsia"/>
          <w:lang w:val="en-US" w:eastAsia="zh-CN"/>
        </w:rPr>
        <w:t xml:space="preserve">  </w:t>
      </w:r>
      <w:r>
        <w:rPr>
          <w:rFonts w:hint="default"/>
          <w:lang w:val="en-US" w:eastAsia="zh-CN"/>
        </w:rPr>
        <w:t xml:space="preserve"> | O   | csr寄存器读取的值         </w:t>
      </w:r>
      <w:r>
        <w:rPr>
          <w:rFonts w:hint="eastAsia"/>
          <w:lang w:val="en-US" w:eastAsia="zh-CN"/>
        </w:rPr>
        <w:t xml:space="preserve"> </w:t>
      </w:r>
      <w:r>
        <w:rPr>
          <w:rFonts w:hint="default"/>
          <w:lang w:val="en-US" w:eastAsia="zh-CN"/>
        </w:rPr>
        <w:t xml:space="preserve"> |</w:t>
      </w:r>
    </w:p>
    <w:p w14:paraId="4518F9E9">
      <w:pPr>
        <w:rPr>
          <w:rFonts w:hint="default"/>
          <w:lang w:val="en-US" w:eastAsia="zh-CN"/>
        </w:rPr>
      </w:pPr>
      <w:r>
        <w:rPr>
          <w:rFonts w:hint="default"/>
          <w:lang w:val="en-US" w:eastAsia="zh-CN"/>
        </w:rPr>
        <w:t xml:space="preserve">| ex_entry      </w:t>
      </w:r>
      <w:r>
        <w:rPr>
          <w:rFonts w:hint="eastAsia"/>
          <w:lang w:val="en-US" w:eastAsia="zh-CN"/>
        </w:rPr>
        <w:t xml:space="preserve"> </w:t>
      </w:r>
      <w:r>
        <w:rPr>
          <w:rFonts w:hint="default"/>
          <w:lang w:val="en-US" w:eastAsia="zh-CN"/>
        </w:rPr>
        <w:t xml:space="preserve">| O   | 异常处理程序入口          </w:t>
      </w:r>
      <w:r>
        <w:rPr>
          <w:rFonts w:hint="eastAsia"/>
          <w:lang w:val="en-US" w:eastAsia="zh-CN"/>
        </w:rPr>
        <w:t xml:space="preserve">  </w:t>
      </w:r>
      <w:r>
        <w:rPr>
          <w:rFonts w:hint="default"/>
          <w:lang w:val="en-US" w:eastAsia="zh-CN"/>
        </w:rPr>
        <w:t>|</w:t>
      </w:r>
    </w:p>
    <w:p w14:paraId="6C396DEF">
      <w:pPr>
        <w:rPr>
          <w:rFonts w:hint="default"/>
          <w:lang w:val="en-US" w:eastAsia="zh-CN"/>
        </w:rPr>
      </w:pPr>
      <w:r>
        <w:rPr>
          <w:rFonts w:hint="default"/>
          <w:lang w:val="en-US" w:eastAsia="zh-CN"/>
        </w:rPr>
        <w:t xml:space="preserve">| era_entry     </w:t>
      </w:r>
      <w:r>
        <w:rPr>
          <w:rFonts w:hint="eastAsia"/>
          <w:lang w:val="en-US" w:eastAsia="zh-CN"/>
        </w:rPr>
        <w:t xml:space="preserve"> </w:t>
      </w:r>
      <w:r>
        <w:rPr>
          <w:rFonts w:hint="default"/>
          <w:lang w:val="en-US" w:eastAsia="zh-CN"/>
        </w:rPr>
        <w:t xml:space="preserve">| O   | ertn返回地址              </w:t>
      </w:r>
      <w:r>
        <w:rPr>
          <w:rFonts w:hint="eastAsia"/>
          <w:lang w:val="en-US" w:eastAsia="zh-CN"/>
        </w:rPr>
        <w:t xml:space="preserve"> </w:t>
      </w:r>
      <w:r>
        <w:rPr>
          <w:rFonts w:hint="default"/>
          <w:lang w:val="en-US" w:eastAsia="zh-CN"/>
        </w:rPr>
        <w:t xml:space="preserve"> </w:t>
      </w:r>
      <w:r>
        <w:rPr>
          <w:rFonts w:hint="eastAsia"/>
          <w:lang w:val="en-US" w:eastAsia="zh-CN"/>
        </w:rPr>
        <w:t xml:space="preserve"> </w:t>
      </w:r>
      <w:r>
        <w:rPr>
          <w:rFonts w:hint="default"/>
          <w:lang w:val="en-US" w:eastAsia="zh-CN"/>
        </w:rPr>
        <w:t>|</w:t>
      </w:r>
    </w:p>
    <w:p w14:paraId="57219D1F">
      <w:pPr>
        <w:rPr>
          <w:rFonts w:hint="default"/>
          <w:lang w:val="en-US" w:eastAsia="zh-CN"/>
        </w:rPr>
      </w:pPr>
    </w:p>
    <w:p w14:paraId="41091F40">
      <w:pPr>
        <w:rPr>
          <w:rFonts w:hint="default"/>
          <w:lang w:val="en-US" w:eastAsia="zh-CN"/>
        </w:rPr>
      </w:pPr>
      <w:r>
        <w:rPr>
          <w:rFonts w:hint="default"/>
          <w:lang w:val="en-US" w:eastAsia="zh-CN"/>
        </w:rPr>
        <w:t>对于所有需要用的控制状态寄存器，将每个寄存器的不同段进行区分，依据不同的控制信号在时钟上升沿时赋予不同的值</w:t>
      </w:r>
    </w:p>
    <w:p w14:paraId="493712AC">
      <w:pPr>
        <w:rPr>
          <w:rFonts w:hint="default"/>
          <w:lang w:val="en-US" w:eastAsia="zh-CN"/>
        </w:rPr>
      </w:pPr>
    </w:p>
    <w:p w14:paraId="43B530FD">
      <w:pPr>
        <w:rPr>
          <w:rFonts w:hint="default"/>
          <w:lang w:val="en-US" w:eastAsia="zh-CN"/>
        </w:rPr>
      </w:pPr>
      <w:r>
        <w:rPr>
          <w:rFonts w:hint="default"/>
          <w:lang w:val="en-US" w:eastAsia="zh-CN"/>
        </w:rPr>
        <w:t>如果是csrwr指令，则将rd的旧值写入对应的csr中，如果是csrxchg指令，则生成对应的掩码并利用掩码的规则将数值写入对应的csr中</w:t>
      </w:r>
    </w:p>
    <w:p w14:paraId="562C673F">
      <w:pPr>
        <w:rPr>
          <w:rFonts w:hint="default"/>
          <w:lang w:val="en-US" w:eastAsia="zh-CN"/>
        </w:rPr>
      </w:pPr>
    </w:p>
    <w:p w14:paraId="19A3BC17">
      <w:pPr>
        <w:rPr>
          <w:rFonts w:hint="default"/>
          <w:lang w:val="en-US" w:eastAsia="zh-CN"/>
        </w:rPr>
      </w:pPr>
      <w:r>
        <w:rPr>
          <w:rFonts w:hint="default"/>
          <w:lang w:val="en-US" w:eastAsia="zh-CN"/>
        </w:rPr>
        <w:t>最后，将每个寄存器依据段进行拼接并输出读出的值</w:t>
      </w:r>
    </w:p>
    <w:p w14:paraId="137A81B4">
      <w:pPr>
        <w:rPr>
          <w:rFonts w:hint="default"/>
          <w:lang w:val="en-US" w:eastAsia="zh-CN"/>
        </w:rPr>
      </w:pPr>
    </w:p>
    <w:p w14:paraId="3111A6D1">
      <w:pPr>
        <w:pStyle w:val="4"/>
        <w:bidi w:val="0"/>
        <w:rPr>
          <w:rFonts w:hint="eastAsia"/>
          <w:lang w:val="en-US" w:eastAsia="zh-CN"/>
        </w:rPr>
      </w:pPr>
      <w:r>
        <w:rPr>
          <w:rFonts w:hint="eastAsia"/>
          <w:lang w:val="en-US" w:eastAsia="zh-CN"/>
        </w:rPr>
        <w:t>IF阶段</w:t>
      </w:r>
    </w:p>
    <w:p w14:paraId="2BD8C840">
      <w:pPr>
        <w:rPr>
          <w:rFonts w:hint="eastAsia"/>
          <w:lang w:val="en-US" w:eastAsia="zh-CN"/>
        </w:rPr>
      </w:pPr>
      <w:r>
        <w:rPr>
          <w:rFonts w:hint="eastAsia"/>
          <w:lang w:val="en-US" w:eastAsia="zh-CN"/>
        </w:rPr>
        <w:t>WB阶段检测出异常后，需要跳转到异常处理程序的入口，WB阶段检测出ertn指令，需要清空流水线，此时需要跳转到产生异常的pc</w:t>
      </w:r>
    </w:p>
    <w:p w14:paraId="62C6A920">
      <w:pPr>
        <w:rPr>
          <w:rFonts w:hint="eastAsia"/>
          <w:lang w:val="en-US" w:eastAsia="zh-CN"/>
        </w:rPr>
      </w:pPr>
    </w:p>
    <w:p w14:paraId="003F9FC1">
      <w:pPr>
        <w:pStyle w:val="4"/>
        <w:bidi w:val="0"/>
        <w:rPr>
          <w:rFonts w:hint="eastAsia"/>
          <w:lang w:val="en-US" w:eastAsia="zh-CN"/>
        </w:rPr>
      </w:pPr>
      <w:r>
        <w:rPr>
          <w:rFonts w:hint="eastAsia"/>
          <w:lang w:val="en-US" w:eastAsia="zh-CN"/>
        </w:rPr>
        <w:t>ID阶段</w:t>
      </w:r>
    </w:p>
    <w:p w14:paraId="53D3CF8C">
      <w:pPr>
        <w:rPr>
          <w:rFonts w:hint="eastAsia"/>
          <w:lang w:val="en-US" w:eastAsia="zh-CN"/>
        </w:rPr>
      </w:pPr>
      <w:r>
        <w:rPr>
          <w:rFonts w:hint="default"/>
          <w:lang w:val="en-US" w:eastAsia="zh-CN"/>
        </w:rPr>
        <w:t>对IF阶段传过来的指令进行译码，生成csr的各个控制信号</w:t>
      </w:r>
      <w:r>
        <w:rPr>
          <w:rFonts w:hint="eastAsia"/>
          <w:lang w:val="en-US" w:eastAsia="zh-CN"/>
        </w:rPr>
        <w:t>，</w:t>
      </w:r>
    </w:p>
    <w:p w14:paraId="78D57B17">
      <w:r>
        <w:drawing>
          <wp:inline distT="0" distB="0" distL="114300" distR="114300">
            <wp:extent cx="5268595" cy="208915"/>
            <wp:effectExtent l="0" t="0" r="4445" b="4445"/>
            <wp:docPr id="7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12"/>
                    <pic:cNvPicPr>
                      <a:picLocks noChangeAspect="1"/>
                    </pic:cNvPicPr>
                  </pic:nvPicPr>
                  <pic:blipFill>
                    <a:blip r:embed="rId73"/>
                    <a:stretch>
                      <a:fillRect/>
                    </a:stretch>
                  </pic:blipFill>
                  <pic:spPr>
                    <a:xfrm>
                      <a:off x="0" y="0"/>
                      <a:ext cx="5268595" cy="208915"/>
                    </a:xfrm>
                    <a:prstGeom prst="rect">
                      <a:avLst/>
                    </a:prstGeom>
                    <a:noFill/>
                    <a:ln>
                      <a:noFill/>
                    </a:ln>
                  </pic:spPr>
                </pic:pic>
              </a:graphicData>
            </a:graphic>
          </wp:inline>
        </w:drawing>
      </w:r>
    </w:p>
    <w:p w14:paraId="2FCD6966">
      <w:pPr>
        <w:rPr>
          <w:rFonts w:hint="eastAsia"/>
          <w:lang w:val="en-US" w:eastAsia="zh-CN"/>
        </w:rPr>
      </w:pPr>
      <w:r>
        <w:rPr>
          <w:rFonts w:hint="eastAsia"/>
          <w:lang w:val="en-US" w:eastAsia="zh-CN"/>
        </w:rPr>
        <w:t>这些控制信号分别为csr读使能，csr写使能，写掩码，写数据，目的寄存器号，系统调用（目前的唯一的异常信号），ertn指令（刷新流水线，回到发生异常的pc）</w:t>
      </w:r>
    </w:p>
    <w:p w14:paraId="0E4549C8">
      <w:pPr>
        <w:rPr>
          <w:rFonts w:hint="eastAsia"/>
          <w:lang w:val="en-US" w:eastAsia="zh-CN"/>
        </w:rPr>
      </w:pPr>
    </w:p>
    <w:p w14:paraId="79E69EC6">
      <w:pPr>
        <w:rPr>
          <w:rFonts w:hint="eastAsia"/>
          <w:lang w:val="en-US" w:eastAsia="zh-CN"/>
        </w:rPr>
      </w:pPr>
      <w:r>
        <w:rPr>
          <w:rFonts w:hint="eastAsia"/>
          <w:lang w:val="en-US" w:eastAsia="zh-CN"/>
        </w:rPr>
        <w:t>这些控制信号在写后读情况下需要前递，在WB阶段识别异常和ertn时也需要向前四个阶段传递控制信号（刷新流水线）</w:t>
      </w:r>
    </w:p>
    <w:p w14:paraId="1BB10330">
      <w:pPr>
        <w:rPr>
          <w:rFonts w:hint="eastAsia"/>
          <w:lang w:val="en-US" w:eastAsia="zh-CN"/>
        </w:rPr>
      </w:pPr>
    </w:p>
    <w:p w14:paraId="5C14900D">
      <w:pPr>
        <w:rPr>
          <w:rFonts w:hint="default"/>
          <w:lang w:val="en-US" w:eastAsia="zh-CN"/>
        </w:rPr>
      </w:pPr>
      <w:r>
        <w:rPr>
          <w:rFonts w:hint="eastAsia"/>
          <w:lang w:val="en-US" w:eastAsia="zh-CN"/>
        </w:rPr>
        <w:t>类似load_stall，会产生csr_stall，因为我们设置在WB阶段向CSR寄存器传递读写信号，所以产生写后读冲突时采用阻塞技术，branch指令发生写后读时的处理与发生load_stall冲突一致</w:t>
      </w:r>
    </w:p>
    <w:p w14:paraId="242B5622">
      <w:pPr>
        <w:pStyle w:val="4"/>
        <w:bidi w:val="0"/>
        <w:rPr>
          <w:rFonts w:hint="eastAsia"/>
          <w:lang w:val="en-US" w:eastAsia="zh-CN"/>
        </w:rPr>
      </w:pPr>
      <w:r>
        <w:rPr>
          <w:rFonts w:hint="eastAsia"/>
          <w:lang w:val="en-US" w:eastAsia="zh-CN"/>
        </w:rPr>
        <w:t>EXE阶段</w:t>
      </w:r>
    </w:p>
    <w:p w14:paraId="5C47DAA9">
      <w:pPr>
        <w:rPr>
          <w:rFonts w:hint="eastAsia"/>
          <w:lang w:val="en-US" w:eastAsia="zh-CN"/>
        </w:rPr>
      </w:pPr>
      <w:r>
        <w:rPr>
          <w:rFonts w:hint="eastAsia"/>
          <w:lang w:val="en-US" w:eastAsia="zh-CN"/>
        </w:rPr>
        <w:t>这里比较特殊的是st指令，在EXE阶段向dataRAM发送写请求，但是当发生这种情况：异常指令目前在MEM阶段，st指令实际上不应该实现，那我们需要每个阶段都向下一个阶段传递异常信号，MEM和WB需要向EXE前递这个异常信号，当前递的这个异常信号有效时，我们使得data_sram_we字节写使能信号为0</w:t>
      </w:r>
    </w:p>
    <w:p w14:paraId="48581791">
      <w:pPr>
        <w:pStyle w:val="4"/>
        <w:bidi w:val="0"/>
        <w:rPr>
          <w:rFonts w:hint="eastAsia"/>
          <w:lang w:val="en-US" w:eastAsia="zh-CN"/>
        </w:rPr>
      </w:pPr>
      <w:r>
        <w:rPr>
          <w:rFonts w:hint="eastAsia"/>
          <w:lang w:val="en-US" w:eastAsia="zh-CN"/>
        </w:rPr>
        <w:t>WB阶段</w:t>
      </w:r>
    </w:p>
    <w:p w14:paraId="23056CC6">
      <w:pPr>
        <w:rPr>
          <w:rFonts w:hint="default"/>
          <w:lang w:val="en-US" w:eastAsia="zh-CN"/>
        </w:rPr>
      </w:pPr>
      <w:r>
        <w:rPr>
          <w:rFonts w:hint="default"/>
          <w:lang w:val="en-US" w:eastAsia="zh-CN"/>
        </w:rPr>
        <w:t>WB阶段将csr需要的数据和信号传入，使用异常信号刷新流水线</w:t>
      </w:r>
    </w:p>
    <w:p w14:paraId="5853FA8F">
      <w:r>
        <w:drawing>
          <wp:inline distT="0" distB="0" distL="114300" distR="114300">
            <wp:extent cx="5269865" cy="137795"/>
            <wp:effectExtent l="0" t="0" r="3175" b="14605"/>
            <wp:docPr id="8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13"/>
                    <pic:cNvPicPr>
                      <a:picLocks noChangeAspect="1"/>
                    </pic:cNvPicPr>
                  </pic:nvPicPr>
                  <pic:blipFill>
                    <a:blip r:embed="rId74"/>
                    <a:stretch>
                      <a:fillRect/>
                    </a:stretch>
                  </pic:blipFill>
                  <pic:spPr>
                    <a:xfrm>
                      <a:off x="0" y="0"/>
                      <a:ext cx="5269865" cy="137795"/>
                    </a:xfrm>
                    <a:prstGeom prst="rect">
                      <a:avLst/>
                    </a:prstGeom>
                    <a:noFill/>
                    <a:ln>
                      <a:noFill/>
                    </a:ln>
                  </pic:spPr>
                </pic:pic>
              </a:graphicData>
            </a:graphic>
          </wp:inline>
        </w:drawing>
      </w:r>
    </w:p>
    <w:p w14:paraId="48D98676">
      <w:pPr>
        <w:rPr>
          <w:rFonts w:hint="default"/>
          <w:lang w:val="en-US" w:eastAsia="zh-CN"/>
        </w:rPr>
      </w:pPr>
      <w:r>
        <w:rPr>
          <w:rFonts w:hint="eastAsia"/>
          <w:lang w:val="en-US" w:eastAsia="zh-CN"/>
        </w:rPr>
        <w:t>其实除了IF阶段由于目的地址的不一致需要区别异常和ertn指令的发生，其他四个阶段需要区别这两个控制信号，因为最终目的都是使当前valid=0来清空流水线，而IF不需要设置无效，因为此时IF已经读取了异常处理程序入口地址或者是出现异常的地址</w:t>
      </w:r>
    </w:p>
    <w:p w14:paraId="0DA772D3">
      <w:pPr>
        <w:rPr>
          <w:rFonts w:hint="eastAsia"/>
          <w:lang w:val="en-US" w:eastAsia="zh-CN"/>
        </w:rPr>
      </w:pPr>
    </w:p>
    <w:p w14:paraId="0865F564">
      <w:pPr>
        <w:rPr>
          <w:rFonts w:hint="default"/>
          <w:lang w:val="en-US" w:eastAsia="zh-CN"/>
        </w:rPr>
      </w:pPr>
      <w:r>
        <w:rPr>
          <w:rFonts w:hint="eastAsia"/>
          <w:lang w:val="en-US" w:eastAsia="zh-CN"/>
        </w:rPr>
        <w:t>WB获得从csr读取的数据后写入到寄存器堆</w:t>
      </w:r>
    </w:p>
    <w:p w14:paraId="1AB1E61B">
      <w:pPr>
        <w:pStyle w:val="2"/>
        <w:bidi w:val="0"/>
        <w:rPr>
          <w:rFonts w:hint="eastAsia"/>
          <w:lang w:val="en-US" w:eastAsia="zh-CN"/>
        </w:rPr>
      </w:pPr>
      <w:r>
        <w:rPr>
          <w:rFonts w:hint="eastAsia"/>
          <w:lang w:val="en-US" w:eastAsia="zh-CN"/>
        </w:rPr>
        <w:t>问题</w:t>
      </w:r>
    </w:p>
    <w:p w14:paraId="3FF9D42E">
      <w:pPr>
        <w:numPr>
          <w:ilvl w:val="0"/>
          <w:numId w:val="8"/>
        </w:numPr>
        <w:rPr>
          <w:rFonts w:hint="eastAsia"/>
          <w:lang w:val="en-US" w:eastAsia="zh-CN"/>
        </w:rPr>
      </w:pPr>
      <w:r>
        <w:rPr>
          <w:rFonts w:hint="eastAsia"/>
          <w:lang w:val="en-US" w:eastAsia="zh-CN"/>
        </w:rPr>
        <w:t>关于branch和csr读写指令的冲突，csr读写指令都需要往rd里写数据，我们规定在WB阶段读出csr寄存器的数值，写入rd中，那么branch指令源寄存器号和csr的目的寄存器号冲突时，IF和ID只能阻塞等待，</w:t>
      </w:r>
    </w:p>
    <w:p w14:paraId="43B59838">
      <w:pPr>
        <w:numPr>
          <w:ilvl w:val="0"/>
          <w:numId w:val="0"/>
        </w:numPr>
      </w:pPr>
      <w:r>
        <w:drawing>
          <wp:inline distT="0" distB="0" distL="114300" distR="114300">
            <wp:extent cx="2695575" cy="409575"/>
            <wp:effectExtent l="0" t="0" r="1905" b="1905"/>
            <wp:docPr id="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
                    <pic:cNvPicPr>
                      <a:picLocks noChangeAspect="1"/>
                    </pic:cNvPicPr>
                  </pic:nvPicPr>
                  <pic:blipFill>
                    <a:blip r:embed="rId75"/>
                    <a:stretch>
                      <a:fillRect/>
                    </a:stretch>
                  </pic:blipFill>
                  <pic:spPr>
                    <a:xfrm>
                      <a:off x="0" y="0"/>
                      <a:ext cx="2695575" cy="409575"/>
                    </a:xfrm>
                    <a:prstGeom prst="rect">
                      <a:avLst/>
                    </a:prstGeom>
                    <a:noFill/>
                    <a:ln>
                      <a:noFill/>
                    </a:ln>
                  </pic:spPr>
                </pic:pic>
              </a:graphicData>
            </a:graphic>
          </wp:inline>
        </w:drawing>
      </w:r>
    </w:p>
    <w:p w14:paraId="0333BE26">
      <w:pPr>
        <w:numPr>
          <w:ilvl w:val="0"/>
          <w:numId w:val="0"/>
        </w:numPr>
      </w:pPr>
      <w:r>
        <w:drawing>
          <wp:inline distT="0" distB="0" distL="114300" distR="114300">
            <wp:extent cx="4552950" cy="352425"/>
            <wp:effectExtent l="0" t="0" r="3810" b="13335"/>
            <wp:docPr id="6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2"/>
                    <pic:cNvPicPr>
                      <a:picLocks noChangeAspect="1"/>
                    </pic:cNvPicPr>
                  </pic:nvPicPr>
                  <pic:blipFill>
                    <a:blip r:embed="rId76"/>
                    <a:stretch>
                      <a:fillRect/>
                    </a:stretch>
                  </pic:blipFill>
                  <pic:spPr>
                    <a:xfrm>
                      <a:off x="0" y="0"/>
                      <a:ext cx="4552950" cy="352425"/>
                    </a:xfrm>
                    <a:prstGeom prst="rect">
                      <a:avLst/>
                    </a:prstGeom>
                    <a:noFill/>
                    <a:ln>
                      <a:noFill/>
                    </a:ln>
                  </pic:spPr>
                </pic:pic>
              </a:graphicData>
            </a:graphic>
          </wp:inline>
        </w:drawing>
      </w:r>
    </w:p>
    <w:p w14:paraId="14166D75">
      <w:pPr>
        <w:numPr>
          <w:ilvl w:val="0"/>
          <w:numId w:val="0"/>
        </w:numPr>
      </w:pPr>
      <w:r>
        <w:drawing>
          <wp:inline distT="0" distB="0" distL="114300" distR="114300">
            <wp:extent cx="5000625" cy="2247900"/>
            <wp:effectExtent l="0" t="0" r="13335" b="7620"/>
            <wp:docPr id="7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3"/>
                    <pic:cNvPicPr>
                      <a:picLocks noChangeAspect="1"/>
                    </pic:cNvPicPr>
                  </pic:nvPicPr>
                  <pic:blipFill>
                    <a:blip r:embed="rId77"/>
                    <a:stretch>
                      <a:fillRect/>
                    </a:stretch>
                  </pic:blipFill>
                  <pic:spPr>
                    <a:xfrm>
                      <a:off x="0" y="0"/>
                      <a:ext cx="5000625" cy="2247900"/>
                    </a:xfrm>
                    <a:prstGeom prst="rect">
                      <a:avLst/>
                    </a:prstGeom>
                    <a:noFill/>
                    <a:ln>
                      <a:noFill/>
                    </a:ln>
                  </pic:spPr>
                </pic:pic>
              </a:graphicData>
            </a:graphic>
          </wp:inline>
        </w:drawing>
      </w:r>
    </w:p>
    <w:p w14:paraId="051C525A">
      <w:pPr>
        <w:numPr>
          <w:ilvl w:val="0"/>
          <w:numId w:val="0"/>
        </w:numPr>
        <w:rPr>
          <w:rFonts w:hint="eastAsia"/>
          <w:lang w:val="en-US" w:eastAsia="zh-CN"/>
        </w:rPr>
      </w:pPr>
      <w:r>
        <w:rPr>
          <w:rFonts w:hint="eastAsia"/>
          <w:lang w:val="en-US" w:eastAsia="zh-CN"/>
        </w:rPr>
        <w:t>这是我关于对ID传给IF控制信号的设置，当我把br_stall设置为0时</w:t>
      </w:r>
    </w:p>
    <w:p w14:paraId="70FF2386">
      <w:pPr>
        <w:numPr>
          <w:ilvl w:val="0"/>
          <w:numId w:val="0"/>
        </w:numPr>
      </w:pPr>
      <w:r>
        <w:drawing>
          <wp:inline distT="0" distB="0" distL="114300" distR="114300">
            <wp:extent cx="5268595" cy="1584960"/>
            <wp:effectExtent l="0" t="0" r="4445" b="0"/>
            <wp:docPr id="7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4"/>
                    <pic:cNvPicPr>
                      <a:picLocks noChangeAspect="1"/>
                    </pic:cNvPicPr>
                  </pic:nvPicPr>
                  <pic:blipFill>
                    <a:blip r:embed="rId78"/>
                    <a:stretch>
                      <a:fillRect/>
                    </a:stretch>
                  </pic:blipFill>
                  <pic:spPr>
                    <a:xfrm>
                      <a:off x="0" y="0"/>
                      <a:ext cx="5268595" cy="1584960"/>
                    </a:xfrm>
                    <a:prstGeom prst="rect">
                      <a:avLst/>
                    </a:prstGeom>
                    <a:noFill/>
                    <a:ln>
                      <a:noFill/>
                    </a:ln>
                  </pic:spPr>
                </pic:pic>
              </a:graphicData>
            </a:graphic>
          </wp:inline>
        </w:drawing>
      </w:r>
    </w:p>
    <w:p w14:paraId="12C67932">
      <w:pPr>
        <w:numPr>
          <w:ilvl w:val="0"/>
          <w:numId w:val="0"/>
        </w:numPr>
        <w:rPr>
          <w:rFonts w:hint="eastAsia"/>
          <w:lang w:val="en-US" w:eastAsia="zh-CN"/>
        </w:rPr>
      </w:pPr>
      <w:r>
        <w:rPr>
          <w:rFonts w:hint="eastAsia"/>
          <w:lang w:val="en-US" w:eastAsia="zh-CN"/>
        </w:rPr>
        <w:t>在bne指令与csr读写指令发生冲突的时候，可以看到在ID的第三个周期能判断出bne指令实行不跳转操作，但pc读到的是跳转目的地址</w:t>
      </w:r>
    </w:p>
    <w:p w14:paraId="22E5750A">
      <w:pPr>
        <w:numPr>
          <w:ilvl w:val="0"/>
          <w:numId w:val="0"/>
        </w:numPr>
      </w:pPr>
      <w:r>
        <w:drawing>
          <wp:inline distT="0" distB="0" distL="114300" distR="114300">
            <wp:extent cx="4552950" cy="742950"/>
            <wp:effectExtent l="0" t="0" r="3810" b="3810"/>
            <wp:docPr id="7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5"/>
                    <pic:cNvPicPr>
                      <a:picLocks noChangeAspect="1"/>
                    </pic:cNvPicPr>
                  </pic:nvPicPr>
                  <pic:blipFill>
                    <a:blip r:embed="rId79"/>
                    <a:stretch>
                      <a:fillRect/>
                    </a:stretch>
                  </pic:blipFill>
                  <pic:spPr>
                    <a:xfrm>
                      <a:off x="0" y="0"/>
                      <a:ext cx="4552950" cy="742950"/>
                    </a:xfrm>
                    <a:prstGeom prst="rect">
                      <a:avLst/>
                    </a:prstGeom>
                    <a:noFill/>
                    <a:ln>
                      <a:noFill/>
                    </a:ln>
                  </pic:spPr>
                </pic:pic>
              </a:graphicData>
            </a:graphic>
          </wp:inline>
        </w:drawing>
      </w:r>
    </w:p>
    <w:p w14:paraId="3CDAB765">
      <w:pPr>
        <w:numPr>
          <w:ilvl w:val="0"/>
          <w:numId w:val="0"/>
        </w:numPr>
        <w:rPr>
          <w:rFonts w:hint="eastAsia"/>
          <w:lang w:val="en-US" w:eastAsia="zh-CN"/>
        </w:rPr>
      </w:pPr>
      <w:r>
        <w:rPr>
          <w:rFonts w:hint="eastAsia"/>
          <w:lang w:val="en-US" w:eastAsia="zh-CN"/>
        </w:rPr>
        <w:t>由于我的br_taken在前两个周期都有效，所以nextpc一直等于br_target，且pc=nextpc有效，这显然是错误的逻辑，如果我不跳转，那么经过两个周期，我的seq_pc也已经+8了，无法得到跳转指令顺序意义上的下一条指令地址，所以我们应该在跳转指令csr_stall和load_stall阶段，使得pc=nextpc无效，这样pc目前仍然=跳转指令的下一条顺序指令，如果stall结束，跳转条件生效，这个时候我们nextpc=跳转pc，pc=nextpc有效，我们通过修改br_stall这个控制信号来实现</w:t>
      </w:r>
    </w:p>
    <w:p w14:paraId="61D8ADDA">
      <w:pPr>
        <w:numPr>
          <w:ilvl w:val="0"/>
          <w:numId w:val="0"/>
        </w:numPr>
      </w:pPr>
      <w:r>
        <w:drawing>
          <wp:inline distT="0" distB="0" distL="114300" distR="114300">
            <wp:extent cx="5268595" cy="311785"/>
            <wp:effectExtent l="0" t="0" r="4445" b="8255"/>
            <wp:docPr id="7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6"/>
                    <pic:cNvPicPr>
                      <a:picLocks noChangeAspect="1"/>
                    </pic:cNvPicPr>
                  </pic:nvPicPr>
                  <pic:blipFill>
                    <a:blip r:embed="rId80"/>
                    <a:stretch>
                      <a:fillRect/>
                    </a:stretch>
                  </pic:blipFill>
                  <pic:spPr>
                    <a:xfrm>
                      <a:off x="0" y="0"/>
                      <a:ext cx="5268595" cy="311785"/>
                    </a:xfrm>
                    <a:prstGeom prst="rect">
                      <a:avLst/>
                    </a:prstGeom>
                    <a:noFill/>
                    <a:ln>
                      <a:noFill/>
                    </a:ln>
                  </pic:spPr>
                </pic:pic>
              </a:graphicData>
            </a:graphic>
          </wp:inline>
        </w:drawing>
      </w:r>
    </w:p>
    <w:p w14:paraId="16B85757">
      <w:pPr>
        <w:numPr>
          <w:ilvl w:val="0"/>
          <w:numId w:val="0"/>
        </w:numPr>
      </w:pPr>
      <w:r>
        <w:drawing>
          <wp:inline distT="0" distB="0" distL="114300" distR="114300">
            <wp:extent cx="3409950" cy="304800"/>
            <wp:effectExtent l="0" t="0" r="3810" b="0"/>
            <wp:docPr id="7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
                    <pic:cNvPicPr>
                      <a:picLocks noChangeAspect="1"/>
                    </pic:cNvPicPr>
                  </pic:nvPicPr>
                  <pic:blipFill>
                    <a:blip r:embed="rId81"/>
                    <a:stretch>
                      <a:fillRect/>
                    </a:stretch>
                  </pic:blipFill>
                  <pic:spPr>
                    <a:xfrm>
                      <a:off x="0" y="0"/>
                      <a:ext cx="3409950" cy="304800"/>
                    </a:xfrm>
                    <a:prstGeom prst="rect">
                      <a:avLst/>
                    </a:prstGeom>
                    <a:noFill/>
                    <a:ln>
                      <a:noFill/>
                    </a:ln>
                  </pic:spPr>
                </pic:pic>
              </a:graphicData>
            </a:graphic>
          </wp:inline>
        </w:drawing>
      </w:r>
    </w:p>
    <w:p w14:paraId="6C45E7D2">
      <w:pPr>
        <w:numPr>
          <w:ilvl w:val="0"/>
          <w:numId w:val="0"/>
        </w:numPr>
      </w:pPr>
      <w:r>
        <w:drawing>
          <wp:inline distT="0" distB="0" distL="114300" distR="114300">
            <wp:extent cx="4476750" cy="228600"/>
            <wp:effectExtent l="0" t="0" r="3810" b="0"/>
            <wp:docPr id="7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8"/>
                    <pic:cNvPicPr>
                      <a:picLocks noChangeAspect="1"/>
                    </pic:cNvPicPr>
                  </pic:nvPicPr>
                  <pic:blipFill>
                    <a:blip r:embed="rId82"/>
                    <a:stretch>
                      <a:fillRect/>
                    </a:stretch>
                  </pic:blipFill>
                  <pic:spPr>
                    <a:xfrm>
                      <a:off x="0" y="0"/>
                      <a:ext cx="4476750" cy="228600"/>
                    </a:xfrm>
                    <a:prstGeom prst="rect">
                      <a:avLst/>
                    </a:prstGeom>
                    <a:noFill/>
                    <a:ln>
                      <a:noFill/>
                    </a:ln>
                  </pic:spPr>
                </pic:pic>
              </a:graphicData>
            </a:graphic>
          </wp:inline>
        </w:drawing>
      </w:r>
    </w:p>
    <w:p w14:paraId="76A6C553">
      <w:pPr>
        <w:numPr>
          <w:ilvl w:val="0"/>
          <w:numId w:val="0"/>
        </w:numPr>
      </w:pPr>
      <w:r>
        <w:drawing>
          <wp:inline distT="0" distB="0" distL="114300" distR="114300">
            <wp:extent cx="5268595" cy="567690"/>
            <wp:effectExtent l="0" t="0" r="4445" b="11430"/>
            <wp:docPr id="7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9"/>
                    <pic:cNvPicPr>
                      <a:picLocks noChangeAspect="1"/>
                    </pic:cNvPicPr>
                  </pic:nvPicPr>
                  <pic:blipFill>
                    <a:blip r:embed="rId83"/>
                    <a:stretch>
                      <a:fillRect/>
                    </a:stretch>
                  </pic:blipFill>
                  <pic:spPr>
                    <a:xfrm>
                      <a:off x="0" y="0"/>
                      <a:ext cx="5268595" cy="567690"/>
                    </a:xfrm>
                    <a:prstGeom prst="rect">
                      <a:avLst/>
                    </a:prstGeom>
                    <a:noFill/>
                    <a:ln>
                      <a:noFill/>
                    </a:ln>
                  </pic:spPr>
                </pic:pic>
              </a:graphicData>
            </a:graphic>
          </wp:inline>
        </w:drawing>
      </w:r>
    </w:p>
    <w:p w14:paraId="1B4D9D69">
      <w:pPr>
        <w:numPr>
          <w:ilvl w:val="0"/>
          <w:numId w:val="0"/>
        </w:numPr>
        <w:rPr>
          <w:rFonts w:hint="eastAsia"/>
          <w:lang w:val="en-US" w:eastAsia="zh-CN"/>
        </w:rPr>
      </w:pPr>
      <w:r>
        <w:rPr>
          <w:rFonts w:hint="eastAsia"/>
          <w:lang w:val="en-US" w:eastAsia="zh-CN"/>
        </w:rPr>
        <w:t>是跳转指令且csr_stall阶段， br_stall生效，间接控制pc&lt;=nextpc;无效，</w:t>
      </w:r>
    </w:p>
    <w:p w14:paraId="1F634F6B">
      <w:pPr>
        <w:numPr>
          <w:ilvl w:val="0"/>
          <w:numId w:val="0"/>
        </w:numPr>
        <w:rPr>
          <w:rFonts w:hint="default"/>
          <w:lang w:val="en-US" w:eastAsia="zh-CN"/>
        </w:rPr>
      </w:pPr>
      <w:r>
        <w:rPr>
          <w:rFonts w:hint="eastAsia"/>
          <w:lang w:val="en-US" w:eastAsia="zh-CN"/>
        </w:rPr>
        <w:t>修改过后波形正确：</w:t>
      </w:r>
    </w:p>
    <w:p w14:paraId="412C2100">
      <w:pPr>
        <w:numPr>
          <w:ilvl w:val="0"/>
          <w:numId w:val="0"/>
        </w:numPr>
      </w:pPr>
      <w:r>
        <w:drawing>
          <wp:inline distT="0" distB="0" distL="114300" distR="114300">
            <wp:extent cx="5271135" cy="1422400"/>
            <wp:effectExtent l="0" t="0" r="1905" b="10160"/>
            <wp:docPr id="7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10"/>
                    <pic:cNvPicPr>
                      <a:picLocks noChangeAspect="1"/>
                    </pic:cNvPicPr>
                  </pic:nvPicPr>
                  <pic:blipFill>
                    <a:blip r:embed="rId84"/>
                    <a:stretch>
                      <a:fillRect/>
                    </a:stretch>
                  </pic:blipFill>
                  <pic:spPr>
                    <a:xfrm>
                      <a:off x="0" y="0"/>
                      <a:ext cx="5271135" cy="1422400"/>
                    </a:xfrm>
                    <a:prstGeom prst="rect">
                      <a:avLst/>
                    </a:prstGeom>
                    <a:noFill/>
                    <a:ln>
                      <a:noFill/>
                    </a:ln>
                  </pic:spPr>
                </pic:pic>
              </a:graphicData>
            </a:graphic>
          </wp:inline>
        </w:drawing>
      </w:r>
    </w:p>
    <w:p w14:paraId="25CCFCD4">
      <w:pPr>
        <w:numPr>
          <w:ilvl w:val="0"/>
          <w:numId w:val="0"/>
        </w:numPr>
      </w:pPr>
    </w:p>
    <w:p w14:paraId="07421ACC">
      <w:pPr>
        <w:numPr>
          <w:ilvl w:val="0"/>
          <w:numId w:val="0"/>
        </w:numPr>
        <w:rPr>
          <w:rFonts w:hint="default" w:eastAsiaTheme="minorEastAsia"/>
          <w:lang w:val="en-US" w:eastAsia="zh-CN"/>
        </w:rPr>
      </w:pPr>
      <w:r>
        <w:rPr>
          <w:rFonts w:hint="eastAsia"/>
          <w:lang w:val="en-US" w:eastAsia="zh-CN"/>
        </w:rPr>
        <w:t>2、实际上，br_taken这个控制信号控制着当ID时branch指令，且跳转条件生效时，br_taken会控制IF阻塞一个周期，来等待正确的目的地址 打入fs_pc，所以在发生csr_stall,load_stall时，br_taken失效，因为stall产生时，ID会发生阻塞，相应的握手失败，IF也会阻塞（pc,nectpc不变）</w:t>
      </w:r>
    </w:p>
    <w:p w14:paraId="4325A5E6">
      <w:pPr>
        <w:numPr>
          <w:ilvl w:val="0"/>
          <w:numId w:val="0"/>
        </w:numPr>
        <w:rPr>
          <w:rFonts w:hint="eastAsia"/>
          <w:lang w:val="en-US" w:eastAsia="zh-CN"/>
        </w:rPr>
      </w:pPr>
    </w:p>
    <w:p w14:paraId="2362C31C">
      <w:pPr>
        <w:numPr>
          <w:ilvl w:val="0"/>
          <w:numId w:val="0"/>
        </w:numPr>
      </w:pPr>
      <w:r>
        <w:drawing>
          <wp:inline distT="0" distB="0" distL="114300" distR="114300">
            <wp:extent cx="5273040" cy="1960880"/>
            <wp:effectExtent l="0" t="0" r="0" b="5080"/>
            <wp:docPr id="7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11"/>
                    <pic:cNvPicPr>
                      <a:picLocks noChangeAspect="1"/>
                    </pic:cNvPicPr>
                  </pic:nvPicPr>
                  <pic:blipFill>
                    <a:blip r:embed="rId85"/>
                    <a:stretch>
                      <a:fillRect/>
                    </a:stretch>
                  </pic:blipFill>
                  <pic:spPr>
                    <a:xfrm>
                      <a:off x="0" y="0"/>
                      <a:ext cx="5273040" cy="1960880"/>
                    </a:xfrm>
                    <a:prstGeom prst="rect">
                      <a:avLst/>
                    </a:prstGeom>
                    <a:noFill/>
                    <a:ln>
                      <a:noFill/>
                    </a:ln>
                  </pic:spPr>
                </pic:pic>
              </a:graphicData>
            </a:graphic>
          </wp:inline>
        </w:drawing>
      </w:r>
    </w:p>
    <w:p w14:paraId="7B9A0521">
      <w:pPr>
        <w:numPr>
          <w:ilvl w:val="0"/>
          <w:numId w:val="0"/>
        </w:numPr>
        <w:rPr>
          <w:rFonts w:hint="eastAsia"/>
          <w:lang w:val="en-US" w:eastAsia="zh-CN"/>
        </w:rPr>
      </w:pPr>
      <w:r>
        <w:rPr>
          <w:rFonts w:hint="eastAsia"/>
          <w:lang w:eastAsia="zh-CN"/>
        </w:rPr>
        <w:t>那</w:t>
      </w:r>
      <w:r>
        <w:rPr>
          <w:rFonts w:hint="eastAsia"/>
          <w:lang w:val="en-US" w:eastAsia="zh-CN"/>
        </w:rPr>
        <w:t>我们也不需要设置br_stall这个信号再去限制nextpc打入fs_pc了，设置太多无用的控制信号不仅浪费资源还会扰乱我们的逻辑，使数据通路更复杂。</w:t>
      </w:r>
    </w:p>
    <w:p w14:paraId="5F63BC82">
      <w:pPr>
        <w:numPr>
          <w:ilvl w:val="0"/>
          <w:numId w:val="0"/>
        </w:numPr>
        <w:rPr>
          <w:rFonts w:hint="eastAsia"/>
          <w:lang w:val="en-US" w:eastAsia="zh-CN"/>
        </w:rPr>
      </w:pPr>
    </w:p>
    <w:p w14:paraId="6E6B992A">
      <w:pPr>
        <w:numPr>
          <w:ilvl w:val="0"/>
          <w:numId w:val="0"/>
        </w:numPr>
        <w:rPr>
          <w:rFonts w:hint="eastAsia"/>
          <w:lang w:val="en-US" w:eastAsia="zh-CN"/>
        </w:rPr>
      </w:pPr>
    </w:p>
    <w:p w14:paraId="68328FC9">
      <w:pPr>
        <w:numPr>
          <w:ilvl w:val="0"/>
          <w:numId w:val="0"/>
        </w:numPr>
        <w:rPr>
          <w:rFonts w:hint="eastAsia"/>
          <w:lang w:val="en-US" w:eastAsia="zh-CN"/>
        </w:rPr>
      </w:pPr>
      <w:r>
        <w:rPr>
          <w:rFonts w:hint="eastAsia"/>
          <w:lang w:val="en-US" w:eastAsia="zh-CN"/>
        </w:rPr>
        <w:t>通过</w:t>
      </w:r>
    </w:p>
    <w:p w14:paraId="5084175C">
      <w:pPr>
        <w:numPr>
          <w:ilvl w:val="0"/>
          <w:numId w:val="0"/>
        </w:numPr>
      </w:pPr>
      <w:r>
        <w:drawing>
          <wp:inline distT="0" distB="0" distL="114300" distR="114300">
            <wp:extent cx="5272405" cy="2232025"/>
            <wp:effectExtent l="0" t="0" r="635" b="8255"/>
            <wp:docPr id="8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14"/>
                    <pic:cNvPicPr>
                      <a:picLocks noChangeAspect="1"/>
                    </pic:cNvPicPr>
                  </pic:nvPicPr>
                  <pic:blipFill>
                    <a:blip r:embed="rId86"/>
                    <a:stretch>
                      <a:fillRect/>
                    </a:stretch>
                  </pic:blipFill>
                  <pic:spPr>
                    <a:xfrm>
                      <a:off x="0" y="0"/>
                      <a:ext cx="5272405" cy="2232025"/>
                    </a:xfrm>
                    <a:prstGeom prst="rect">
                      <a:avLst/>
                    </a:prstGeom>
                    <a:noFill/>
                    <a:ln>
                      <a:noFill/>
                    </a:ln>
                  </pic:spPr>
                </pic:pic>
              </a:graphicData>
            </a:graphic>
          </wp:inline>
        </w:drawing>
      </w:r>
    </w:p>
    <w:p w14:paraId="264A11B9">
      <w:pPr>
        <w:numPr>
          <w:ilvl w:val="0"/>
          <w:numId w:val="0"/>
        </w:numPr>
      </w:pPr>
    </w:p>
    <w:p w14:paraId="20C3E798">
      <w:pPr>
        <w:pStyle w:val="2"/>
        <w:numPr>
          <w:ilvl w:val="0"/>
          <w:numId w:val="2"/>
        </w:numPr>
        <w:bidi w:val="0"/>
        <w:ind w:left="0" w:leftChars="0" w:firstLine="0" w:firstLineChars="0"/>
        <w:rPr>
          <w:rFonts w:hint="eastAsia"/>
          <w:lang w:val="en-US" w:eastAsia="zh-CN"/>
        </w:rPr>
      </w:pPr>
      <w:r>
        <w:rPr>
          <w:rFonts w:hint="eastAsia"/>
          <w:lang w:val="en-US" w:eastAsia="zh-CN"/>
        </w:rPr>
        <w:t>添加其他异常</w:t>
      </w:r>
    </w:p>
    <w:p w14:paraId="6528D22D">
      <w:pPr>
        <w:pStyle w:val="2"/>
        <w:bidi w:val="0"/>
        <w:rPr>
          <w:rFonts w:hint="eastAsia"/>
          <w:lang w:val="en-US" w:eastAsia="zh-CN"/>
        </w:rPr>
      </w:pPr>
      <w:r>
        <w:rPr>
          <w:rFonts w:hint="eastAsia"/>
          <w:lang w:val="en-US" w:eastAsia="zh-CN"/>
        </w:rPr>
        <w:t>任务</w:t>
      </w:r>
    </w:p>
    <w:p w14:paraId="38CCB3BB">
      <w:pPr>
        <w:rPr>
          <w:rFonts w:hint="default"/>
          <w:lang w:val="en-US" w:eastAsia="zh-CN"/>
        </w:rPr>
      </w:pPr>
      <w:r>
        <w:rPr>
          <w:rFonts w:hint="default"/>
          <w:lang w:val="en-US" w:eastAsia="zh-CN"/>
        </w:rPr>
        <w:t>1. 为CPU增加取指地址错（ADEF）、地址非对齐（ALE）、断点（BRK）和指令不存在（INE）异常的支持</w:t>
      </w:r>
    </w:p>
    <w:p w14:paraId="33B5A68D">
      <w:pPr>
        <w:rPr>
          <w:rFonts w:hint="default"/>
          <w:lang w:val="en-US" w:eastAsia="zh-CN"/>
        </w:rPr>
      </w:pPr>
      <w:r>
        <w:rPr>
          <w:rFonts w:hint="default"/>
          <w:lang w:val="en-US" w:eastAsia="zh-CN"/>
        </w:rPr>
        <w:t>2. 为CPU增加中断的支持，包括2个软件中断、8个硬件中断和定时器中断</w:t>
      </w:r>
    </w:p>
    <w:p w14:paraId="431FC684">
      <w:pPr>
        <w:rPr>
          <w:rFonts w:hint="default"/>
          <w:lang w:val="en-US" w:eastAsia="zh-CN"/>
        </w:rPr>
      </w:pPr>
      <w:r>
        <w:rPr>
          <w:rFonts w:hint="default"/>
          <w:lang w:val="en-US" w:eastAsia="zh-CN"/>
        </w:rPr>
        <w:t>3. 为CPU增加控制状态寄存器ECFG、BADV、TID、TCFG、TVAL、TICLR</w:t>
      </w:r>
    </w:p>
    <w:p w14:paraId="2DC15B4F">
      <w:pPr>
        <w:rPr>
          <w:rFonts w:hint="default"/>
          <w:lang w:val="en-US" w:eastAsia="zh-CN"/>
        </w:rPr>
      </w:pPr>
      <w:r>
        <w:rPr>
          <w:rFonts w:hint="default"/>
          <w:lang w:val="en-US" w:eastAsia="zh-CN"/>
        </w:rPr>
        <w:t>4. 为CPU增加rdcntvl.w、rdcntvh.w和rdcntid指令</w:t>
      </w:r>
    </w:p>
    <w:p w14:paraId="6F9CC930">
      <w:pPr>
        <w:rPr>
          <w:rFonts w:hint="default"/>
          <w:lang w:val="en-US" w:eastAsia="zh-CN"/>
        </w:rPr>
      </w:pPr>
    </w:p>
    <w:p w14:paraId="76D57FED">
      <w:pPr>
        <w:pStyle w:val="2"/>
        <w:bidi w:val="0"/>
        <w:rPr>
          <w:rFonts w:hint="eastAsia"/>
          <w:lang w:val="en-US" w:eastAsia="zh-CN"/>
        </w:rPr>
      </w:pPr>
      <w:r>
        <w:rPr>
          <w:rFonts w:hint="eastAsia"/>
          <w:lang w:val="en-US" w:eastAsia="zh-CN"/>
        </w:rPr>
        <w:t>思维图</w:t>
      </w:r>
    </w:p>
    <w:p w14:paraId="305EA512">
      <w:pPr>
        <w:rPr>
          <w:rFonts w:hint="default"/>
          <w:lang w:val="en-US" w:eastAsia="zh-CN"/>
        </w:rPr>
      </w:pPr>
      <w:r>
        <w:rPr>
          <w:rFonts w:hint="eastAsia"/>
          <w:lang w:val="en-US" w:eastAsia="zh-CN"/>
        </w:rPr>
        <w:t>两个异常实验的数据通路</w:t>
      </w:r>
    </w:p>
    <w:p w14:paraId="4C3D71F2">
      <w:pPr>
        <w:rPr>
          <w:rFonts w:hint="default"/>
          <w:lang w:val="en-US" w:eastAsia="zh-CN"/>
        </w:rPr>
      </w:pPr>
      <w:r>
        <w:rPr>
          <w:rFonts w:ascii="宋体" w:hAnsi="宋体" w:eastAsia="宋体" w:cs="宋体"/>
          <w:sz w:val="24"/>
          <w:szCs w:val="24"/>
        </w:rPr>
        <w:drawing>
          <wp:inline distT="0" distB="0" distL="114300" distR="114300">
            <wp:extent cx="3944620" cy="5262245"/>
            <wp:effectExtent l="0" t="0" r="10795" b="2540"/>
            <wp:docPr id="9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1" descr="IMG_256"/>
                    <pic:cNvPicPr>
                      <a:picLocks noChangeAspect="1"/>
                    </pic:cNvPicPr>
                  </pic:nvPicPr>
                  <pic:blipFill>
                    <a:blip r:embed="rId87"/>
                    <a:stretch>
                      <a:fillRect/>
                    </a:stretch>
                  </pic:blipFill>
                  <pic:spPr>
                    <a:xfrm rot="16200000">
                      <a:off x="0" y="0"/>
                      <a:ext cx="3944620" cy="5262245"/>
                    </a:xfrm>
                    <a:prstGeom prst="rect">
                      <a:avLst/>
                    </a:prstGeom>
                    <a:noFill/>
                    <a:ln w="9525">
                      <a:noFill/>
                    </a:ln>
                  </pic:spPr>
                </pic:pic>
              </a:graphicData>
            </a:graphic>
          </wp:inline>
        </w:drawing>
      </w:r>
    </w:p>
    <w:p w14:paraId="0D8D9537">
      <w:pPr>
        <w:pStyle w:val="2"/>
        <w:bidi w:val="0"/>
        <w:rPr>
          <w:rFonts w:hint="eastAsia"/>
          <w:lang w:val="en-US" w:eastAsia="zh-CN"/>
        </w:rPr>
      </w:pPr>
      <w:r>
        <w:rPr>
          <w:rFonts w:hint="eastAsia"/>
          <w:lang w:val="en-US" w:eastAsia="zh-CN"/>
        </w:rPr>
        <w:t>指令分析</w:t>
      </w:r>
    </w:p>
    <w:p w14:paraId="7D981024">
      <w:pPr>
        <w:pStyle w:val="3"/>
        <w:bidi w:val="0"/>
        <w:rPr>
          <w:rFonts w:hint="default"/>
          <w:lang w:val="en-US" w:eastAsia="zh-CN"/>
        </w:rPr>
      </w:pPr>
      <w:r>
        <w:rPr>
          <w:rFonts w:hint="eastAsia"/>
          <w:lang w:val="en-US" w:eastAsia="zh-CN"/>
        </w:rPr>
        <w:t>ADEF</w:t>
      </w:r>
    </w:p>
    <w:p w14:paraId="4C654159">
      <w:pPr>
        <w:rPr>
          <w:rFonts w:hint="default"/>
          <w:lang w:val="en-US" w:eastAsia="zh-CN"/>
        </w:rPr>
      </w:pPr>
      <w:r>
        <w:rPr>
          <w:rFonts w:hint="default"/>
          <w:lang w:val="en-US" w:eastAsia="zh-CN"/>
        </w:rPr>
        <w:t>所有取指操作的访存地址必须 4 字节边界对齐，否则将触发取指地址错例外</w:t>
      </w:r>
    </w:p>
    <w:p w14:paraId="1655C32D">
      <w:pPr>
        <w:rPr>
          <w:rFonts w:hint="default"/>
          <w:lang w:val="en-US" w:eastAsia="zh-CN"/>
        </w:rPr>
      </w:pPr>
    </w:p>
    <w:p w14:paraId="2FDCEFEF">
      <w:pPr>
        <w:pStyle w:val="3"/>
        <w:bidi w:val="0"/>
        <w:rPr>
          <w:rFonts w:hint="eastAsia"/>
          <w:lang w:val="en-US" w:eastAsia="zh-CN"/>
        </w:rPr>
      </w:pPr>
      <w:r>
        <w:rPr>
          <w:rFonts w:hint="eastAsia"/>
          <w:lang w:val="en-US" w:eastAsia="zh-CN"/>
        </w:rPr>
        <w:t>ALE</w:t>
      </w:r>
    </w:p>
    <w:p w14:paraId="7D24F843">
      <w:pPr>
        <w:rPr>
          <w:rFonts w:hint="default"/>
          <w:lang w:val="en-US" w:eastAsia="zh-CN"/>
        </w:rPr>
      </w:pPr>
    </w:p>
    <w:p w14:paraId="0E2B8F77">
      <w:pPr>
        <w:rPr>
          <w:rFonts w:hint="default"/>
          <w:lang w:val="en-US" w:eastAsia="zh-CN"/>
        </w:rPr>
      </w:pPr>
      <w:r>
        <w:rPr>
          <w:rFonts w:hint="default"/>
          <w:lang w:val="en-US" w:eastAsia="zh-CN"/>
        </w:rPr>
        <w:t>所有访存指令都要进行地址对齐检查，对于需要进行地址对齐检查的访存指令，如果其访问的地址不是自然对齐的，将触发地址非对齐例外</w:t>
      </w:r>
    </w:p>
    <w:p w14:paraId="3B0BC24C">
      <w:pPr>
        <w:rPr>
          <w:rFonts w:hint="default"/>
          <w:lang w:val="en-US" w:eastAsia="zh-CN"/>
        </w:rPr>
      </w:pPr>
    </w:p>
    <w:p w14:paraId="42E3678B">
      <w:pPr>
        <w:rPr>
          <w:rFonts w:hint="default"/>
          <w:lang w:val="en-US" w:eastAsia="zh-CN"/>
        </w:rPr>
      </w:pPr>
    </w:p>
    <w:p w14:paraId="2386AF94">
      <w:pPr>
        <w:rPr>
          <w:rFonts w:hint="default"/>
          <w:lang w:val="en-US" w:eastAsia="zh-CN"/>
        </w:rPr>
      </w:pPr>
      <w:r>
        <w:rPr>
          <w:rFonts w:hint="default"/>
          <w:lang w:val="en-US" w:eastAsia="zh-CN"/>
        </w:rPr>
        <w:t>内存共32位，其中高30位说明此时地址是内存中的哪一个块，低2位说明在1块中具体是哪一个字节</w:t>
      </w:r>
    </w:p>
    <w:p w14:paraId="3DC3F228">
      <w:pPr>
        <w:rPr>
          <w:rFonts w:hint="default"/>
          <w:lang w:val="en-US" w:eastAsia="zh-CN"/>
        </w:rPr>
      </w:pPr>
    </w:p>
    <w:p w14:paraId="21042D6A">
      <w:pPr>
        <w:rPr>
          <w:rFonts w:hint="default"/>
          <w:lang w:val="en-US" w:eastAsia="zh-CN"/>
        </w:rPr>
      </w:pPr>
    </w:p>
    <w:p w14:paraId="499EFB0B">
      <w:pPr>
        <w:rPr>
          <w:rFonts w:hint="default"/>
          <w:lang w:val="en-US" w:eastAsia="zh-CN"/>
        </w:rPr>
      </w:pPr>
      <w:r>
        <w:rPr>
          <w:rFonts w:hint="default"/>
          <w:lang w:val="en-US" w:eastAsia="zh-CN"/>
        </w:rPr>
        <w:t>所以对于</w:t>
      </w:r>
      <w:r>
        <w:rPr>
          <w:rFonts w:hint="default"/>
          <w:sz w:val="24"/>
          <w:szCs w:val="32"/>
          <w:lang w:val="en-US" w:eastAsia="zh-CN"/>
        </w:rPr>
        <w:t>访存半字指令</w:t>
      </w:r>
      <w:r>
        <w:rPr>
          <w:rFonts w:hint="eastAsia"/>
          <w:sz w:val="24"/>
          <w:szCs w:val="32"/>
          <w:lang w:val="en-US" w:eastAsia="zh-CN"/>
        </w:rPr>
        <w:t>（h）</w:t>
      </w:r>
      <w:r>
        <w:rPr>
          <w:rFonts w:hint="default"/>
          <w:lang w:val="en-US" w:eastAsia="zh-CN"/>
        </w:rPr>
        <w:t>，地址最后两位是00/10是正常的，如果最后一位出现1则说明地址非对齐</w:t>
      </w:r>
    </w:p>
    <w:p w14:paraId="494F73BF">
      <w:pPr>
        <w:rPr>
          <w:rFonts w:hint="default"/>
          <w:lang w:val="en-US" w:eastAsia="zh-CN"/>
        </w:rPr>
      </w:pPr>
    </w:p>
    <w:p w14:paraId="6030A901">
      <w:pPr>
        <w:rPr>
          <w:rFonts w:hint="default"/>
          <w:lang w:val="en-US" w:eastAsia="zh-CN"/>
        </w:rPr>
      </w:pPr>
    </w:p>
    <w:p w14:paraId="0B74C818">
      <w:pPr>
        <w:rPr>
          <w:rFonts w:hint="default"/>
          <w:lang w:val="en-US" w:eastAsia="zh-CN"/>
        </w:rPr>
      </w:pPr>
      <w:r>
        <w:rPr>
          <w:rFonts w:hint="default"/>
          <w:lang w:val="en-US" w:eastAsia="zh-CN"/>
        </w:rPr>
        <w:t>对于</w:t>
      </w:r>
      <w:r>
        <w:rPr>
          <w:rFonts w:hint="default"/>
          <w:sz w:val="24"/>
          <w:szCs w:val="32"/>
          <w:lang w:val="en-US" w:eastAsia="zh-CN"/>
        </w:rPr>
        <w:t>访存字指令</w:t>
      </w:r>
      <w:r>
        <w:rPr>
          <w:rFonts w:hint="eastAsia"/>
          <w:sz w:val="24"/>
          <w:szCs w:val="32"/>
          <w:lang w:val="en-US" w:eastAsia="zh-CN"/>
        </w:rPr>
        <w:t>（w）</w:t>
      </w:r>
      <w:r>
        <w:rPr>
          <w:rFonts w:hint="default"/>
          <w:lang w:val="en-US" w:eastAsia="zh-CN"/>
        </w:rPr>
        <w:t>，地址最后两位出现1则说明地址非对齐</w:t>
      </w:r>
    </w:p>
    <w:p w14:paraId="3B8CB4EA">
      <w:pPr>
        <w:rPr>
          <w:rFonts w:hint="default"/>
          <w:lang w:val="en-US" w:eastAsia="zh-CN"/>
        </w:rPr>
      </w:pPr>
    </w:p>
    <w:p w14:paraId="1F4ABA7A">
      <w:pPr>
        <w:pStyle w:val="3"/>
        <w:bidi w:val="0"/>
        <w:rPr>
          <w:rFonts w:hint="eastAsia"/>
          <w:lang w:val="en-US" w:eastAsia="zh-CN"/>
        </w:rPr>
      </w:pPr>
      <w:r>
        <w:rPr>
          <w:rFonts w:hint="eastAsia"/>
          <w:lang w:val="en-US" w:eastAsia="zh-CN"/>
        </w:rPr>
        <w:t>BRK</w:t>
      </w:r>
    </w:p>
    <w:p w14:paraId="334B452D">
      <w:pPr>
        <w:rPr>
          <w:rFonts w:hint="default"/>
          <w:lang w:val="en-US" w:eastAsia="zh-CN"/>
        </w:rPr>
      </w:pPr>
      <w:r>
        <w:rPr>
          <w:rFonts w:hint="default"/>
          <w:lang w:val="en-US" w:eastAsia="zh-CN"/>
        </w:rPr>
        <w:t>执行 BREAK 指令将确定地立刻触发断点例外</w:t>
      </w:r>
    </w:p>
    <w:p w14:paraId="6C99A9D9">
      <w:pPr>
        <w:rPr>
          <w:rFonts w:hint="default"/>
          <w:lang w:val="en-US" w:eastAsia="zh-CN"/>
        </w:rPr>
      </w:pPr>
      <w:r>
        <w:rPr>
          <w:rFonts w:hint="default"/>
          <w:lang w:val="en-US" w:eastAsia="zh-CN"/>
        </w:rPr>
        <w:t xml:space="preserve">指令格式： break </w:t>
      </w:r>
      <w:r>
        <w:rPr>
          <w:rFonts w:hint="eastAsia"/>
          <w:lang w:val="en-US" w:eastAsia="zh-CN"/>
        </w:rPr>
        <w:t xml:space="preserve"> </w:t>
      </w:r>
      <w:r>
        <w:rPr>
          <w:rFonts w:hint="default"/>
          <w:lang w:val="en-US" w:eastAsia="zh-CN"/>
        </w:rPr>
        <w:t xml:space="preserve">code </w:t>
      </w:r>
    </w:p>
    <w:p w14:paraId="5098272C">
      <w:pPr>
        <w:rPr>
          <w:rFonts w:hint="default"/>
          <w:lang w:val="en-US" w:eastAsia="zh-CN"/>
        </w:rPr>
      </w:pPr>
      <w:r>
        <w:rPr>
          <w:rFonts w:hint="default"/>
          <w:lang w:val="en-US" w:eastAsia="zh-CN"/>
        </w:rPr>
        <w:t>000000 0000 10 10100 code</w:t>
      </w:r>
    </w:p>
    <w:p w14:paraId="7A95EF35">
      <w:pPr>
        <w:rPr>
          <w:rFonts w:hint="default"/>
          <w:lang w:val="en-US" w:eastAsia="zh-CN"/>
        </w:rPr>
      </w:pPr>
      <w:r>
        <w:rPr>
          <w:rFonts w:hint="default"/>
          <w:lang w:val="en-US" w:eastAsia="zh-CN"/>
        </w:rPr>
        <w:t xml:space="preserve">执行 BREAK 指令将立即无条件的触发断点例外。 </w:t>
      </w:r>
    </w:p>
    <w:p w14:paraId="10FFDEF1">
      <w:pPr>
        <w:rPr>
          <w:rFonts w:hint="default"/>
          <w:lang w:val="en-US" w:eastAsia="zh-CN"/>
        </w:rPr>
      </w:pPr>
      <w:r>
        <w:rPr>
          <w:rFonts w:hint="default"/>
          <w:lang w:val="en-US" w:eastAsia="zh-CN"/>
        </w:rPr>
        <w:t>指令码中 code 域携带的信息可供例外处理例程作为所传递的参数使用。</w:t>
      </w:r>
    </w:p>
    <w:p w14:paraId="1F9770E8">
      <w:pPr>
        <w:rPr>
          <w:rFonts w:hint="default"/>
          <w:lang w:val="en-US" w:eastAsia="zh-CN"/>
        </w:rPr>
      </w:pPr>
    </w:p>
    <w:p w14:paraId="1A99C40F">
      <w:pPr>
        <w:rPr>
          <w:rFonts w:hint="default"/>
          <w:lang w:val="en-US" w:eastAsia="zh-CN"/>
        </w:rPr>
      </w:pPr>
    </w:p>
    <w:p w14:paraId="70DAA75A">
      <w:pPr>
        <w:pStyle w:val="3"/>
        <w:bidi w:val="0"/>
        <w:rPr>
          <w:rFonts w:hint="eastAsia"/>
          <w:lang w:val="en-US" w:eastAsia="zh-CN"/>
        </w:rPr>
      </w:pPr>
      <w:r>
        <w:rPr>
          <w:rFonts w:hint="eastAsia"/>
          <w:lang w:val="en-US" w:eastAsia="zh-CN"/>
        </w:rPr>
        <w:t>INE</w:t>
      </w:r>
    </w:p>
    <w:p w14:paraId="348643C2">
      <w:pPr>
        <w:rPr>
          <w:rFonts w:hint="default"/>
          <w:lang w:val="en-US" w:eastAsia="zh-CN"/>
        </w:rPr>
      </w:pPr>
      <w:r>
        <w:rPr>
          <w:rFonts w:hint="default"/>
          <w:lang w:val="en-US" w:eastAsia="zh-CN"/>
        </w:rPr>
        <w:t>所执行的指令编码在架构中未定义，或者架构规范定义在当前上下文中该指令视作不存在，那么将立刻触发指令不存在例外</w:t>
      </w:r>
    </w:p>
    <w:p w14:paraId="6C144F15">
      <w:pPr>
        <w:rPr>
          <w:rFonts w:hint="default"/>
          <w:lang w:val="en-US" w:eastAsia="zh-CN"/>
        </w:rPr>
      </w:pPr>
    </w:p>
    <w:p w14:paraId="2F4887E2">
      <w:pPr>
        <w:pStyle w:val="3"/>
        <w:bidi w:val="0"/>
        <w:rPr>
          <w:rFonts w:hint="default"/>
          <w:lang w:val="en-US" w:eastAsia="zh-CN"/>
        </w:rPr>
      </w:pPr>
      <w:r>
        <w:rPr>
          <w:rFonts w:hint="default"/>
          <w:lang w:val="en-US" w:eastAsia="zh-CN"/>
        </w:rPr>
        <w:t>RDCNTV</w:t>
      </w:r>
    </w:p>
    <w:p w14:paraId="35A6C2AE">
      <w:pPr>
        <w:rPr>
          <w:rFonts w:hint="default"/>
          <w:lang w:val="en-US" w:eastAsia="zh-CN"/>
        </w:rPr>
      </w:pPr>
    </w:p>
    <w:p w14:paraId="00ADBCAF">
      <w:pPr>
        <w:rPr>
          <w:rFonts w:hint="default"/>
          <w:lang w:val="en-US" w:eastAsia="zh-CN"/>
        </w:rPr>
      </w:pPr>
      <w:r>
        <w:rPr>
          <w:rFonts w:hint="default"/>
          <w:lang w:val="en-US" w:eastAsia="zh-CN"/>
        </w:rPr>
        <w:t>rdcntvl.w</w:t>
      </w:r>
    </w:p>
    <w:p w14:paraId="7762EE8F">
      <w:pPr>
        <w:rPr>
          <w:rFonts w:hint="default"/>
          <w:lang w:val="en-US" w:eastAsia="zh-CN"/>
        </w:rPr>
      </w:pPr>
    </w:p>
    <w:p w14:paraId="795CDE96">
      <w:pPr>
        <w:rPr>
          <w:rFonts w:hint="default"/>
          <w:lang w:val="en-US" w:eastAsia="zh-CN"/>
        </w:rPr>
      </w:pPr>
      <w:r>
        <w:rPr>
          <w:rFonts w:hint="default"/>
          <w:lang w:val="en-US" w:eastAsia="zh-CN"/>
        </w:rPr>
        <w:t>rdcntvl.w  rd</w:t>
      </w:r>
    </w:p>
    <w:p w14:paraId="0A0BD34A">
      <w:pPr>
        <w:rPr>
          <w:rFonts w:hint="default"/>
          <w:lang w:val="en-US" w:eastAsia="zh-CN"/>
        </w:rPr>
      </w:pPr>
    </w:p>
    <w:p w14:paraId="46D70974">
      <w:pPr>
        <w:rPr>
          <w:rFonts w:hint="default"/>
          <w:lang w:val="en-US" w:eastAsia="zh-CN"/>
        </w:rPr>
      </w:pPr>
      <w:r>
        <w:rPr>
          <w:rFonts w:hint="default"/>
          <w:lang w:val="en-US" w:eastAsia="zh-CN"/>
        </w:rPr>
        <w:t>000000 0000 00 00000 11000 00000 rd</w:t>
      </w:r>
    </w:p>
    <w:p w14:paraId="5DFF3CDE">
      <w:pPr>
        <w:rPr>
          <w:rFonts w:hint="default"/>
          <w:lang w:val="en-US" w:eastAsia="zh-CN"/>
        </w:rPr>
      </w:pPr>
    </w:p>
    <w:p w14:paraId="393434C8">
      <w:pPr>
        <w:rPr>
          <w:rFonts w:hint="default"/>
          <w:lang w:val="en-US" w:eastAsia="zh-CN"/>
        </w:rPr>
      </w:pPr>
    </w:p>
    <w:p w14:paraId="4BBAC65A">
      <w:pPr>
        <w:rPr>
          <w:rFonts w:hint="default"/>
          <w:lang w:val="en-US" w:eastAsia="zh-CN"/>
        </w:rPr>
      </w:pPr>
    </w:p>
    <w:p w14:paraId="72B5BD4E">
      <w:pPr>
        <w:rPr>
          <w:rFonts w:hint="default"/>
          <w:lang w:val="en-US" w:eastAsia="zh-CN"/>
        </w:rPr>
      </w:pPr>
      <w:r>
        <w:rPr>
          <w:rFonts w:hint="default"/>
          <w:lang w:val="en-US" w:eastAsia="zh-CN"/>
        </w:rPr>
        <w:t>rdcntvh.w</w:t>
      </w:r>
    </w:p>
    <w:p w14:paraId="0874D9DE">
      <w:pPr>
        <w:rPr>
          <w:rFonts w:hint="default"/>
          <w:lang w:val="en-US" w:eastAsia="zh-CN"/>
        </w:rPr>
      </w:pPr>
    </w:p>
    <w:p w14:paraId="2FE6DD21">
      <w:pPr>
        <w:rPr>
          <w:rFonts w:hint="default"/>
          <w:lang w:val="en-US" w:eastAsia="zh-CN"/>
        </w:rPr>
      </w:pPr>
      <w:r>
        <w:rPr>
          <w:rFonts w:hint="default"/>
          <w:lang w:val="en-US" w:eastAsia="zh-CN"/>
        </w:rPr>
        <w:t>rdcntvh.w  rd</w:t>
      </w:r>
    </w:p>
    <w:p w14:paraId="7ED5A4DA">
      <w:pPr>
        <w:rPr>
          <w:rFonts w:hint="default"/>
          <w:lang w:val="en-US" w:eastAsia="zh-CN"/>
        </w:rPr>
      </w:pPr>
    </w:p>
    <w:p w14:paraId="7CA04B30">
      <w:pPr>
        <w:rPr>
          <w:rFonts w:hint="default"/>
          <w:lang w:val="en-US" w:eastAsia="zh-CN"/>
        </w:rPr>
      </w:pPr>
      <w:r>
        <w:rPr>
          <w:rFonts w:hint="default"/>
          <w:lang w:val="en-US" w:eastAsia="zh-CN"/>
        </w:rPr>
        <w:t>000000 0000 00 00000 11001 00000 rd</w:t>
      </w:r>
    </w:p>
    <w:p w14:paraId="029FDC49">
      <w:pPr>
        <w:rPr>
          <w:rFonts w:hint="default"/>
          <w:lang w:val="en-US" w:eastAsia="zh-CN"/>
        </w:rPr>
      </w:pPr>
    </w:p>
    <w:p w14:paraId="606D967E">
      <w:pPr>
        <w:rPr>
          <w:rFonts w:hint="default"/>
          <w:lang w:val="en-US" w:eastAsia="zh-CN"/>
        </w:rPr>
      </w:pPr>
    </w:p>
    <w:p w14:paraId="03148A68">
      <w:pPr>
        <w:rPr>
          <w:rFonts w:hint="default"/>
          <w:lang w:val="en-US" w:eastAsia="zh-CN"/>
        </w:rPr>
      </w:pPr>
    </w:p>
    <w:p w14:paraId="2E713DA7">
      <w:pPr>
        <w:rPr>
          <w:rFonts w:hint="default"/>
          <w:lang w:val="en-US" w:eastAsia="zh-CN"/>
        </w:rPr>
      </w:pPr>
      <w:r>
        <w:rPr>
          <w:rFonts w:hint="default"/>
          <w:lang w:val="en-US" w:eastAsia="zh-CN"/>
        </w:rPr>
        <w:t>rdcntid</w:t>
      </w:r>
    </w:p>
    <w:p w14:paraId="10CAB4E9">
      <w:pPr>
        <w:rPr>
          <w:rFonts w:hint="default"/>
          <w:lang w:val="en-US" w:eastAsia="zh-CN"/>
        </w:rPr>
      </w:pPr>
    </w:p>
    <w:p w14:paraId="43169949">
      <w:pPr>
        <w:rPr>
          <w:rFonts w:hint="default"/>
          <w:lang w:val="en-US" w:eastAsia="zh-CN"/>
        </w:rPr>
      </w:pPr>
      <w:r>
        <w:rPr>
          <w:rFonts w:hint="default"/>
          <w:lang w:val="en-US" w:eastAsia="zh-CN"/>
        </w:rPr>
        <w:t>rdcntid  rj</w:t>
      </w:r>
    </w:p>
    <w:p w14:paraId="0DA10F6B">
      <w:pPr>
        <w:rPr>
          <w:rFonts w:hint="default"/>
          <w:lang w:val="en-US" w:eastAsia="zh-CN"/>
        </w:rPr>
      </w:pPr>
    </w:p>
    <w:p w14:paraId="5E4A941E">
      <w:pPr>
        <w:rPr>
          <w:rFonts w:hint="default"/>
          <w:lang w:val="en-US" w:eastAsia="zh-CN"/>
        </w:rPr>
      </w:pPr>
      <w:r>
        <w:rPr>
          <w:rFonts w:hint="default"/>
          <w:lang w:val="en-US" w:eastAsia="zh-CN"/>
        </w:rPr>
        <w:t>000000 0000 00 00000 11000 rj 00000</w:t>
      </w:r>
    </w:p>
    <w:p w14:paraId="5B7D1884">
      <w:pPr>
        <w:rPr>
          <w:rFonts w:hint="default"/>
          <w:lang w:val="en-US" w:eastAsia="zh-CN"/>
        </w:rPr>
      </w:pPr>
    </w:p>
    <w:p w14:paraId="18A9D21C">
      <w:pPr>
        <w:rPr>
          <w:rFonts w:hint="default"/>
          <w:lang w:val="en-US" w:eastAsia="zh-CN"/>
        </w:rPr>
      </w:pPr>
      <w:r>
        <w:rPr>
          <w:rFonts w:hint="default"/>
          <w:lang w:val="en-US" w:eastAsia="zh-CN"/>
        </w:rPr>
        <w:t>龙芯架构 32 位精简版定义了一个恒定频率计时器，其主体是一个 64 位的计数器，称为 Stable Counter</w:t>
      </w:r>
    </w:p>
    <w:p w14:paraId="7DF88D83">
      <w:pPr>
        <w:rPr>
          <w:rFonts w:hint="default"/>
          <w:lang w:val="en-US" w:eastAsia="zh-CN"/>
        </w:rPr>
      </w:pPr>
    </w:p>
    <w:p w14:paraId="3E6F731B">
      <w:pPr>
        <w:rPr>
          <w:rFonts w:hint="default"/>
          <w:lang w:val="en-US" w:eastAsia="zh-CN"/>
        </w:rPr>
      </w:pPr>
      <w:r>
        <w:rPr>
          <w:rFonts w:hint="default"/>
          <w:lang w:val="en-US" w:eastAsia="zh-CN"/>
        </w:rPr>
        <w:t>Stable Counter 在复位后置为 0，随后每个计数时钟周期自增 1，当计数至全 1 时自动绕回至 0 继续自增，同时每个计时器都有一个软件可配置的全局唯一编号，称为 Counter ID</w:t>
      </w:r>
    </w:p>
    <w:p w14:paraId="24C48F98">
      <w:pPr>
        <w:rPr>
          <w:rFonts w:hint="default"/>
          <w:lang w:val="en-US" w:eastAsia="zh-CN"/>
        </w:rPr>
      </w:pPr>
    </w:p>
    <w:p w14:paraId="38FAF013">
      <w:pPr>
        <w:rPr>
          <w:rFonts w:hint="default"/>
          <w:lang w:val="en-US" w:eastAsia="zh-CN"/>
        </w:rPr>
      </w:pPr>
      <w:r>
        <w:rPr>
          <w:rFonts w:hint="default"/>
          <w:lang w:val="en-US" w:eastAsia="zh-CN"/>
        </w:rPr>
        <w:t>RDCNTV{L/H}.W 指令用于读取恒定频率计时器信息，其中 RDCNTVL.W 读取 Counter 的[31:0]位写入 通用寄存器 rd 中，RDCNTVH.W 读取 Counter 的[63:32]位；RDCNTID Counter ID 号信息写入通用寄存器 rj 中</w:t>
      </w:r>
    </w:p>
    <w:p w14:paraId="3B89AF9C">
      <w:pPr>
        <w:rPr>
          <w:rFonts w:hint="default"/>
          <w:lang w:val="en-US" w:eastAsia="zh-CN"/>
        </w:rPr>
      </w:pPr>
    </w:p>
    <w:p w14:paraId="72EAB8BC">
      <w:pPr>
        <w:rPr>
          <w:rFonts w:hint="default"/>
          <w:lang w:val="en-US" w:eastAsia="zh-CN"/>
        </w:rPr>
      </w:pPr>
      <w:r>
        <w:rPr>
          <w:rFonts w:hint="default"/>
          <w:lang w:val="en-US" w:eastAsia="zh-CN"/>
        </w:rPr>
        <w:t>龙芯架构 32 位精简版中的 RDCNTVL.W rd、RDCNTVH.W rd 和 RDCNTID rj 指令实际上分别对应 32 位龙芯架构中的RDTIMEL.W rd, zero、RDTIMEH.W rd, zero和RDTIMEL.W zero, rj这三种 RDTIME{L/H}.W 指令的特殊使用</w:t>
      </w:r>
    </w:p>
    <w:p w14:paraId="690E9EDE">
      <w:pPr>
        <w:rPr>
          <w:rFonts w:hint="default"/>
          <w:lang w:val="en-US" w:eastAsia="zh-CN"/>
        </w:rPr>
      </w:pPr>
    </w:p>
    <w:p w14:paraId="56A2E231">
      <w:pPr>
        <w:rPr>
          <w:rFonts w:hint="default"/>
          <w:lang w:val="en-US" w:eastAsia="zh-CN"/>
        </w:rPr>
      </w:pPr>
      <w:r>
        <w:rPr>
          <w:rFonts w:hint="default"/>
          <w:lang w:val="en-US" w:eastAsia="zh-CN"/>
        </w:rPr>
        <w:t>RDTIME{L/H}.W 和 RDTIME.D 指令用于读取恒定频率计时器信息，Stable Counter 值写入通用寄存器rd 中，Counter ID 号信息写入通用寄存器 rj 中。三条指令的区别在于所读取的 Stable Counter 信息的不同</w:t>
      </w:r>
      <w:r>
        <w:rPr>
          <w:rFonts w:hint="eastAsia"/>
          <w:lang w:val="en-US" w:eastAsia="zh-CN"/>
        </w:rPr>
        <w:t>，</w:t>
      </w:r>
      <w:r>
        <w:rPr>
          <w:rFonts w:hint="default"/>
          <w:lang w:val="en-US" w:eastAsia="zh-CN"/>
        </w:rPr>
        <w:t>其中 RDTIMEL.W 读取 Counter 的[31:0]位，RDTIMEH.W 读取 Counter 的[63:32]位，而 RDTIME.D 读取整个 64 位的 Counter 值。在 64 位的处理器上，RDTIME{L/H}.W 指令读取的 32 位数值符号扩展后写入通用寄存器 rd。定义 RDTIME{L/H}.W 指令是为了在 32 位处理器上也可以访问 64 位的 Counter。</w:t>
      </w:r>
    </w:p>
    <w:p w14:paraId="69E3C3F1">
      <w:pPr>
        <w:rPr>
          <w:rFonts w:hint="default"/>
          <w:lang w:val="en-US" w:eastAsia="zh-CN"/>
        </w:rPr>
      </w:pPr>
    </w:p>
    <w:p w14:paraId="66DCB2C6">
      <w:pPr>
        <w:pStyle w:val="2"/>
        <w:bidi w:val="0"/>
        <w:rPr>
          <w:rFonts w:hint="eastAsia"/>
          <w:lang w:val="en-US" w:eastAsia="zh-CN"/>
        </w:rPr>
      </w:pPr>
      <w:r>
        <w:rPr>
          <w:rFonts w:hint="eastAsia"/>
          <w:lang w:val="en-US" w:eastAsia="zh-CN"/>
        </w:rPr>
        <w:t>中断</w:t>
      </w:r>
    </w:p>
    <w:p w14:paraId="566F4014">
      <w:pPr>
        <w:pStyle w:val="3"/>
        <w:bidi w:val="0"/>
        <w:rPr>
          <w:rFonts w:hint="default"/>
          <w:lang w:val="en-US" w:eastAsia="zh-CN"/>
        </w:rPr>
      </w:pPr>
      <w:r>
        <w:rPr>
          <w:rFonts w:hint="eastAsia"/>
          <w:lang w:val="en-US" w:eastAsia="zh-CN"/>
        </w:rPr>
        <w:t>解释</w:t>
      </w:r>
    </w:p>
    <w:p w14:paraId="347D2B6B">
      <w:pPr>
        <w:rPr>
          <w:rFonts w:hint="eastAsia"/>
          <w:lang w:val="en-US" w:eastAsia="zh-CN"/>
        </w:rPr>
      </w:pPr>
      <w:r>
        <w:rPr>
          <w:rFonts w:hint="default"/>
          <w:lang w:val="en-US" w:eastAsia="zh-CN"/>
        </w:rPr>
        <w:t>线中断</w:t>
      </w:r>
      <w:r>
        <w:rPr>
          <w:rFonts w:hint="eastAsia"/>
          <w:lang w:val="en-US" w:eastAsia="zh-CN"/>
        </w:rPr>
        <w:t>：“线中断” 通常指的是 “硬中断”，也称为外部中断。 外部设备（如键盘、硬盘、网卡）通过物理信号线（这就是“线”字的来源）向CPU的中断控制器发送一个电信号。</w:t>
      </w:r>
    </w:p>
    <w:p w14:paraId="0F32BE44">
      <w:pPr>
        <w:rPr>
          <w:rFonts w:hint="eastAsia"/>
          <w:lang w:val="en-US" w:eastAsia="zh-CN"/>
        </w:rPr>
      </w:pPr>
      <w:r>
        <w:rPr>
          <w:rFonts w:hint="eastAsia"/>
          <w:lang w:val="en-US" w:eastAsia="zh-CN"/>
        </w:rPr>
        <w:t>中断响应： CPU在执行完当前指令后，会检查是否有中断请求。如果有，且当前中断未被屏蔽，则CPU会响应这个请求。</w:t>
      </w:r>
    </w:p>
    <w:p w14:paraId="542281B2">
      <w:pPr>
        <w:rPr>
          <w:rFonts w:hint="eastAsia"/>
          <w:lang w:val="en-US" w:eastAsia="zh-CN"/>
        </w:rPr>
      </w:pPr>
      <w:r>
        <w:rPr>
          <w:rFonts w:hint="eastAsia"/>
          <w:lang w:val="en-US" w:eastAsia="zh-CN"/>
        </w:rPr>
        <w:t>保护现场： CPU会将被中断程序的“现场”（如程序计数器、寄存器内容等）压入堆栈保存起来，以便之后能完全恢复。</w:t>
      </w:r>
    </w:p>
    <w:p w14:paraId="0AE258A0">
      <w:pPr>
        <w:rPr>
          <w:rFonts w:hint="eastAsia"/>
          <w:lang w:val="en-US" w:eastAsia="zh-CN"/>
        </w:rPr>
      </w:pPr>
      <w:r>
        <w:rPr>
          <w:rFonts w:hint="eastAsia"/>
          <w:lang w:val="en-US" w:eastAsia="zh-CN"/>
        </w:rPr>
        <w:t>识别中断源： CPU通过中断控制器搞清楚是哪个设备发出的中断，从而获取对应的中断向量号。</w:t>
      </w:r>
    </w:p>
    <w:p w14:paraId="38334878">
      <w:pPr>
        <w:rPr>
          <w:rFonts w:hint="eastAsia"/>
          <w:lang w:val="en-US" w:eastAsia="zh-CN"/>
        </w:rPr>
      </w:pPr>
      <w:r>
        <w:rPr>
          <w:rFonts w:hint="eastAsia"/>
          <w:lang w:val="en-US" w:eastAsia="zh-CN"/>
        </w:rPr>
        <w:t>执行中断服务程序： CPU根据中断向量号，在中断向量表中找到对应的中断服务程序 的入口地址，并开始执行该程序。这个程序是操作系统预先写好的，专门用于处理特定设备的请求（例如，从键盘缓冲区读取按键数据）。</w:t>
      </w:r>
    </w:p>
    <w:p w14:paraId="244EBE1B">
      <w:pPr>
        <w:rPr>
          <w:rFonts w:hint="eastAsia"/>
          <w:lang w:val="en-US" w:eastAsia="zh-CN"/>
        </w:rPr>
      </w:pPr>
      <w:r>
        <w:rPr>
          <w:rFonts w:hint="eastAsia"/>
          <w:lang w:val="en-US" w:eastAsia="zh-CN"/>
        </w:rPr>
        <w:t>恢复现场： 中断服务程序执行完毕后，CPU从堆栈中弹出之前保存的现场信息。</w:t>
      </w:r>
    </w:p>
    <w:p w14:paraId="55B0029E">
      <w:pPr>
        <w:rPr>
          <w:rFonts w:hint="eastAsia"/>
          <w:lang w:val="en-US" w:eastAsia="zh-CN"/>
        </w:rPr>
      </w:pPr>
      <w:r>
        <w:rPr>
          <w:rFonts w:hint="eastAsia"/>
          <w:lang w:val="en-US" w:eastAsia="zh-CN"/>
        </w:rPr>
        <w:t>中断返回： CPU恢复被中断的程序，从其被中断的指令处继续执行。</w:t>
      </w:r>
    </w:p>
    <w:p w14:paraId="5C3858CF">
      <w:pPr>
        <w:rPr>
          <w:rFonts w:hint="eastAsia"/>
          <w:lang w:val="en-US" w:eastAsia="zh-CN"/>
        </w:rPr>
      </w:pPr>
    </w:p>
    <w:p w14:paraId="2502AB8F">
      <w:pPr>
        <w:rPr>
          <w:rFonts w:hint="eastAsia"/>
          <w:lang w:val="en-US" w:eastAsia="zh-CN"/>
        </w:rPr>
      </w:pPr>
    </w:p>
    <w:p w14:paraId="620CB4C5">
      <w:pPr>
        <w:rPr>
          <w:rFonts w:hint="eastAsia"/>
          <w:lang w:val="en-US" w:eastAsia="zh-CN"/>
        </w:rPr>
      </w:pPr>
    </w:p>
    <w:p w14:paraId="4A85D9BC">
      <w:pPr>
        <w:rPr>
          <w:rFonts w:hint="default"/>
          <w:lang w:val="en-US" w:eastAsia="zh-CN"/>
        </w:rPr>
      </w:pPr>
      <w:r>
        <w:rPr>
          <w:rFonts w:hint="default"/>
          <w:lang w:val="en-US" w:eastAsia="zh-CN"/>
        </w:rPr>
        <w:t>采用线中断的形式，每个处理器核内部可记录 12 个线中断，分别是：1 个核间中断（IPI），1 个定时器中断（TI），8 个硬中断（HWI0~HWI7），2 个软中断（SWI0~SWI1），所有的线中断都是电平中断，且都是高电平有效</w:t>
      </w:r>
    </w:p>
    <w:p w14:paraId="04015963">
      <w:pPr>
        <w:rPr>
          <w:rFonts w:hint="default"/>
          <w:lang w:val="en-US" w:eastAsia="zh-CN"/>
        </w:rPr>
      </w:pPr>
    </w:p>
    <w:p w14:paraId="19E506C0">
      <w:pPr>
        <w:rPr>
          <w:rFonts w:hint="default"/>
          <w:lang w:val="en-US" w:eastAsia="zh-CN"/>
        </w:rPr>
      </w:pPr>
      <w:r>
        <w:rPr>
          <w:rFonts w:hint="default"/>
          <w:lang w:val="en-US" w:eastAsia="zh-CN"/>
        </w:rPr>
        <w:t>核间中断的中断输入来自于核外的中断控制器，其被处理器核采样记录在 CSR.ESTAT.IS[12]位</w:t>
      </w:r>
    </w:p>
    <w:p w14:paraId="5E4C8C4C">
      <w:pPr>
        <w:rPr>
          <w:rFonts w:hint="default"/>
          <w:lang w:val="en-US" w:eastAsia="zh-CN"/>
        </w:rPr>
      </w:pPr>
    </w:p>
    <w:p w14:paraId="58ED3E03">
      <w:pPr>
        <w:rPr>
          <w:rFonts w:hint="default"/>
          <w:lang w:val="en-US" w:eastAsia="zh-CN"/>
        </w:rPr>
      </w:pPr>
      <w:r>
        <w:rPr>
          <w:rFonts w:hint="default"/>
          <w:lang w:val="en-US" w:eastAsia="zh-CN"/>
        </w:rPr>
        <w:t>定时器中断的中断源来自于核内的恒定频率定时器，当恒定频率定时器倒计时至全 0 值时，该中断被置起，置起后的定时器中断被处理器核采样记录在 CSR.ESTAT.IS[11]位，清除定时器中断需要通过软件向 CSR.TICLR 寄存器的 TI 位写 1 来完成</w:t>
      </w:r>
    </w:p>
    <w:p w14:paraId="0048607D">
      <w:pPr>
        <w:rPr>
          <w:rFonts w:hint="default"/>
          <w:lang w:val="en-US" w:eastAsia="zh-CN"/>
        </w:rPr>
      </w:pPr>
    </w:p>
    <w:p w14:paraId="1C689F46">
      <w:pPr>
        <w:rPr>
          <w:rFonts w:hint="default"/>
          <w:lang w:val="en-US" w:eastAsia="zh-CN"/>
        </w:rPr>
      </w:pPr>
      <w:r>
        <w:rPr>
          <w:rFonts w:hint="default"/>
          <w:lang w:val="en-US" w:eastAsia="zh-CN"/>
        </w:rPr>
        <w:t>硬中断的中断源来自于处理器核外部，其直接来源通常是核外的中断控制器，8 个硬中断 HWI[7:0]被处 理器核采样记录在 CSR.ESTAT.IS[9:2]位</w:t>
      </w:r>
    </w:p>
    <w:p w14:paraId="3410702D">
      <w:pPr>
        <w:rPr>
          <w:rFonts w:hint="default"/>
          <w:lang w:val="en-US" w:eastAsia="zh-CN"/>
        </w:rPr>
      </w:pPr>
    </w:p>
    <w:p w14:paraId="442F1755">
      <w:pPr>
        <w:rPr>
          <w:rFonts w:hint="default"/>
          <w:lang w:val="en-US" w:eastAsia="zh-CN"/>
        </w:rPr>
      </w:pPr>
      <w:r>
        <w:rPr>
          <w:rFonts w:hint="default"/>
          <w:lang w:val="en-US" w:eastAsia="zh-CN"/>
        </w:rPr>
        <w:t>软中断的中断源来自于处理器核内部，软件通过 CSR 指令对 CSR.ESTAT.IS[1:0]写 1 则置起软中断，写 0 则清除软中断</w:t>
      </w:r>
    </w:p>
    <w:p w14:paraId="39BB48B8">
      <w:pPr>
        <w:rPr>
          <w:rFonts w:hint="default"/>
          <w:lang w:val="en-US" w:eastAsia="zh-CN"/>
        </w:rPr>
      </w:pPr>
    </w:p>
    <w:p w14:paraId="6CEE1A2F">
      <w:pPr>
        <w:rPr>
          <w:rFonts w:hint="default"/>
          <w:lang w:val="en-US" w:eastAsia="zh-CN"/>
        </w:rPr>
      </w:pPr>
      <w:r>
        <w:rPr>
          <w:rFonts w:hint="default"/>
          <w:lang w:val="en-US" w:eastAsia="zh-CN"/>
        </w:rPr>
        <w:t>中断在 CSR.ESTAT.IS 域中记录的位置的索引值也被称为中断号（Int Number），SWI0 的中断号等于 0， SWI1 的中断号等于 1，……，IPI 的中断号等于 12</w:t>
      </w:r>
    </w:p>
    <w:p w14:paraId="62AA4851">
      <w:pPr>
        <w:rPr>
          <w:rFonts w:hint="default"/>
          <w:lang w:val="en-US" w:eastAsia="zh-CN"/>
        </w:rPr>
      </w:pPr>
    </w:p>
    <w:p w14:paraId="00E46B4A">
      <w:pPr>
        <w:rPr>
          <w:rFonts w:hint="default"/>
          <w:lang w:val="en-US" w:eastAsia="zh-CN"/>
        </w:rPr>
      </w:pPr>
      <w:r>
        <w:rPr>
          <w:rFonts w:hint="default"/>
          <w:lang w:val="en-US" w:eastAsia="zh-CN"/>
        </w:rPr>
        <w:t>同一时刻多个中断的响应采用固定优先级仲裁基址，中断号</w:t>
      </w:r>
      <w:r>
        <w:rPr>
          <w:rFonts w:hint="default"/>
          <w:b/>
          <w:bCs/>
          <w:sz w:val="24"/>
          <w:szCs w:val="32"/>
          <w:lang w:val="en-US" w:eastAsia="zh-CN"/>
        </w:rPr>
        <w:t>越大优先级越高</w:t>
      </w:r>
    </w:p>
    <w:p w14:paraId="216624DF">
      <w:pPr>
        <w:rPr>
          <w:rFonts w:hint="default"/>
          <w:lang w:val="en-US" w:eastAsia="zh-CN"/>
        </w:rPr>
      </w:pPr>
    </w:p>
    <w:p w14:paraId="3611A608">
      <w:pPr>
        <w:rPr>
          <w:rFonts w:hint="default"/>
          <w:lang w:val="en-US" w:eastAsia="zh-CN"/>
        </w:rPr>
      </w:pPr>
      <w:r>
        <w:rPr>
          <w:rFonts w:hint="default"/>
          <w:lang w:val="en-US" w:eastAsia="zh-CN"/>
        </w:rPr>
        <w:t>因此 IPI 的优先级最高， TI 次之，……，SWI0 的优先级最低</w:t>
      </w:r>
    </w:p>
    <w:p w14:paraId="2A8867E2">
      <w:pPr>
        <w:rPr>
          <w:rFonts w:hint="default"/>
          <w:lang w:val="en-US" w:eastAsia="zh-CN"/>
        </w:rPr>
      </w:pPr>
    </w:p>
    <w:p w14:paraId="57E19838">
      <w:pPr>
        <w:pStyle w:val="3"/>
        <w:bidi w:val="0"/>
        <w:rPr>
          <w:rFonts w:hint="default"/>
          <w:lang w:val="en-US" w:eastAsia="zh-CN"/>
        </w:rPr>
      </w:pPr>
      <w:r>
        <w:rPr>
          <w:rFonts w:hint="default"/>
          <w:lang w:val="en-US" w:eastAsia="zh-CN"/>
        </w:rPr>
        <w:t>处理器硬件响应中断的处理过程</w:t>
      </w:r>
    </w:p>
    <w:p w14:paraId="247BAD07">
      <w:pPr>
        <w:rPr>
          <w:rFonts w:hint="default"/>
          <w:lang w:val="en-US" w:eastAsia="zh-CN"/>
        </w:rPr>
      </w:pPr>
    </w:p>
    <w:p w14:paraId="7B61F63B">
      <w:pPr>
        <w:rPr>
          <w:rFonts w:hint="default"/>
          <w:lang w:val="en-US" w:eastAsia="zh-CN"/>
        </w:rPr>
      </w:pPr>
      <w:r>
        <w:rPr>
          <w:rFonts w:hint="default"/>
          <w:lang w:val="en-US" w:eastAsia="zh-CN"/>
        </w:rPr>
        <w:t>各中断源发来的中断信号被处理器采样至 CSR.ESTAT.IS 域中，这些信息与软件配置在 CSR.ECFG.LIE 域中的局部中断使能信息按位与，得到一个多位中断向量 int_vec</w:t>
      </w:r>
    </w:p>
    <w:p w14:paraId="671DCFF7">
      <w:pPr>
        <w:rPr>
          <w:rFonts w:hint="default"/>
          <w:lang w:val="en-US" w:eastAsia="zh-CN"/>
        </w:rPr>
      </w:pPr>
    </w:p>
    <w:p w14:paraId="34217C4B">
      <w:pPr>
        <w:rPr>
          <w:rFonts w:hint="default"/>
          <w:lang w:val="en-US" w:eastAsia="zh-CN"/>
        </w:rPr>
      </w:pPr>
      <w:r>
        <w:rPr>
          <w:rFonts w:hint="default"/>
          <w:lang w:val="en-US" w:eastAsia="zh-CN"/>
        </w:rPr>
        <w:t>当 CSR.CRMD.IE=1 且 int_vec 不为全 0 时，处理器认为有需要响应的中断，于是从执行的指令流中挑选出一条指令，将其标记上一种特殊的例外——中断例外</w:t>
      </w:r>
    </w:p>
    <w:p w14:paraId="537203D7">
      <w:pPr>
        <w:rPr>
          <w:rFonts w:hint="default"/>
          <w:lang w:val="en-US" w:eastAsia="zh-CN"/>
        </w:rPr>
      </w:pPr>
    </w:p>
    <w:p w14:paraId="090F599A">
      <w:pPr>
        <w:rPr>
          <w:rFonts w:hint="default"/>
          <w:lang w:val="en-US" w:eastAsia="zh-CN"/>
        </w:rPr>
      </w:pPr>
      <w:r>
        <w:rPr>
          <w:rFonts w:hint="default"/>
          <w:lang w:val="en-US" w:eastAsia="zh-CN"/>
        </w:rPr>
        <w:t>随后处理器硬件的处理过程与普通例外的处理过程一样</w:t>
      </w:r>
    </w:p>
    <w:p w14:paraId="3C3BBF4D">
      <w:pPr>
        <w:rPr>
          <w:rFonts w:hint="default"/>
          <w:lang w:val="en-US" w:eastAsia="zh-CN"/>
        </w:rPr>
      </w:pPr>
    </w:p>
    <w:p w14:paraId="66195CEF">
      <w:pPr>
        <w:pStyle w:val="2"/>
        <w:bidi w:val="0"/>
        <w:rPr>
          <w:rFonts w:hint="eastAsia"/>
          <w:lang w:val="en-US" w:eastAsia="zh-CN"/>
        </w:rPr>
      </w:pPr>
      <w:r>
        <w:rPr>
          <w:rFonts w:hint="eastAsia"/>
          <w:lang w:val="en-US" w:eastAsia="zh-CN"/>
        </w:rPr>
        <w:t>各模块设计</w:t>
      </w:r>
    </w:p>
    <w:p w14:paraId="0359D1EF">
      <w:pPr>
        <w:pStyle w:val="3"/>
        <w:bidi w:val="0"/>
        <w:rPr>
          <w:rFonts w:hint="eastAsia"/>
          <w:lang w:val="en-US" w:eastAsia="zh-CN"/>
        </w:rPr>
      </w:pPr>
      <w:r>
        <w:rPr>
          <w:rFonts w:hint="eastAsia"/>
          <w:lang w:val="en-US" w:eastAsia="zh-CN"/>
        </w:rPr>
        <w:t>IF</w:t>
      </w:r>
    </w:p>
    <w:p w14:paraId="5C98B52A">
      <w:pPr>
        <w:rPr>
          <w:rFonts w:hint="eastAsia"/>
          <w:lang w:val="en-US" w:eastAsia="zh-CN"/>
        </w:rPr>
      </w:pPr>
      <w:r>
        <w:rPr>
          <w:rFonts w:hint="eastAsia"/>
          <w:lang w:val="en-US" w:eastAsia="zh-CN"/>
        </w:rPr>
        <w:t>增加对ADEF异常的判断，并记录发生异常的pc</w:t>
      </w:r>
    </w:p>
    <w:p w14:paraId="2F015C9C">
      <w:pPr>
        <w:rPr>
          <w:rFonts w:hint="default"/>
          <w:lang w:val="en-US" w:eastAsia="zh-CN"/>
        </w:rPr>
      </w:pPr>
      <w:r>
        <w:drawing>
          <wp:inline distT="0" distB="0" distL="114300" distR="114300">
            <wp:extent cx="5162550" cy="504825"/>
            <wp:effectExtent l="0" t="0" r="3810" b="13335"/>
            <wp:docPr id="10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21"/>
                    <pic:cNvPicPr>
                      <a:picLocks noChangeAspect="1"/>
                    </pic:cNvPicPr>
                  </pic:nvPicPr>
                  <pic:blipFill>
                    <a:blip r:embed="rId88"/>
                    <a:stretch>
                      <a:fillRect/>
                    </a:stretch>
                  </pic:blipFill>
                  <pic:spPr>
                    <a:xfrm>
                      <a:off x="0" y="0"/>
                      <a:ext cx="5162550" cy="504825"/>
                    </a:xfrm>
                    <a:prstGeom prst="rect">
                      <a:avLst/>
                    </a:prstGeom>
                    <a:noFill/>
                    <a:ln>
                      <a:noFill/>
                    </a:ln>
                  </pic:spPr>
                </pic:pic>
              </a:graphicData>
            </a:graphic>
          </wp:inline>
        </w:drawing>
      </w:r>
    </w:p>
    <w:p w14:paraId="7522B062">
      <w:pPr>
        <w:pStyle w:val="3"/>
        <w:bidi w:val="0"/>
        <w:rPr>
          <w:rFonts w:hint="eastAsia"/>
          <w:lang w:val="en-US" w:eastAsia="zh-CN"/>
        </w:rPr>
      </w:pPr>
      <w:r>
        <w:rPr>
          <w:rFonts w:hint="eastAsia"/>
          <w:lang w:val="en-US" w:eastAsia="zh-CN"/>
        </w:rPr>
        <w:t>ID</w:t>
      </w:r>
    </w:p>
    <w:p w14:paraId="6540576E">
      <w:pPr>
        <w:rPr>
          <w:rFonts w:hint="default"/>
          <w:lang w:val="en-US" w:eastAsia="zh-CN"/>
        </w:rPr>
      </w:pPr>
      <w:r>
        <w:rPr>
          <w:rFonts w:hint="eastAsia"/>
          <w:lang w:val="en-US" w:eastAsia="zh-CN"/>
        </w:rPr>
        <w:t>增加break指令和rdcnt三个指令，注意添加判断目的寄存器是Rj的控制信号（rdcntID指令需要），增加一级编码二级编码判断</w:t>
      </w:r>
    </w:p>
    <w:p w14:paraId="421E1BFE">
      <w:pPr>
        <w:pStyle w:val="3"/>
        <w:bidi w:val="0"/>
        <w:rPr>
          <w:rFonts w:hint="eastAsia"/>
          <w:lang w:val="en-US" w:eastAsia="zh-CN"/>
        </w:rPr>
      </w:pPr>
      <w:r>
        <w:rPr>
          <w:rFonts w:hint="eastAsia"/>
          <w:lang w:val="en-US" w:eastAsia="zh-CN"/>
        </w:rPr>
        <w:t>EXE</w:t>
      </w:r>
    </w:p>
    <w:p w14:paraId="33E81F3D">
      <w:pPr>
        <w:rPr>
          <w:rFonts w:hint="default"/>
          <w:lang w:val="en-US" w:eastAsia="zh-CN"/>
        </w:rPr>
      </w:pPr>
      <w:r>
        <w:rPr>
          <w:rFonts w:hint="eastAsia"/>
          <w:lang w:val="en-US" w:eastAsia="zh-CN"/>
        </w:rPr>
        <w:t>判断ALE，增加数据RAM写控制条件（ALE异常时写无效），添加计时器</w:t>
      </w:r>
      <w:r>
        <w:rPr>
          <w:rFonts w:hint="default"/>
          <w:lang w:val="en-US" w:eastAsia="zh-CN"/>
        </w:rPr>
        <w:t>Stable Counter</w:t>
      </w:r>
      <w:r>
        <w:rPr>
          <w:rFonts w:hint="eastAsia"/>
          <w:lang w:val="en-US" w:eastAsia="zh-CN"/>
        </w:rPr>
        <w:t>，并根据RDCNTV指令读取计时器的数值写入结果（RDCNTVH/L指令并没有访问CSR寄存器）</w:t>
      </w:r>
    </w:p>
    <w:p w14:paraId="7AB9AE8E">
      <w:pPr>
        <w:pStyle w:val="3"/>
        <w:bidi w:val="0"/>
        <w:rPr>
          <w:rFonts w:hint="eastAsia"/>
          <w:lang w:val="en-US" w:eastAsia="zh-CN"/>
        </w:rPr>
      </w:pPr>
      <w:r>
        <w:rPr>
          <w:rFonts w:hint="eastAsia"/>
          <w:lang w:val="en-US" w:eastAsia="zh-CN"/>
        </w:rPr>
        <w:t>WB</w:t>
      </w:r>
    </w:p>
    <w:p w14:paraId="10A7A3CE">
      <w:pPr>
        <w:rPr>
          <w:rFonts w:hint="default"/>
          <w:lang w:val="en-US" w:eastAsia="zh-CN"/>
        </w:rPr>
      </w:pPr>
      <w:r>
        <w:rPr>
          <w:rFonts w:hint="eastAsia"/>
          <w:lang w:val="en-US" w:eastAsia="zh-CN"/>
        </w:rPr>
        <w:t>将新增的exception信息传递给CSR</w:t>
      </w:r>
    </w:p>
    <w:p w14:paraId="070C66A1">
      <w:pPr>
        <w:pStyle w:val="2"/>
        <w:bidi w:val="0"/>
        <w:rPr>
          <w:rFonts w:hint="eastAsia"/>
          <w:lang w:val="en-US" w:eastAsia="zh-CN"/>
        </w:rPr>
      </w:pPr>
      <w:r>
        <w:rPr>
          <w:rFonts w:hint="eastAsia"/>
          <w:lang w:val="en-US" w:eastAsia="zh-CN"/>
        </w:rPr>
        <w:t>控制信号整理</w:t>
      </w:r>
    </w:p>
    <w:p w14:paraId="1F3E11F4">
      <w:pPr>
        <w:rPr>
          <w:rFonts w:hint="eastAsia"/>
          <w:lang w:val="en-US" w:eastAsia="zh-CN"/>
        </w:rPr>
      </w:pPr>
      <w:r>
        <w:rPr>
          <w:rFonts w:hint="eastAsia"/>
          <w:lang w:val="en-US" w:eastAsia="zh-CN"/>
        </w:rPr>
        <w:t>做到exp13为止，我目前已经添加了许多控制信号，但在做实验的过程中我发现许多控制信号是不必要或者有着相同意义的，做完异常指令的添加，我需要对控制信号逻辑进行整理，删除一些不必要的信号，使代码思路更加简洁</w:t>
      </w:r>
    </w:p>
    <w:p w14:paraId="732BDD91">
      <w:pPr>
        <w:rPr>
          <w:rFonts w:hint="eastAsia"/>
          <w:lang w:val="en-US" w:eastAsia="zh-CN"/>
        </w:rPr>
      </w:pPr>
    </w:p>
    <w:p w14:paraId="061385F9">
      <w:pPr>
        <w:rPr>
          <w:rFonts w:hint="eastAsia"/>
          <w:lang w:val="en-US" w:eastAsia="zh-CN"/>
        </w:rPr>
      </w:pPr>
      <w:r>
        <w:rPr>
          <w:rFonts w:hint="eastAsia"/>
          <w:lang w:val="en-US" w:eastAsia="zh-CN"/>
        </w:rPr>
        <w:t>br_stall信号删除：该信号是为了防止csr_stall和load_stall发生时，pre_if向if传递错误的pc，其实不用设置该信号，因为发生stall的时候，ID是阻塞的，IF无法传递错误的pc</w:t>
      </w:r>
    </w:p>
    <w:p w14:paraId="65F584E9">
      <w:pPr>
        <w:rPr>
          <w:rFonts w:hint="eastAsia"/>
          <w:lang w:val="en-US" w:eastAsia="zh-CN"/>
        </w:rPr>
      </w:pPr>
    </w:p>
    <w:p w14:paraId="65AF3683">
      <w:pPr>
        <w:rPr>
          <w:rFonts w:hint="default"/>
          <w:lang w:val="en-US" w:eastAsia="zh-CN"/>
        </w:rPr>
      </w:pPr>
      <w:r>
        <w:rPr>
          <w:rFonts w:hint="eastAsia"/>
          <w:lang w:val="en-US" w:eastAsia="zh-CN"/>
        </w:rPr>
        <w:t>Inst_no_dest信号删除：该信号是为了放着出现写后读的时候，实际指令并不写入，增加这个控制信号来使减少不必要的阻塞，但是~gr_we和这个信号与这相同的意义，我们没有必要再设置这个信号并向下一级传递</w:t>
      </w:r>
    </w:p>
    <w:p w14:paraId="442EB5AA">
      <w:pPr>
        <w:pStyle w:val="2"/>
        <w:bidi w:val="0"/>
        <w:rPr>
          <w:rFonts w:hint="eastAsia"/>
          <w:lang w:val="en-US" w:eastAsia="zh-CN"/>
        </w:rPr>
      </w:pPr>
      <w:r>
        <w:rPr>
          <w:rFonts w:hint="eastAsia"/>
          <w:lang w:val="en-US" w:eastAsia="zh-CN"/>
        </w:rPr>
        <w:t>问题</w:t>
      </w:r>
    </w:p>
    <w:p w14:paraId="3D74193C">
      <w:pPr>
        <w:rPr>
          <w:rFonts w:hint="default"/>
          <w:lang w:val="en-US" w:eastAsia="zh-CN"/>
        </w:rPr>
      </w:pPr>
      <w:r>
        <w:rPr>
          <w:rFonts w:hint="eastAsia"/>
          <w:lang w:val="en-US" w:eastAsia="zh-CN"/>
        </w:rPr>
        <w:t>1、我发现我试验12明明创建了csr.v文件，myCPU里却没有该文件，但是打开程序后有csr  为啥？？？</w:t>
      </w:r>
    </w:p>
    <w:p w14:paraId="1931E710">
      <w:r>
        <w:drawing>
          <wp:inline distT="0" distB="0" distL="114300" distR="114300">
            <wp:extent cx="5274310" cy="3396615"/>
            <wp:effectExtent l="0" t="0" r="13970" b="1905"/>
            <wp:docPr id="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1"/>
                    <pic:cNvPicPr>
                      <a:picLocks noChangeAspect="1"/>
                    </pic:cNvPicPr>
                  </pic:nvPicPr>
                  <pic:blipFill>
                    <a:blip r:embed="rId89"/>
                    <a:stretch>
                      <a:fillRect/>
                    </a:stretch>
                  </pic:blipFill>
                  <pic:spPr>
                    <a:xfrm>
                      <a:off x="0" y="0"/>
                      <a:ext cx="5274310" cy="3396615"/>
                    </a:xfrm>
                    <a:prstGeom prst="rect">
                      <a:avLst/>
                    </a:prstGeom>
                    <a:noFill/>
                    <a:ln>
                      <a:noFill/>
                    </a:ln>
                  </pic:spPr>
                </pic:pic>
              </a:graphicData>
            </a:graphic>
          </wp:inline>
        </w:drawing>
      </w:r>
    </w:p>
    <w:p w14:paraId="6F5DA986">
      <w:r>
        <w:drawing>
          <wp:inline distT="0" distB="0" distL="114300" distR="114300">
            <wp:extent cx="4895850" cy="3838575"/>
            <wp:effectExtent l="0" t="0" r="11430" b="1905"/>
            <wp:docPr id="8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2"/>
                    <pic:cNvPicPr>
                      <a:picLocks noChangeAspect="1"/>
                    </pic:cNvPicPr>
                  </pic:nvPicPr>
                  <pic:blipFill>
                    <a:blip r:embed="rId90"/>
                    <a:stretch>
                      <a:fillRect/>
                    </a:stretch>
                  </pic:blipFill>
                  <pic:spPr>
                    <a:xfrm>
                      <a:off x="0" y="0"/>
                      <a:ext cx="4895850" cy="3838575"/>
                    </a:xfrm>
                    <a:prstGeom prst="rect">
                      <a:avLst/>
                    </a:prstGeom>
                    <a:noFill/>
                    <a:ln>
                      <a:noFill/>
                    </a:ln>
                  </pic:spPr>
                </pic:pic>
              </a:graphicData>
            </a:graphic>
          </wp:inline>
        </w:drawing>
      </w:r>
    </w:p>
    <w:p w14:paraId="1CAE6BA9">
      <w:pPr>
        <w:rPr>
          <w:rFonts w:hint="default"/>
          <w:lang w:val="en-US" w:eastAsia="zh-CN"/>
        </w:rPr>
      </w:pPr>
      <w:r>
        <w:rPr>
          <w:rFonts w:hint="eastAsia"/>
          <w:lang w:val="en-US" w:eastAsia="zh-CN"/>
        </w:rPr>
        <w:t>我发现csr.v的地址在</w:t>
      </w:r>
    </w:p>
    <w:p w14:paraId="481D81BD">
      <w:pPr>
        <w:rPr>
          <w:rFonts w:hint="default"/>
          <w:lang w:val="en-US" w:eastAsia="zh-CN"/>
        </w:rPr>
      </w:pPr>
      <w:r>
        <w:rPr>
          <w:rFonts w:hint="default"/>
          <w:lang w:val="en-US" w:eastAsia="zh-CN"/>
        </w:rPr>
        <w:t>"D:\cpu\systemExexp12\mycpu_env\soc_verify\soc_bram\run_vivado\project\loongson.srcs\sources_1\new\csr.v"</w:t>
      </w:r>
    </w:p>
    <w:p w14:paraId="0FCD4EC8">
      <w:pPr>
        <w:rPr>
          <w:rFonts w:hint="default"/>
          <w:lang w:val="en-US" w:eastAsia="zh-CN"/>
        </w:rPr>
      </w:pPr>
    </w:p>
    <w:p w14:paraId="4C0B282F">
      <w:pPr>
        <w:rPr>
          <w:rFonts w:hint="default"/>
          <w:lang w:val="en-US" w:eastAsia="zh-CN"/>
        </w:rPr>
      </w:pPr>
      <w:r>
        <w:rPr>
          <w:rFonts w:hint="eastAsia"/>
          <w:lang w:val="en-US" w:eastAsia="zh-CN"/>
        </w:rPr>
        <w:t>原来是我创建的时候使用的默认地址，下次选在myCPU目录下</w:t>
      </w:r>
    </w:p>
    <w:p w14:paraId="75517A61">
      <w:r>
        <w:drawing>
          <wp:inline distT="0" distB="0" distL="114300" distR="114300">
            <wp:extent cx="4008120" cy="2682240"/>
            <wp:effectExtent l="0" t="0" r="0" b="0"/>
            <wp:docPr id="8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4"/>
                    <pic:cNvPicPr>
                      <a:picLocks noChangeAspect="1"/>
                    </pic:cNvPicPr>
                  </pic:nvPicPr>
                  <pic:blipFill>
                    <a:blip r:embed="rId91"/>
                    <a:stretch>
                      <a:fillRect/>
                    </a:stretch>
                  </pic:blipFill>
                  <pic:spPr>
                    <a:xfrm>
                      <a:off x="0" y="0"/>
                      <a:ext cx="4008120" cy="2682240"/>
                    </a:xfrm>
                    <a:prstGeom prst="rect">
                      <a:avLst/>
                    </a:prstGeom>
                    <a:noFill/>
                    <a:ln>
                      <a:noFill/>
                    </a:ln>
                  </pic:spPr>
                </pic:pic>
              </a:graphicData>
            </a:graphic>
          </wp:inline>
        </w:drawing>
      </w:r>
    </w:p>
    <w:p w14:paraId="6083D4C2"/>
    <w:p w14:paraId="0D654A9B"/>
    <w:p w14:paraId="7D9342B8">
      <w:pPr>
        <w:rPr>
          <w:rFonts w:hint="eastAsia"/>
          <w:lang w:val="en-US" w:eastAsia="zh-CN"/>
        </w:rPr>
      </w:pPr>
      <w:r>
        <w:rPr>
          <w:rFonts w:hint="eastAsia"/>
          <w:lang w:val="en-US" w:eastAsia="zh-CN"/>
        </w:rPr>
        <w:t>2、0号寄存器恒为0，只读不写应该，那么当RDCNTV指令dest==5</w:t>
      </w:r>
      <w:r>
        <w:rPr>
          <w:rFonts w:hint="default"/>
          <w:lang w:val="en-US" w:eastAsia="zh-CN"/>
        </w:rPr>
        <w:t>’</w:t>
      </w:r>
      <w:r>
        <w:rPr>
          <w:rFonts w:hint="eastAsia"/>
          <w:lang w:val="en-US" w:eastAsia="zh-CN"/>
        </w:rPr>
        <w:t>b00000的时候是怎么处理的？？</w:t>
      </w:r>
    </w:p>
    <w:p w14:paraId="02187A4F">
      <w:pPr>
        <w:rPr>
          <w:rFonts w:hint="default"/>
          <w:lang w:val="en-US" w:eastAsia="zh-CN"/>
        </w:rPr>
      </w:pPr>
      <w:r>
        <w:rPr>
          <w:rFonts w:hint="eastAsia"/>
          <w:lang w:val="en-US" w:eastAsia="zh-CN"/>
        </w:rPr>
        <w:t>把RDCNTV指令当做特殊的</w:t>
      </w:r>
      <w:r>
        <w:rPr>
          <w:rFonts w:hint="default"/>
          <w:lang w:val="en-US" w:eastAsia="zh-CN"/>
        </w:rPr>
        <w:t>RDTIME</w:t>
      </w:r>
      <w:r>
        <w:rPr>
          <w:rFonts w:hint="eastAsia"/>
          <w:lang w:val="en-US" w:eastAsia="zh-CN"/>
        </w:rPr>
        <w:t>指令（rj==5</w:t>
      </w:r>
      <w:r>
        <w:rPr>
          <w:rFonts w:hint="default"/>
          <w:lang w:val="en-US" w:eastAsia="zh-CN"/>
        </w:rPr>
        <w:t>’</w:t>
      </w:r>
      <w:r>
        <w:rPr>
          <w:rFonts w:hint="eastAsia"/>
          <w:lang w:val="en-US" w:eastAsia="zh-CN"/>
        </w:rPr>
        <w:t>b00000即不取ID ||rd==5</w:t>
      </w:r>
      <w:r>
        <w:rPr>
          <w:rFonts w:hint="default"/>
          <w:lang w:val="en-US" w:eastAsia="zh-CN"/>
        </w:rPr>
        <w:t>’</w:t>
      </w:r>
      <w:r>
        <w:rPr>
          <w:rFonts w:hint="eastAsia"/>
          <w:lang w:val="en-US" w:eastAsia="zh-CN"/>
        </w:rPr>
        <w:t>b00000即不取时间只取ID）</w:t>
      </w:r>
    </w:p>
    <w:p w14:paraId="67B4657C">
      <w:r>
        <w:drawing>
          <wp:inline distT="0" distB="0" distL="114300" distR="114300">
            <wp:extent cx="5268595" cy="397510"/>
            <wp:effectExtent l="0" t="0" r="4445" b="13970"/>
            <wp:docPr id="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1"/>
                    <pic:cNvPicPr>
                      <a:picLocks noChangeAspect="1"/>
                    </pic:cNvPicPr>
                  </pic:nvPicPr>
                  <pic:blipFill>
                    <a:blip r:embed="rId92"/>
                    <a:stretch>
                      <a:fillRect/>
                    </a:stretch>
                  </pic:blipFill>
                  <pic:spPr>
                    <a:xfrm>
                      <a:off x="0" y="0"/>
                      <a:ext cx="5268595" cy="397510"/>
                    </a:xfrm>
                    <a:prstGeom prst="rect">
                      <a:avLst/>
                    </a:prstGeom>
                    <a:noFill/>
                    <a:ln>
                      <a:noFill/>
                    </a:ln>
                  </pic:spPr>
                </pic:pic>
              </a:graphicData>
            </a:graphic>
          </wp:inline>
        </w:drawing>
      </w:r>
    </w:p>
    <w:p w14:paraId="3B1870F5">
      <w:pPr>
        <w:rPr>
          <w:rFonts w:hint="eastAsia"/>
          <w:lang w:val="en-US" w:eastAsia="zh-CN"/>
        </w:rPr>
      </w:pPr>
      <w:r>
        <w:rPr>
          <w:rFonts w:hint="eastAsia"/>
          <w:lang w:val="en-US" w:eastAsia="zh-CN"/>
        </w:rPr>
        <w:t>目前一个指令只有一个dest，那我们认为RDCNTV（w/h）指令dest是rd，RDCNTVID指令dest是rj即可</w:t>
      </w:r>
    </w:p>
    <w:p w14:paraId="0F39F5C5">
      <w:pPr>
        <w:rPr>
          <w:rFonts w:hint="eastAsia"/>
          <w:lang w:val="en-US" w:eastAsia="zh-CN"/>
        </w:rPr>
      </w:pPr>
    </w:p>
    <w:p w14:paraId="0A9D43EF">
      <w:pPr>
        <w:rPr>
          <w:rFonts w:hint="eastAsia"/>
          <w:lang w:val="en-US" w:eastAsia="zh-CN"/>
        </w:rPr>
      </w:pPr>
      <w:r>
        <w:rPr>
          <w:rFonts w:hint="eastAsia"/>
          <w:lang w:val="en-US" w:eastAsia="zh-CN"/>
        </w:rPr>
        <w:t>那么其他指令dest是5</w:t>
      </w:r>
      <w:r>
        <w:rPr>
          <w:rFonts w:hint="default"/>
          <w:lang w:val="en-US" w:eastAsia="zh-CN"/>
        </w:rPr>
        <w:t>’</w:t>
      </w:r>
      <w:r>
        <w:rPr>
          <w:rFonts w:hint="eastAsia"/>
          <w:lang w:val="en-US" w:eastAsia="zh-CN"/>
        </w:rPr>
        <w:t>b00000的时候怎么办，我之前的实验并没有特殊处理dest为0的情况</w:t>
      </w:r>
    </w:p>
    <w:p w14:paraId="264955A1">
      <w:pPr>
        <w:rPr>
          <w:rFonts w:hint="default"/>
          <w:lang w:val="en-US" w:eastAsia="zh-CN"/>
        </w:rPr>
      </w:pPr>
      <w:r>
        <w:rPr>
          <w:rFonts w:hint="eastAsia"/>
          <w:lang w:val="en-US" w:eastAsia="zh-CN"/>
        </w:rPr>
        <w:t>我查看了波形图，只有jirl指令会出现dest==0 &amp;&amp; gr_we == 1的情况，但该指令rd=0时认为是非调用跳转地址，任何指令都可以向0号寄存器里写任意数值，只不过寄存器堆在读0号寄存器的时候还是读出0值</w:t>
      </w:r>
    </w:p>
    <w:p w14:paraId="56A1E72C">
      <w:pPr>
        <w:rPr>
          <w:rFonts w:hint="eastAsia"/>
          <w:lang w:val="en-US" w:eastAsia="zh-CN"/>
        </w:rPr>
      </w:pPr>
      <w:r>
        <w:rPr>
          <w:rFonts w:hint="eastAsia"/>
          <w:lang w:val="en-US" w:eastAsia="zh-CN"/>
        </w:rPr>
        <w:t>JIRL:</w:t>
      </w:r>
    </w:p>
    <w:p w14:paraId="6EBB854B">
      <w:pPr>
        <w:rPr>
          <w:rFonts w:hint="eastAsia"/>
          <w:lang w:val="en-US" w:eastAsia="zh-CN"/>
        </w:rPr>
      </w:pPr>
      <w:r>
        <w:rPr>
          <w:rFonts w:hint="eastAsia"/>
          <w:lang w:val="en-US" w:eastAsia="zh-CN"/>
        </w:rPr>
        <w:t>GR[rd] = PC + 4</w:t>
      </w:r>
    </w:p>
    <w:p w14:paraId="357EB395">
      <w:pPr>
        <w:rPr>
          <w:rFonts w:hint="eastAsia"/>
          <w:lang w:val="en-US" w:eastAsia="zh-CN"/>
        </w:rPr>
      </w:pPr>
      <w:r>
        <w:rPr>
          <w:rFonts w:hint="eastAsia"/>
          <w:lang w:val="en-US" w:eastAsia="zh-CN"/>
        </w:rPr>
        <w:t>PC = GR[rj] + SignExtend({offs16, 2'b0}, GRLEN)</w:t>
      </w:r>
    </w:p>
    <w:p w14:paraId="33835EA4">
      <w:pPr>
        <w:rPr>
          <w:rFonts w:hint="eastAsia"/>
          <w:lang w:val="en-US" w:eastAsia="zh-CN"/>
        </w:rPr>
      </w:pPr>
      <w:r>
        <w:rPr>
          <w:rFonts w:hint="eastAsia"/>
          <w:lang w:val="en-US" w:eastAsia="zh-CN"/>
        </w:rPr>
        <w:t>当 rd 等于 0 时，JIRL 的功能即是一条普通的非调用间接跳转指令。</w:t>
      </w:r>
    </w:p>
    <w:p w14:paraId="66CB9F27">
      <w:pPr>
        <w:rPr>
          <w:rFonts w:hint="eastAsia"/>
          <w:sz w:val="24"/>
          <w:szCs w:val="32"/>
          <w:lang w:val="en-US" w:eastAsia="zh-CN"/>
        </w:rPr>
      </w:pPr>
      <w:r>
        <w:rPr>
          <w:rFonts w:hint="eastAsia"/>
          <w:sz w:val="24"/>
          <w:szCs w:val="32"/>
          <w:lang w:val="en-US" w:eastAsia="zh-CN"/>
        </w:rPr>
        <w:t>rd 等于 0，rj 等于 1 且 offs16 等于 0 的 JIRL 常作为调用返回间接跳转使用。</w:t>
      </w:r>
    </w:p>
    <w:p w14:paraId="535865B5">
      <w:pPr>
        <w:rPr>
          <w:rFonts w:hint="eastAsia"/>
          <w:sz w:val="24"/>
          <w:szCs w:val="32"/>
          <w:lang w:val="en-US" w:eastAsia="zh-CN"/>
        </w:rPr>
      </w:pPr>
      <w:r>
        <w:drawing>
          <wp:inline distT="0" distB="0" distL="114300" distR="114300">
            <wp:extent cx="5133975" cy="1371600"/>
            <wp:effectExtent l="0" t="0" r="1905" b="0"/>
            <wp:docPr id="9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2"/>
                    <pic:cNvPicPr>
                      <a:picLocks noChangeAspect="1"/>
                    </pic:cNvPicPr>
                  </pic:nvPicPr>
                  <pic:blipFill>
                    <a:blip r:embed="rId93"/>
                    <a:stretch>
                      <a:fillRect/>
                    </a:stretch>
                  </pic:blipFill>
                  <pic:spPr>
                    <a:xfrm>
                      <a:off x="0" y="0"/>
                      <a:ext cx="5133975" cy="1371600"/>
                    </a:xfrm>
                    <a:prstGeom prst="rect">
                      <a:avLst/>
                    </a:prstGeom>
                    <a:noFill/>
                    <a:ln>
                      <a:noFill/>
                    </a:ln>
                  </pic:spPr>
                </pic:pic>
              </a:graphicData>
            </a:graphic>
          </wp:inline>
        </w:drawing>
      </w:r>
    </w:p>
    <w:p w14:paraId="3C36A5C0">
      <w:pPr>
        <w:rPr>
          <w:rFonts w:hint="default"/>
          <w:lang w:val="en-US" w:eastAsia="zh-CN"/>
        </w:rPr>
      </w:pPr>
      <w:r>
        <w:rPr>
          <w:rFonts w:hint="eastAsia"/>
          <w:lang w:val="en-US" w:eastAsia="zh-CN"/>
        </w:rPr>
        <w:t>3、出现如下错误</w:t>
      </w:r>
    </w:p>
    <w:p w14:paraId="5928D81B">
      <w:pPr>
        <w:rPr>
          <w:rFonts w:hint="eastAsia"/>
          <w:lang w:val="en-US" w:eastAsia="zh-CN"/>
        </w:rPr>
      </w:pPr>
      <w:r>
        <w:drawing>
          <wp:inline distT="0" distB="0" distL="114300" distR="114300">
            <wp:extent cx="5274310" cy="956945"/>
            <wp:effectExtent l="0" t="0" r="13970" b="3175"/>
            <wp:docPr id="8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3"/>
                    <pic:cNvPicPr>
                      <a:picLocks noChangeAspect="1"/>
                    </pic:cNvPicPr>
                  </pic:nvPicPr>
                  <pic:blipFill>
                    <a:blip r:embed="rId94"/>
                    <a:stretch>
                      <a:fillRect/>
                    </a:stretch>
                  </pic:blipFill>
                  <pic:spPr>
                    <a:xfrm>
                      <a:off x="0" y="0"/>
                      <a:ext cx="5274310" cy="956945"/>
                    </a:xfrm>
                    <a:prstGeom prst="rect">
                      <a:avLst/>
                    </a:prstGeom>
                    <a:noFill/>
                    <a:ln>
                      <a:noFill/>
                    </a:ln>
                  </pic:spPr>
                </pic:pic>
              </a:graphicData>
            </a:graphic>
          </wp:inline>
        </w:drawing>
      </w:r>
    </w:p>
    <w:p w14:paraId="240016A8">
      <w:r>
        <w:drawing>
          <wp:inline distT="0" distB="0" distL="114300" distR="114300">
            <wp:extent cx="5265420" cy="1072515"/>
            <wp:effectExtent l="0" t="0" r="7620" b="9525"/>
            <wp:docPr id="8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2"/>
                    <pic:cNvPicPr>
                      <a:picLocks noChangeAspect="1"/>
                    </pic:cNvPicPr>
                  </pic:nvPicPr>
                  <pic:blipFill>
                    <a:blip r:embed="rId95"/>
                    <a:stretch>
                      <a:fillRect/>
                    </a:stretch>
                  </pic:blipFill>
                  <pic:spPr>
                    <a:xfrm>
                      <a:off x="0" y="0"/>
                      <a:ext cx="5265420" cy="1072515"/>
                    </a:xfrm>
                    <a:prstGeom prst="rect">
                      <a:avLst/>
                    </a:prstGeom>
                    <a:noFill/>
                    <a:ln>
                      <a:noFill/>
                    </a:ln>
                  </pic:spPr>
                </pic:pic>
              </a:graphicData>
            </a:graphic>
          </wp:inline>
        </w:drawing>
      </w:r>
    </w:p>
    <w:p w14:paraId="66691424">
      <w:pPr>
        <w:rPr>
          <w:rFonts w:hint="eastAsia"/>
          <w:lang w:val="en-US" w:eastAsia="zh-CN"/>
        </w:rPr>
      </w:pPr>
      <w:r>
        <w:rPr>
          <w:rFonts w:hint="eastAsia"/>
          <w:lang w:val="en-US" w:eastAsia="zh-CN"/>
        </w:rPr>
        <w:t>可以看到，ds_ready_go处于X状态，ds_ready_go是由load_stall和csr_stall共同控制，csr_stall也处于x状态，进一步发现控制csr_stall的ms_csr_re处于X状态，由图可知，目前处于mem阶段的指令在ID阶段csr_re为0，说明csr_re传递过程中或者ms_csr_re定义出现了问题，</w:t>
      </w:r>
    </w:p>
    <w:p w14:paraId="209153A0">
      <w:pPr>
        <w:rPr>
          <w:rFonts w:hint="default"/>
          <w:lang w:val="en-US" w:eastAsia="zh-CN"/>
        </w:rPr>
      </w:pPr>
      <w:r>
        <w:rPr>
          <w:rFonts w:hint="eastAsia"/>
          <w:lang w:val="en-US" w:eastAsia="zh-CN"/>
        </w:rPr>
        <w:t>发现ms_csr_re还是上一个实验的状态，这个实验扩充了ms_exception，csr_re在ms_exception处于第129位</w:t>
      </w:r>
    </w:p>
    <w:p w14:paraId="18490399">
      <w:r>
        <w:drawing>
          <wp:inline distT="0" distB="0" distL="114300" distR="114300">
            <wp:extent cx="5270500" cy="455930"/>
            <wp:effectExtent l="0" t="0" r="2540" b="1270"/>
            <wp:docPr id="9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4"/>
                    <pic:cNvPicPr>
                      <a:picLocks noChangeAspect="1"/>
                    </pic:cNvPicPr>
                  </pic:nvPicPr>
                  <pic:blipFill>
                    <a:blip r:embed="rId96"/>
                    <a:stretch>
                      <a:fillRect/>
                    </a:stretch>
                  </pic:blipFill>
                  <pic:spPr>
                    <a:xfrm>
                      <a:off x="0" y="0"/>
                      <a:ext cx="5270500" cy="455930"/>
                    </a:xfrm>
                    <a:prstGeom prst="rect">
                      <a:avLst/>
                    </a:prstGeom>
                    <a:noFill/>
                    <a:ln>
                      <a:noFill/>
                    </a:ln>
                  </pic:spPr>
                </pic:pic>
              </a:graphicData>
            </a:graphic>
          </wp:inline>
        </w:drawing>
      </w:r>
    </w:p>
    <w:p w14:paraId="73751CAC">
      <w:pPr>
        <w:rPr>
          <w:rFonts w:hint="eastAsia"/>
          <w:lang w:val="en-US" w:eastAsia="zh-CN"/>
        </w:rPr>
      </w:pPr>
      <w:r>
        <w:rPr>
          <w:rFonts w:hint="eastAsia"/>
          <w:lang w:val="en-US" w:eastAsia="zh-CN"/>
        </w:rPr>
        <w:t>应改为</w:t>
      </w:r>
    </w:p>
    <w:p w14:paraId="7B77904E">
      <w:r>
        <w:drawing>
          <wp:inline distT="0" distB="0" distL="114300" distR="114300">
            <wp:extent cx="5267325" cy="257175"/>
            <wp:effectExtent l="0" t="0" r="5715" b="1905"/>
            <wp:docPr id="9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5"/>
                    <pic:cNvPicPr>
                      <a:picLocks noChangeAspect="1"/>
                    </pic:cNvPicPr>
                  </pic:nvPicPr>
                  <pic:blipFill>
                    <a:blip r:embed="rId97"/>
                    <a:stretch>
                      <a:fillRect/>
                    </a:stretch>
                  </pic:blipFill>
                  <pic:spPr>
                    <a:xfrm>
                      <a:off x="0" y="0"/>
                      <a:ext cx="5267325" cy="257175"/>
                    </a:xfrm>
                    <a:prstGeom prst="rect">
                      <a:avLst/>
                    </a:prstGeom>
                    <a:noFill/>
                    <a:ln>
                      <a:noFill/>
                    </a:ln>
                  </pic:spPr>
                </pic:pic>
              </a:graphicData>
            </a:graphic>
          </wp:inline>
        </w:drawing>
      </w:r>
    </w:p>
    <w:p w14:paraId="57826612">
      <w:pPr>
        <w:rPr>
          <w:rFonts w:hint="eastAsia"/>
          <w:lang w:val="en-US" w:eastAsia="zh-CN"/>
        </w:rPr>
      </w:pPr>
      <w:r>
        <w:rPr>
          <w:rFonts w:hint="eastAsia"/>
          <w:lang w:val="en-US" w:eastAsia="zh-CN"/>
        </w:rPr>
        <w:t>再仿真一遍</w:t>
      </w:r>
    </w:p>
    <w:p w14:paraId="260D49C5">
      <w:pPr>
        <w:rPr>
          <w:rFonts w:hint="eastAsia"/>
          <w:lang w:val="en-US" w:eastAsia="zh-CN"/>
        </w:rPr>
      </w:pPr>
    </w:p>
    <w:p w14:paraId="2D496D8D">
      <w:pPr>
        <w:rPr>
          <w:rFonts w:hint="eastAsia"/>
          <w:lang w:val="en-US" w:eastAsia="zh-CN"/>
        </w:rPr>
      </w:pPr>
    </w:p>
    <w:p w14:paraId="2B6172C6">
      <w:pPr>
        <w:rPr>
          <w:rFonts w:hint="eastAsia"/>
          <w:lang w:val="en-US" w:eastAsia="zh-CN"/>
        </w:rPr>
      </w:pPr>
      <w:r>
        <w:rPr>
          <w:rFonts w:hint="eastAsia"/>
          <w:lang w:val="en-US" w:eastAsia="zh-CN"/>
        </w:rPr>
        <w:t>3、</w:t>
      </w:r>
    </w:p>
    <w:p w14:paraId="129B877D">
      <w:r>
        <w:drawing>
          <wp:inline distT="0" distB="0" distL="114300" distR="114300">
            <wp:extent cx="5271135" cy="720725"/>
            <wp:effectExtent l="0" t="0" r="1905" b="10795"/>
            <wp:docPr id="9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8"/>
                    <pic:cNvPicPr>
                      <a:picLocks noChangeAspect="1"/>
                    </pic:cNvPicPr>
                  </pic:nvPicPr>
                  <pic:blipFill>
                    <a:blip r:embed="rId98"/>
                    <a:stretch>
                      <a:fillRect/>
                    </a:stretch>
                  </pic:blipFill>
                  <pic:spPr>
                    <a:xfrm>
                      <a:off x="0" y="0"/>
                      <a:ext cx="5271135" cy="720725"/>
                    </a:xfrm>
                    <a:prstGeom prst="rect">
                      <a:avLst/>
                    </a:prstGeom>
                    <a:noFill/>
                    <a:ln>
                      <a:noFill/>
                    </a:ln>
                  </pic:spPr>
                </pic:pic>
              </a:graphicData>
            </a:graphic>
          </wp:inline>
        </w:drawing>
      </w:r>
    </w:p>
    <w:p w14:paraId="027DCAC5">
      <w:pPr>
        <w:rPr>
          <w:rFonts w:hint="default"/>
          <w:lang w:val="en-US" w:eastAsia="zh-CN"/>
        </w:rPr>
      </w:pPr>
      <w:r>
        <w:rPr>
          <w:rFonts w:hint="eastAsia"/>
          <w:lang w:val="en-US" w:eastAsia="zh-CN"/>
        </w:rPr>
        <w:t>Pc=0x1c06dd78对应的是ld.w指令，说明从数据RAM取到的数是错误的，我查询了存入地址和当前取数地址一致的信号，如下图，两条指令为st.w，st.b,两条指令都向这个地址存数了，执行完st.w，数据RAM里存的是9efafca8，执行完st.b指令，数据RAM里应该存的是9ef0fca8，但根据load的结果得知取出来的是9efafca8</w:t>
      </w:r>
    </w:p>
    <w:p w14:paraId="6F536EE2">
      <w:r>
        <w:drawing>
          <wp:inline distT="0" distB="0" distL="114300" distR="114300">
            <wp:extent cx="5272405" cy="751205"/>
            <wp:effectExtent l="0" t="0" r="635" b="10795"/>
            <wp:docPr id="9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
                    <pic:cNvPicPr>
                      <a:picLocks noChangeAspect="1"/>
                    </pic:cNvPicPr>
                  </pic:nvPicPr>
                  <pic:blipFill>
                    <a:blip r:embed="rId99"/>
                    <a:stretch>
                      <a:fillRect/>
                    </a:stretch>
                  </pic:blipFill>
                  <pic:spPr>
                    <a:xfrm>
                      <a:off x="0" y="0"/>
                      <a:ext cx="5272405" cy="751205"/>
                    </a:xfrm>
                    <a:prstGeom prst="rect">
                      <a:avLst/>
                    </a:prstGeom>
                    <a:noFill/>
                    <a:ln>
                      <a:noFill/>
                    </a:ln>
                  </pic:spPr>
                </pic:pic>
              </a:graphicData>
            </a:graphic>
          </wp:inline>
        </w:drawing>
      </w:r>
    </w:p>
    <w:p w14:paraId="274CAF54"/>
    <w:p w14:paraId="1F22F40E">
      <w:pPr>
        <w:rPr>
          <w:rFonts w:hint="default" w:eastAsiaTheme="minorEastAsia"/>
          <w:lang w:val="en-US" w:eastAsia="zh-CN"/>
        </w:rPr>
      </w:pPr>
      <w:r>
        <w:rPr>
          <w:rFonts w:hint="eastAsia"/>
          <w:lang w:val="en-US" w:eastAsia="zh-CN"/>
        </w:rPr>
        <w:t>如下图，可以发现数据RAS字节写使能在st.b的时候为0，说明错误出现在这个控制信号</w:t>
      </w:r>
    </w:p>
    <w:p w14:paraId="7A24969A">
      <w:r>
        <w:drawing>
          <wp:inline distT="0" distB="0" distL="114300" distR="114300">
            <wp:extent cx="5273040" cy="1026160"/>
            <wp:effectExtent l="0" t="0" r="0" b="10160"/>
            <wp:docPr id="9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10"/>
                    <pic:cNvPicPr>
                      <a:picLocks noChangeAspect="1"/>
                    </pic:cNvPicPr>
                  </pic:nvPicPr>
                  <pic:blipFill>
                    <a:blip r:embed="rId100"/>
                    <a:stretch>
                      <a:fillRect/>
                    </a:stretch>
                  </pic:blipFill>
                  <pic:spPr>
                    <a:xfrm>
                      <a:off x="0" y="0"/>
                      <a:ext cx="5273040" cy="1026160"/>
                    </a:xfrm>
                    <a:prstGeom prst="rect">
                      <a:avLst/>
                    </a:prstGeom>
                    <a:noFill/>
                    <a:ln>
                      <a:noFill/>
                    </a:ln>
                  </pic:spPr>
                </pic:pic>
              </a:graphicData>
            </a:graphic>
          </wp:inline>
        </w:drawing>
      </w:r>
    </w:p>
    <w:p w14:paraId="21867A7B">
      <w:pPr>
        <w:rPr>
          <w:rFonts w:hint="default" w:eastAsiaTheme="minorEastAsia"/>
          <w:lang w:val="en-US" w:eastAsia="zh-CN"/>
        </w:rPr>
      </w:pPr>
      <w:r>
        <w:rPr>
          <w:rFonts w:hint="eastAsia"/>
          <w:lang w:val="en-US" w:eastAsia="zh-CN"/>
        </w:rPr>
        <w:t>根据下图可知st_b控制信号出现问题，并且st_b信号是四位信号</w:t>
      </w:r>
    </w:p>
    <w:p w14:paraId="5CCC96C3">
      <w:r>
        <w:drawing>
          <wp:inline distT="0" distB="0" distL="114300" distR="114300">
            <wp:extent cx="5273675" cy="1183005"/>
            <wp:effectExtent l="0" t="0" r="14605" b="5715"/>
            <wp:docPr id="9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11"/>
                    <pic:cNvPicPr>
                      <a:picLocks noChangeAspect="1"/>
                    </pic:cNvPicPr>
                  </pic:nvPicPr>
                  <pic:blipFill>
                    <a:blip r:embed="rId101"/>
                    <a:stretch>
                      <a:fillRect/>
                    </a:stretch>
                  </pic:blipFill>
                  <pic:spPr>
                    <a:xfrm>
                      <a:off x="0" y="0"/>
                      <a:ext cx="5273675" cy="1183005"/>
                    </a:xfrm>
                    <a:prstGeom prst="rect">
                      <a:avLst/>
                    </a:prstGeom>
                    <a:noFill/>
                    <a:ln>
                      <a:noFill/>
                    </a:ln>
                  </pic:spPr>
                </pic:pic>
              </a:graphicData>
            </a:graphic>
          </wp:inline>
        </w:drawing>
      </w:r>
    </w:p>
    <w:p w14:paraId="6C8EA39D">
      <w:r>
        <w:drawing>
          <wp:inline distT="0" distB="0" distL="114300" distR="114300">
            <wp:extent cx="5267960" cy="1125220"/>
            <wp:effectExtent l="0" t="0" r="5080" b="2540"/>
            <wp:docPr id="9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12"/>
                    <pic:cNvPicPr>
                      <a:picLocks noChangeAspect="1"/>
                    </pic:cNvPicPr>
                  </pic:nvPicPr>
                  <pic:blipFill>
                    <a:blip r:embed="rId102"/>
                    <a:stretch>
                      <a:fillRect/>
                    </a:stretch>
                  </pic:blipFill>
                  <pic:spPr>
                    <a:xfrm>
                      <a:off x="0" y="0"/>
                      <a:ext cx="5267960" cy="1125220"/>
                    </a:xfrm>
                    <a:prstGeom prst="rect">
                      <a:avLst/>
                    </a:prstGeom>
                    <a:noFill/>
                    <a:ln>
                      <a:noFill/>
                    </a:ln>
                  </pic:spPr>
                </pic:pic>
              </a:graphicData>
            </a:graphic>
          </wp:inline>
        </w:drawing>
      </w:r>
    </w:p>
    <w:p w14:paraId="565A3DDF">
      <w:pPr>
        <w:rPr>
          <w:rFonts w:hint="eastAsia"/>
          <w:lang w:val="en-US" w:eastAsia="zh-CN"/>
        </w:rPr>
      </w:pPr>
      <w:r>
        <w:rPr>
          <w:rFonts w:hint="eastAsia"/>
          <w:lang w:val="en-US" w:eastAsia="zh-CN"/>
        </w:rPr>
        <w:t>原来是我没有定义 st_b信号</w:t>
      </w:r>
    </w:p>
    <w:p w14:paraId="1571C8C8">
      <w:r>
        <w:drawing>
          <wp:inline distT="0" distB="0" distL="114300" distR="114300">
            <wp:extent cx="3305175" cy="542925"/>
            <wp:effectExtent l="0" t="0" r="1905" b="5715"/>
            <wp:docPr id="9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13"/>
                    <pic:cNvPicPr>
                      <a:picLocks noChangeAspect="1"/>
                    </pic:cNvPicPr>
                  </pic:nvPicPr>
                  <pic:blipFill>
                    <a:blip r:embed="rId103"/>
                    <a:stretch>
                      <a:fillRect/>
                    </a:stretch>
                  </pic:blipFill>
                  <pic:spPr>
                    <a:xfrm>
                      <a:off x="0" y="0"/>
                      <a:ext cx="3305175" cy="542925"/>
                    </a:xfrm>
                    <a:prstGeom prst="rect">
                      <a:avLst/>
                    </a:prstGeom>
                    <a:noFill/>
                    <a:ln>
                      <a:noFill/>
                    </a:ln>
                  </pic:spPr>
                </pic:pic>
              </a:graphicData>
            </a:graphic>
          </wp:inline>
        </w:drawing>
      </w:r>
    </w:p>
    <w:p w14:paraId="2C1207E0">
      <w:pPr>
        <w:rPr>
          <w:rFonts w:hint="eastAsia"/>
          <w:lang w:val="en-US" w:eastAsia="zh-CN"/>
        </w:rPr>
      </w:pPr>
      <w:r>
        <w:rPr>
          <w:rFonts w:hint="eastAsia"/>
          <w:lang w:val="en-US" w:eastAsia="zh-CN"/>
        </w:rPr>
        <w:t>重新加上st_b,st_h信号的定义</w:t>
      </w:r>
    </w:p>
    <w:p w14:paraId="3249A27F">
      <w:pPr>
        <w:rPr>
          <w:rFonts w:hint="eastAsia"/>
          <w:lang w:val="en-US" w:eastAsia="zh-CN"/>
        </w:rPr>
      </w:pPr>
    </w:p>
    <w:p w14:paraId="7D9B4876">
      <w:pPr>
        <w:rPr>
          <w:rFonts w:hint="eastAsia"/>
          <w:lang w:val="en-US" w:eastAsia="zh-CN"/>
        </w:rPr>
      </w:pPr>
    </w:p>
    <w:p w14:paraId="6C916E58">
      <w:pPr>
        <w:rPr>
          <w:rFonts w:hint="eastAsia"/>
          <w:lang w:val="en-US" w:eastAsia="zh-CN"/>
        </w:rPr>
      </w:pPr>
    </w:p>
    <w:p w14:paraId="225D7DB0">
      <w:pPr>
        <w:rPr>
          <w:rFonts w:hint="eastAsia"/>
          <w:lang w:val="en-US" w:eastAsia="zh-CN"/>
        </w:rPr>
      </w:pPr>
      <w:r>
        <w:rPr>
          <w:rFonts w:hint="eastAsia"/>
          <w:lang w:val="en-US" w:eastAsia="zh-CN"/>
        </w:rPr>
        <w:t>4、</w:t>
      </w:r>
    </w:p>
    <w:p w14:paraId="25C13B7D">
      <w:r>
        <w:drawing>
          <wp:inline distT="0" distB="0" distL="114300" distR="114300">
            <wp:extent cx="5268595" cy="756920"/>
            <wp:effectExtent l="0" t="0" r="4445" b="5080"/>
            <wp:docPr id="10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5"/>
                    <pic:cNvPicPr>
                      <a:picLocks noChangeAspect="1"/>
                    </pic:cNvPicPr>
                  </pic:nvPicPr>
                  <pic:blipFill>
                    <a:blip r:embed="rId104"/>
                    <a:stretch>
                      <a:fillRect/>
                    </a:stretch>
                  </pic:blipFill>
                  <pic:spPr>
                    <a:xfrm>
                      <a:off x="0" y="0"/>
                      <a:ext cx="5268595" cy="756920"/>
                    </a:xfrm>
                    <a:prstGeom prst="rect">
                      <a:avLst/>
                    </a:prstGeom>
                    <a:noFill/>
                    <a:ln>
                      <a:noFill/>
                    </a:ln>
                  </pic:spPr>
                </pic:pic>
              </a:graphicData>
            </a:graphic>
          </wp:inline>
        </w:drawing>
      </w:r>
    </w:p>
    <w:p w14:paraId="0F936E9F">
      <w:r>
        <w:rPr>
          <w:rFonts w:hint="eastAsia"/>
          <w:lang w:val="en-US" w:eastAsia="zh-CN"/>
        </w:rPr>
        <w:t>可以看到这个pc的指令是or，or指令是rk_value |rd_value，根据正确的答案可知，</w:t>
      </w:r>
      <w:r>
        <w:drawing>
          <wp:inline distT="0" distB="0" distL="114300" distR="114300">
            <wp:extent cx="5266690" cy="1279525"/>
            <wp:effectExtent l="0" t="0" r="6350" b="635"/>
            <wp:docPr id="10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4"/>
                    <pic:cNvPicPr>
                      <a:picLocks noChangeAspect="1"/>
                    </pic:cNvPicPr>
                  </pic:nvPicPr>
                  <pic:blipFill>
                    <a:blip r:embed="rId105"/>
                    <a:stretch>
                      <a:fillRect/>
                    </a:stretch>
                  </pic:blipFill>
                  <pic:spPr>
                    <a:xfrm>
                      <a:off x="0" y="0"/>
                      <a:ext cx="5266690" cy="1279525"/>
                    </a:xfrm>
                    <a:prstGeom prst="rect">
                      <a:avLst/>
                    </a:prstGeom>
                    <a:noFill/>
                    <a:ln>
                      <a:noFill/>
                    </a:ln>
                  </pic:spPr>
                </pic:pic>
              </a:graphicData>
            </a:graphic>
          </wp:inline>
        </w:drawing>
      </w:r>
    </w:p>
    <w:p w14:paraId="5A14A4CF">
      <w:pPr>
        <w:rPr>
          <w:rFonts w:hint="eastAsia"/>
          <w:lang w:val="en-US" w:eastAsia="zh-CN"/>
        </w:rPr>
      </w:pPr>
      <w:r>
        <w:rPr>
          <w:rFonts w:hint="eastAsia"/>
          <w:lang w:val="en-US" w:eastAsia="zh-CN"/>
        </w:rPr>
        <w:t>查询过程比较复杂，一条不该跳转的指令bne进行了跳转，我们之前设置的关于跳转的控制信号都通过了测试，说明问题出现在rj_value,rkd_value上，因为取的数是错误的，所以进行了错误的比较进而导致了跳转，这条跳转指令在ID阶段受到了csr_stall阻塞，对应的指令是rdcntid，它要向CSR寄存器里取值，观察波形发现csr_num!=0x40（TID的寄存器号），原来当ID阶段执行rdcntid指令的时候，应该特殊处理csr_num，因为rdcntid指令码并没有给出num，我们需要判断是该指令的时候自己设置csr_num=0x40</w:t>
      </w:r>
    </w:p>
    <w:p w14:paraId="713A9F21">
      <w:pPr>
        <w:rPr>
          <w:rFonts w:hint="eastAsia"/>
          <w:lang w:val="en-US" w:eastAsia="zh-CN"/>
        </w:rPr>
      </w:pPr>
      <w:r>
        <w:rPr>
          <w:rFonts w:hint="eastAsia"/>
          <w:lang w:val="en-US" w:eastAsia="zh-CN"/>
        </w:rPr>
        <w:t>由</w:t>
      </w:r>
    </w:p>
    <w:p w14:paraId="6B2653DF">
      <w:r>
        <w:drawing>
          <wp:inline distT="0" distB="0" distL="114300" distR="114300">
            <wp:extent cx="3257550" cy="361950"/>
            <wp:effectExtent l="0" t="0" r="3810" b="3810"/>
            <wp:docPr id="10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7"/>
                    <pic:cNvPicPr>
                      <a:picLocks noChangeAspect="1"/>
                    </pic:cNvPicPr>
                  </pic:nvPicPr>
                  <pic:blipFill>
                    <a:blip r:embed="rId106"/>
                    <a:stretch>
                      <a:fillRect/>
                    </a:stretch>
                  </pic:blipFill>
                  <pic:spPr>
                    <a:xfrm>
                      <a:off x="0" y="0"/>
                      <a:ext cx="3257550" cy="361950"/>
                    </a:xfrm>
                    <a:prstGeom prst="rect">
                      <a:avLst/>
                    </a:prstGeom>
                    <a:noFill/>
                    <a:ln>
                      <a:noFill/>
                    </a:ln>
                  </pic:spPr>
                </pic:pic>
              </a:graphicData>
            </a:graphic>
          </wp:inline>
        </w:drawing>
      </w:r>
    </w:p>
    <w:p w14:paraId="70793925">
      <w:pPr>
        <w:rPr>
          <w:rFonts w:hint="eastAsia"/>
          <w:lang w:val="en-US" w:eastAsia="zh-CN"/>
        </w:rPr>
      </w:pPr>
      <w:r>
        <w:rPr>
          <w:rFonts w:hint="eastAsia"/>
          <w:lang w:val="en-US" w:eastAsia="zh-CN"/>
        </w:rPr>
        <w:t>改为</w:t>
      </w:r>
    </w:p>
    <w:p w14:paraId="1D346CB6">
      <w:r>
        <w:drawing>
          <wp:inline distT="0" distB="0" distL="114300" distR="114300">
            <wp:extent cx="5271135" cy="282575"/>
            <wp:effectExtent l="0" t="0" r="1905" b="6985"/>
            <wp:docPr id="10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9"/>
                    <pic:cNvPicPr>
                      <a:picLocks noChangeAspect="1"/>
                    </pic:cNvPicPr>
                  </pic:nvPicPr>
                  <pic:blipFill>
                    <a:blip r:embed="rId107"/>
                    <a:stretch>
                      <a:fillRect/>
                    </a:stretch>
                  </pic:blipFill>
                  <pic:spPr>
                    <a:xfrm>
                      <a:off x="0" y="0"/>
                      <a:ext cx="5271135" cy="282575"/>
                    </a:xfrm>
                    <a:prstGeom prst="rect">
                      <a:avLst/>
                    </a:prstGeom>
                    <a:noFill/>
                    <a:ln>
                      <a:noFill/>
                    </a:ln>
                  </pic:spPr>
                </pic:pic>
              </a:graphicData>
            </a:graphic>
          </wp:inline>
        </w:drawing>
      </w:r>
    </w:p>
    <w:p w14:paraId="67DC8546">
      <w:pPr>
        <w:rPr>
          <w:rFonts w:hint="default"/>
          <w:lang w:val="en-US" w:eastAsia="zh-CN"/>
        </w:rPr>
      </w:pPr>
      <w:r>
        <w:rPr>
          <w:rFonts w:hint="eastAsia"/>
          <w:lang w:val="en-US" w:eastAsia="zh-CN"/>
        </w:rPr>
        <w:t>5、再次检查一下，当发生异常，或者退出异常，需要刷新的时候，刷新标志随着流水线进入WB阶段后，不仅当前指令无效，而且这个指令顺序意义上的的后面四条指令也无效(vaild=0)，ID阻塞一个周期，EXE阻塞两个周期，MEM阻塞三个周期，WB阻塞四个周期，IF立即读取异常入口读取（或者异常退出时发生异常的地址）</w:t>
      </w:r>
    </w:p>
    <w:p w14:paraId="492828EF">
      <w:pPr>
        <w:rPr>
          <w:rFonts w:hint="eastAsia"/>
          <w:lang w:val="en-US" w:eastAsia="zh-CN"/>
        </w:rPr>
      </w:pPr>
      <w:r>
        <w:drawing>
          <wp:inline distT="0" distB="0" distL="114300" distR="114300">
            <wp:extent cx="5266055" cy="1477010"/>
            <wp:effectExtent l="0" t="0" r="6985" b="1270"/>
            <wp:docPr id="10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20"/>
                    <pic:cNvPicPr>
                      <a:picLocks noChangeAspect="1"/>
                    </pic:cNvPicPr>
                  </pic:nvPicPr>
                  <pic:blipFill>
                    <a:blip r:embed="rId108"/>
                    <a:stretch>
                      <a:fillRect/>
                    </a:stretch>
                  </pic:blipFill>
                  <pic:spPr>
                    <a:xfrm>
                      <a:off x="0" y="0"/>
                      <a:ext cx="5266055" cy="1477010"/>
                    </a:xfrm>
                    <a:prstGeom prst="rect">
                      <a:avLst/>
                    </a:prstGeom>
                    <a:noFill/>
                    <a:ln>
                      <a:noFill/>
                    </a:ln>
                  </pic:spPr>
                </pic:pic>
              </a:graphicData>
            </a:graphic>
          </wp:inline>
        </w:drawing>
      </w:r>
    </w:p>
    <w:p w14:paraId="23A869E5">
      <w:r>
        <w:drawing>
          <wp:inline distT="0" distB="0" distL="114300" distR="114300">
            <wp:extent cx="5271770" cy="1878965"/>
            <wp:effectExtent l="0" t="0" r="1270" b="10795"/>
            <wp:docPr id="10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8"/>
                    <pic:cNvPicPr>
                      <a:picLocks noChangeAspect="1"/>
                    </pic:cNvPicPr>
                  </pic:nvPicPr>
                  <pic:blipFill>
                    <a:blip r:embed="rId109"/>
                    <a:stretch>
                      <a:fillRect/>
                    </a:stretch>
                  </pic:blipFill>
                  <pic:spPr>
                    <a:xfrm>
                      <a:off x="0" y="0"/>
                      <a:ext cx="5271770" cy="1878965"/>
                    </a:xfrm>
                    <a:prstGeom prst="rect">
                      <a:avLst/>
                    </a:prstGeom>
                    <a:noFill/>
                    <a:ln>
                      <a:noFill/>
                    </a:ln>
                  </pic:spPr>
                </pic:pic>
              </a:graphicData>
            </a:graphic>
          </wp:inline>
        </w:drawing>
      </w:r>
    </w:p>
    <w:p w14:paraId="3376A6DE">
      <w:pPr>
        <w:pStyle w:val="2"/>
        <w:numPr>
          <w:ilvl w:val="0"/>
          <w:numId w:val="2"/>
        </w:numPr>
        <w:bidi w:val="0"/>
        <w:ind w:left="0" w:leftChars="0" w:firstLine="0" w:firstLineChars="0"/>
        <w:rPr>
          <w:rFonts w:hint="eastAsia"/>
          <w:lang w:val="en-US" w:eastAsia="zh-CN"/>
        </w:rPr>
      </w:pPr>
      <w:r>
        <w:rPr>
          <w:rFonts w:hint="eastAsia"/>
          <w:lang w:val="en-US" w:eastAsia="zh-CN"/>
        </w:rPr>
        <w:t>类SRAM总线支持</w:t>
      </w:r>
    </w:p>
    <w:p w14:paraId="2EF6BC07">
      <w:pPr>
        <w:pStyle w:val="2"/>
        <w:bidi w:val="0"/>
        <w:rPr>
          <w:rFonts w:hint="eastAsia"/>
          <w:lang w:val="en-US" w:eastAsia="zh-CN"/>
        </w:rPr>
      </w:pPr>
      <w:r>
        <w:rPr>
          <w:rFonts w:hint="eastAsia"/>
          <w:lang w:val="en-US" w:eastAsia="zh-CN"/>
        </w:rPr>
        <w:t>信号设计</w:t>
      </w:r>
    </w:p>
    <w:p w14:paraId="1E93826E">
      <w:pPr>
        <w:rPr>
          <w:rFonts w:hint="default"/>
          <w:lang w:val="en-US" w:eastAsia="zh-CN"/>
        </w:rPr>
      </w:pPr>
      <w:r>
        <w:rPr>
          <w:rFonts w:hint="eastAsia"/>
          <w:lang w:val="en-US" w:eastAsia="zh-CN"/>
        </w:rPr>
        <w:t>Pre_IF和IF控制信号设计如下图，EXE和MEM的设计，对load指令来说，EX级对应发出请求的Pre_IF级，MEM级对应接收返回数据的IF级，对store指令来说，由于在类SRAM总线接口中addr_ok信号表示写地址和写数据都已经被接收，所以store指令在EXE,MEM做出的改动和load一致。</w:t>
      </w:r>
    </w:p>
    <w:p w14:paraId="2E0ED1CD">
      <w:r>
        <w:drawing>
          <wp:inline distT="0" distB="0" distL="114300" distR="114300">
            <wp:extent cx="5272405" cy="2697480"/>
            <wp:effectExtent l="0" t="0" r="635" b="0"/>
            <wp:docPr id="1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
                    <pic:cNvPicPr>
                      <a:picLocks noChangeAspect="1"/>
                    </pic:cNvPicPr>
                  </pic:nvPicPr>
                  <pic:blipFill>
                    <a:blip r:embed="rId110"/>
                    <a:stretch>
                      <a:fillRect/>
                    </a:stretch>
                  </pic:blipFill>
                  <pic:spPr>
                    <a:xfrm>
                      <a:off x="0" y="0"/>
                      <a:ext cx="5272405" cy="2697480"/>
                    </a:xfrm>
                    <a:prstGeom prst="rect">
                      <a:avLst/>
                    </a:prstGeom>
                    <a:noFill/>
                    <a:ln>
                      <a:noFill/>
                    </a:ln>
                  </pic:spPr>
                </pic:pic>
              </a:graphicData>
            </a:graphic>
          </wp:inline>
        </w:drawing>
      </w:r>
    </w:p>
    <w:p w14:paraId="615AC02E"/>
    <w:p w14:paraId="1410CAC5">
      <w:pPr>
        <w:pStyle w:val="2"/>
        <w:bidi w:val="0"/>
        <w:rPr>
          <w:rFonts w:hint="eastAsia"/>
          <w:lang w:val="en-US" w:eastAsia="zh-CN"/>
        </w:rPr>
      </w:pPr>
      <w:r>
        <w:rPr>
          <w:rFonts w:hint="eastAsia"/>
          <w:lang w:val="en-US" w:eastAsia="zh-CN"/>
        </w:rPr>
        <w:t>详细设计</w:t>
      </w:r>
    </w:p>
    <w:p w14:paraId="6A0D0813">
      <w:pPr>
        <w:rPr>
          <w:rFonts w:hint="default"/>
          <w:lang w:val="en-US" w:eastAsia="zh-CN"/>
        </w:rPr>
      </w:pPr>
      <w:r>
        <w:rPr>
          <w:rFonts w:hint="default"/>
          <w:lang w:val="en-US" w:eastAsia="zh-CN"/>
        </w:rPr>
        <w:t>类SRAM总线</w:t>
      </w:r>
      <w:r>
        <w:rPr>
          <w:rFonts w:hint="eastAsia"/>
          <w:lang w:val="en-US" w:eastAsia="zh-CN"/>
        </w:rPr>
        <w:t>：</w:t>
      </w:r>
      <w:r>
        <w:rPr>
          <w:rFonts w:hint="default"/>
          <w:lang w:val="en-US" w:eastAsia="zh-CN"/>
        </w:rPr>
        <w:t>即添加了握手机制的SRAM接口</w:t>
      </w:r>
    </w:p>
    <w:p w14:paraId="7CE41BCD">
      <w:pPr>
        <w:rPr>
          <w:rFonts w:hint="default"/>
          <w:lang w:val="en-US" w:eastAsia="zh-CN"/>
        </w:rPr>
      </w:pPr>
    </w:p>
    <w:p w14:paraId="60A51C9A">
      <w:pPr>
        <w:rPr>
          <w:rFonts w:hint="default"/>
          <w:lang w:val="en-US" w:eastAsia="zh-CN"/>
        </w:rPr>
      </w:pPr>
      <w:r>
        <w:rPr>
          <w:rFonts w:hint="default"/>
          <w:lang w:val="en-US" w:eastAsia="zh-CN"/>
        </w:rPr>
        <w:t>主方和从方</w:t>
      </w:r>
    </w:p>
    <w:p w14:paraId="49080A44">
      <w:pPr>
        <w:rPr>
          <w:rFonts w:hint="default"/>
          <w:lang w:val="en-US" w:eastAsia="zh-CN"/>
        </w:rPr>
      </w:pPr>
      <w:r>
        <w:rPr>
          <w:rFonts w:hint="default"/>
          <w:lang w:val="en-US" w:eastAsia="zh-CN"/>
        </w:rPr>
        <w:t>将发起方称为“主方”（Master），响应方成为“从方”（Slave）</w:t>
      </w:r>
    </w:p>
    <w:p w14:paraId="73AFC15F">
      <w:pPr>
        <w:rPr>
          <w:rFonts w:hint="default"/>
          <w:lang w:val="en-US" w:eastAsia="zh-CN"/>
        </w:rPr>
      </w:pPr>
    </w:p>
    <w:p w14:paraId="322F84E2">
      <w:pPr>
        <w:rPr>
          <w:rFonts w:hint="default"/>
          <w:lang w:val="en-US" w:eastAsia="zh-CN"/>
        </w:rPr>
      </w:pPr>
    </w:p>
    <w:p w14:paraId="245CB94B">
      <w:pPr>
        <w:rPr>
          <w:rFonts w:hint="default"/>
          <w:lang w:val="en-US" w:eastAsia="zh-CN"/>
        </w:rPr>
      </w:pPr>
      <w:r>
        <w:rPr>
          <w:rFonts w:hint="default"/>
          <w:lang w:val="en-US" w:eastAsia="zh-CN"/>
        </w:rPr>
        <w:t>对于读操作，主方提出读请求，从方接收请求并返回数据；对于写操作，主方提出写请求并发送数据，从方接收请求和数据</w:t>
      </w:r>
    </w:p>
    <w:p w14:paraId="7F9B92C9">
      <w:pPr>
        <w:rPr>
          <w:rFonts w:hint="default"/>
          <w:lang w:val="en-US" w:eastAsia="zh-CN"/>
        </w:rPr>
      </w:pPr>
    </w:p>
    <w:p w14:paraId="55BE6E47">
      <w:pPr>
        <w:rPr>
          <w:rFonts w:hint="default"/>
          <w:lang w:val="en-US" w:eastAsia="zh-CN"/>
        </w:rPr>
      </w:pPr>
      <w:r>
        <w:rPr>
          <w:rFonts w:hint="default"/>
          <w:lang w:val="en-US" w:eastAsia="zh-CN"/>
        </w:rPr>
        <w:t>类SRAM总线接口信号的定义</w:t>
      </w:r>
    </w:p>
    <w:p w14:paraId="58960460">
      <w:pPr>
        <w:rPr>
          <w:rFonts w:hint="default"/>
          <w:lang w:val="en-US" w:eastAsia="zh-CN"/>
        </w:rPr>
      </w:pPr>
    </w:p>
    <w:p w14:paraId="330E66A2">
      <w:pPr>
        <w:rPr>
          <w:rFonts w:hint="default"/>
          <w:lang w:val="en-US" w:eastAsia="zh-CN"/>
        </w:rPr>
      </w:pPr>
      <w:r>
        <w:rPr>
          <w:rFonts w:hint="default"/>
          <w:lang w:val="en-US" w:eastAsia="zh-CN"/>
        </w:rPr>
        <w:drawing>
          <wp:inline distT="0" distB="0" distL="114300" distR="114300">
            <wp:extent cx="5274310" cy="2003425"/>
            <wp:effectExtent l="0" t="0" r="13970" b="8255"/>
            <wp:docPr id="114" name="图片 114" descr="sig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descr="signal"/>
                    <pic:cNvPicPr>
                      <a:picLocks noChangeAspect="1"/>
                    </pic:cNvPicPr>
                  </pic:nvPicPr>
                  <pic:blipFill>
                    <a:blip r:embed="rId111"/>
                    <a:stretch>
                      <a:fillRect/>
                    </a:stretch>
                  </pic:blipFill>
                  <pic:spPr>
                    <a:xfrm>
                      <a:off x="0" y="0"/>
                      <a:ext cx="5274310" cy="2003425"/>
                    </a:xfrm>
                    <a:prstGeom prst="rect">
                      <a:avLst/>
                    </a:prstGeom>
                  </pic:spPr>
                </pic:pic>
              </a:graphicData>
            </a:graphic>
          </wp:inline>
        </w:drawing>
      </w:r>
    </w:p>
    <w:p w14:paraId="7EA399BA">
      <w:pPr>
        <w:rPr>
          <w:rFonts w:hint="default"/>
          <w:lang w:val="en-US" w:eastAsia="zh-CN"/>
        </w:rPr>
      </w:pPr>
      <w:r>
        <w:rPr>
          <w:rFonts w:hint="default"/>
          <w:lang w:val="en-US" w:eastAsia="zh-CN"/>
        </w:rPr>
        <w:t>req对应en，wr对应(|wen)，wstrb对应wen</w:t>
      </w:r>
      <w:r>
        <w:rPr>
          <w:rFonts w:hint="eastAsia"/>
          <w:lang w:val="en-US" w:eastAsia="zh-CN"/>
        </w:rPr>
        <w:t>，</w:t>
      </w:r>
      <w:r>
        <w:rPr>
          <w:rFonts w:hint="default"/>
          <w:lang w:val="en-US" w:eastAsia="zh-CN"/>
        </w:rPr>
        <w:t>新增size、addr_ok、data_ok信号</w:t>
      </w:r>
    </w:p>
    <w:p w14:paraId="06F57C6B">
      <w:pPr>
        <w:rPr>
          <w:rFonts w:hint="default"/>
          <w:lang w:val="en-US" w:eastAsia="zh-CN"/>
        </w:rPr>
      </w:pPr>
    </w:p>
    <w:p w14:paraId="170DAF65">
      <w:pPr>
        <w:rPr>
          <w:rFonts w:hint="default"/>
          <w:lang w:val="en-US" w:eastAsia="zh-CN"/>
        </w:rPr>
      </w:pPr>
      <w:r>
        <w:rPr>
          <w:rFonts w:hint="default"/>
          <w:lang w:val="en-US" w:eastAsia="zh-CN"/>
        </w:rPr>
        <w:t>对于size信号，因为AXI总线协议上有arsize和awsize信号，所以需要把这个信号通过类SRAM接口传送给AXI接口</w:t>
      </w:r>
    </w:p>
    <w:p w14:paraId="115B9BA1">
      <w:pPr>
        <w:rPr>
          <w:rFonts w:hint="default"/>
          <w:lang w:val="en-US" w:eastAsia="zh-CN"/>
        </w:rPr>
      </w:pPr>
    </w:p>
    <w:p w14:paraId="7FF51A99">
      <w:pPr>
        <w:rPr>
          <w:rFonts w:hint="default"/>
          <w:lang w:val="en-US" w:eastAsia="zh-CN"/>
        </w:rPr>
      </w:pPr>
      <w:r>
        <w:rPr>
          <w:rFonts w:hint="default"/>
          <w:lang w:val="en-US" w:eastAsia="zh-CN"/>
        </w:rPr>
        <w:t>`addr_ok`信号用于和req信号一起完成读写请求的握手，只有在clk的上升沿同时看到req和addr_ok为1的时候才是一次成功的请求握手</w:t>
      </w:r>
    </w:p>
    <w:p w14:paraId="7CEDB8D2">
      <w:pPr>
        <w:rPr>
          <w:rFonts w:hint="default"/>
          <w:lang w:val="en-US" w:eastAsia="zh-CN"/>
        </w:rPr>
      </w:pPr>
    </w:p>
    <w:p w14:paraId="3347B27E">
      <w:pPr>
        <w:rPr>
          <w:rFonts w:hint="default"/>
          <w:lang w:val="en-US" w:eastAsia="zh-CN"/>
        </w:rPr>
      </w:pPr>
      <w:r>
        <w:rPr>
          <w:rFonts w:hint="default"/>
          <w:lang w:val="en-US" w:eastAsia="zh-CN"/>
        </w:rPr>
        <w:t>`data_ok`信号对应读事务的时候，是数据返回的有效信号；对应写事务的时候，是写入完成的有效信号，统称为数据响应</w:t>
      </w:r>
    </w:p>
    <w:p w14:paraId="4AA3512A">
      <w:pPr>
        <w:rPr>
          <w:rFonts w:hint="default"/>
          <w:lang w:val="en-US" w:eastAsia="zh-CN"/>
        </w:rPr>
      </w:pPr>
    </w:p>
    <w:p w14:paraId="51582C76">
      <w:pPr>
        <w:rPr>
          <w:rFonts w:hint="default"/>
          <w:lang w:val="en-US" w:eastAsia="zh-CN"/>
        </w:rPr>
      </w:pPr>
      <w:r>
        <w:rPr>
          <w:rFonts w:hint="default"/>
          <w:lang w:val="en-US" w:eastAsia="zh-CN"/>
        </w:rPr>
        <w:t>在类SRAM接口中，Master对于数据响应总是可以接收，所以不再设置Master接收data_ok的握手信号，如果存在未返回数据响应的请求，则在clk的上升沿看到data_ok为1就可以认为是一次成功的数据响应握手</w:t>
      </w:r>
    </w:p>
    <w:p w14:paraId="7CB28E6E">
      <w:pPr>
        <w:rPr>
          <w:rFonts w:hint="default"/>
          <w:lang w:val="en-US" w:eastAsia="zh-CN"/>
        </w:rPr>
      </w:pPr>
    </w:p>
    <w:p w14:paraId="2FFE625A">
      <w:pPr>
        <w:rPr>
          <w:rFonts w:hint="default"/>
          <w:lang w:val="en-US" w:eastAsia="zh-CN"/>
        </w:rPr>
      </w:pPr>
      <w:r>
        <w:rPr>
          <w:rFonts w:hint="default"/>
          <w:lang w:val="en-US" w:eastAsia="zh-CN"/>
        </w:rPr>
        <w:t>读写时序</w:t>
      </w:r>
    </w:p>
    <w:p w14:paraId="2D88273C">
      <w:pPr>
        <w:rPr>
          <w:rFonts w:hint="default"/>
          <w:lang w:val="en-US" w:eastAsia="zh-CN"/>
        </w:rPr>
      </w:pPr>
    </w:p>
    <w:p w14:paraId="57FDE645">
      <w:pPr>
        <w:rPr>
          <w:rFonts w:hint="default"/>
          <w:lang w:val="en-US" w:eastAsia="zh-CN"/>
        </w:rPr>
      </w:pPr>
      <w:r>
        <w:rPr>
          <w:rFonts w:hint="default"/>
          <w:lang w:val="en-US" w:eastAsia="zh-CN"/>
        </w:rPr>
        <w:t>在一次读写事务的请求握手成功之后至其响应返回之前，有可能再多次完成其他读写事务的请求握手，为了控制这类事务的数目以简化设计，可以在Master端通过拉低req信号来暂停发送新事物的请求，在Slave端通过拉低addr_ok信号来暂停接收新事务的请求</w:t>
      </w:r>
    </w:p>
    <w:p w14:paraId="32B92309">
      <w:pPr>
        <w:rPr>
          <w:rFonts w:hint="default"/>
          <w:lang w:val="en-US" w:eastAsia="zh-CN"/>
        </w:rPr>
      </w:pPr>
    </w:p>
    <w:p w14:paraId="7776ED9C">
      <w:pPr>
        <w:rPr>
          <w:rFonts w:hint="default"/>
          <w:lang w:val="en-US" w:eastAsia="zh-CN"/>
        </w:rPr>
      </w:pPr>
      <w:r>
        <w:rPr>
          <w:rFonts w:hint="default"/>
          <w:lang w:val="en-US" w:eastAsia="zh-CN"/>
        </w:rPr>
        <w:t>当`addr_ok`和`data_ok`同时有效时，它们各自对应不同的总线事务：`addr_ok`表示当前传输事务的请求握手成功，`data_ok`表示之前传输事务的数据响应握手成功</w:t>
      </w:r>
    </w:p>
    <w:p w14:paraId="6113FC58">
      <w:pPr>
        <w:rPr>
          <w:rFonts w:hint="default"/>
          <w:lang w:val="en-US" w:eastAsia="zh-CN"/>
        </w:rPr>
      </w:pPr>
    </w:p>
    <w:p w14:paraId="76E6BB66">
      <w:pPr>
        <w:rPr>
          <w:rFonts w:hint="default"/>
          <w:lang w:val="en-US" w:eastAsia="zh-CN"/>
        </w:rPr>
      </w:pPr>
      <w:r>
        <w:rPr>
          <w:rFonts w:hint="default"/>
          <w:lang w:val="en-US" w:eastAsia="zh-CN"/>
        </w:rPr>
        <w:t>约束</w:t>
      </w:r>
    </w:p>
    <w:p w14:paraId="6302716B">
      <w:pPr>
        <w:rPr>
          <w:rFonts w:hint="default"/>
          <w:lang w:val="en-US" w:eastAsia="zh-CN"/>
        </w:rPr>
      </w:pPr>
    </w:p>
    <w:p w14:paraId="48878EE9">
      <w:pPr>
        <w:rPr>
          <w:rFonts w:hint="default"/>
          <w:lang w:val="en-US" w:eastAsia="zh-CN"/>
        </w:rPr>
      </w:pPr>
      <w:r>
        <w:rPr>
          <w:rFonts w:hint="default"/>
          <w:lang w:val="en-US" w:eastAsia="zh-CN"/>
        </w:rPr>
        <w:t>生成`addr_ok`的逻辑中不能看req信号</w:t>
      </w:r>
    </w:p>
    <w:p w14:paraId="2FD7DED8">
      <w:pPr>
        <w:rPr>
          <w:rFonts w:hint="default"/>
          <w:lang w:val="en-US" w:eastAsia="zh-CN"/>
        </w:rPr>
      </w:pPr>
    </w:p>
    <w:p w14:paraId="0E412189">
      <w:pPr>
        <w:rPr>
          <w:rFonts w:hint="default"/>
          <w:lang w:val="en-US" w:eastAsia="zh-CN"/>
        </w:rPr>
      </w:pPr>
      <w:r>
        <w:rPr>
          <w:rFonts w:hint="default"/>
          <w:lang w:val="en-US" w:eastAsia="zh-CN"/>
        </w:rPr>
        <w:t>在req为1且addr_ok为0时，允许主方更改wr、size、addr、wstrb和wdata，即类SRAM总线运行地址请求置起但未被接收时，可以更换请求类型和地址（和AXI总线不同，AXI总线要求主方一旦发起某一地址或数据的传输，在该传输握手成功前，不得更改传输的地址或数据）</w:t>
      </w:r>
    </w:p>
    <w:p w14:paraId="1BB22C8E">
      <w:pPr>
        <w:rPr>
          <w:rFonts w:hint="default"/>
          <w:lang w:val="en-US" w:eastAsia="zh-CN"/>
        </w:rPr>
      </w:pPr>
    </w:p>
    <w:p w14:paraId="7F100EAD">
      <w:pPr>
        <w:rPr>
          <w:rFonts w:hint="default"/>
          <w:lang w:val="en-US" w:eastAsia="zh-CN"/>
        </w:rPr>
      </w:pPr>
    </w:p>
    <w:p w14:paraId="6B631C63">
      <w:pPr>
        <w:rPr>
          <w:rFonts w:hint="default"/>
          <w:lang w:val="en-US" w:eastAsia="zh-CN"/>
        </w:rPr>
      </w:pPr>
      <w:r>
        <w:rPr>
          <w:rFonts w:hint="default"/>
          <w:lang w:val="en-US" w:eastAsia="zh-CN"/>
        </w:rPr>
        <w:t>ready_go</w:t>
      </w:r>
    </w:p>
    <w:p w14:paraId="20896796">
      <w:pPr>
        <w:rPr>
          <w:rFonts w:hint="default"/>
          <w:lang w:val="en-US" w:eastAsia="zh-CN"/>
        </w:rPr>
      </w:pPr>
    </w:p>
    <w:p w14:paraId="31CF5993">
      <w:pPr>
        <w:rPr>
          <w:rFonts w:hint="default"/>
          <w:lang w:val="en-US" w:eastAsia="zh-CN"/>
        </w:rPr>
      </w:pPr>
      <w:r>
        <w:rPr>
          <w:rFonts w:hint="default"/>
          <w:lang w:val="en-US" w:eastAsia="zh-CN"/>
        </w:rPr>
        <w:t>仅当`req&amp;addr_ok`置为1的时候，ready_go置为1</w:t>
      </w:r>
    </w:p>
    <w:p w14:paraId="1C7A59E9">
      <w:pPr>
        <w:rPr>
          <w:rFonts w:hint="default"/>
          <w:lang w:val="en-US" w:eastAsia="zh-CN"/>
        </w:rPr>
      </w:pPr>
    </w:p>
    <w:p w14:paraId="76B4C891">
      <w:pPr>
        <w:rPr>
          <w:rFonts w:hint="default"/>
          <w:lang w:val="en-US" w:eastAsia="zh-CN"/>
        </w:rPr>
      </w:pPr>
      <w:r>
        <w:rPr>
          <w:rFonts w:hint="default"/>
          <w:lang w:val="en-US" w:eastAsia="zh-CN"/>
        </w:rPr>
        <w:t>只有`data_ok`返回1的时候，指令码才真正出现在接口上，只有在这种情况下IF这一级的ready_go信号才能置为1</w:t>
      </w:r>
    </w:p>
    <w:p w14:paraId="0636BF83">
      <w:pPr>
        <w:rPr>
          <w:rFonts w:hint="default"/>
          <w:lang w:val="en-US" w:eastAsia="zh-CN"/>
        </w:rPr>
      </w:pPr>
    </w:p>
    <w:p w14:paraId="4250D48E">
      <w:pPr>
        <w:rPr>
          <w:rFonts w:hint="default"/>
          <w:lang w:val="en-US" w:eastAsia="zh-CN"/>
        </w:rPr>
      </w:pPr>
      <w:r>
        <w:rPr>
          <w:rFonts w:hint="default"/>
          <w:lang w:val="en-US" w:eastAsia="zh-CN"/>
        </w:rPr>
        <w:t>allow_in</w:t>
      </w:r>
    </w:p>
    <w:p w14:paraId="6A43F864">
      <w:pPr>
        <w:rPr>
          <w:rFonts w:hint="default"/>
          <w:lang w:val="en-US" w:eastAsia="zh-CN"/>
        </w:rPr>
      </w:pPr>
    </w:p>
    <w:p w14:paraId="5268F8D6">
      <w:pPr>
        <w:rPr>
          <w:rFonts w:hint="default"/>
          <w:lang w:val="en-US" w:eastAsia="zh-CN"/>
        </w:rPr>
      </w:pPr>
      <w:r>
        <w:rPr>
          <w:rFonts w:hint="default"/>
          <w:lang w:val="en-US" w:eastAsia="zh-CN"/>
        </w:rPr>
        <w:t>仅当IF级allowin为1时pre-IF级才对外发出地址请求，当pre-IF级ready_go为1时，IF级allowin一定为1，就不会出现pre_IF_ready_go = 1, IF_allowin = 0这种情况</w:t>
      </w:r>
    </w:p>
    <w:p w14:paraId="79070896">
      <w:pPr>
        <w:rPr>
          <w:rFonts w:hint="default"/>
          <w:lang w:val="en-US" w:eastAsia="zh-CN"/>
        </w:rPr>
      </w:pPr>
    </w:p>
    <w:p w14:paraId="26839AC8">
      <w:pPr>
        <w:rPr>
          <w:rFonts w:hint="default"/>
          <w:lang w:val="en-US" w:eastAsia="zh-CN"/>
        </w:rPr>
      </w:pPr>
      <w:r>
        <w:rPr>
          <w:rFonts w:hint="default"/>
          <w:lang w:val="en-US" w:eastAsia="zh-CN"/>
        </w:rPr>
        <w:t>对于`IF_ready_go = 1, ID_allowin = 0`的情况，表明IF级收到addr_ok但ID级的allowin为0，这时设置一组触发器来保存IF级取回的指令，当该组触发器存的是有效数据时，则选择该组触发器保存的数据作为IF级取回的指令送往ID级，在ID级allowin为1后，该指令立刻进入ID级，此时IF级的ready_go信号不再只看类SRAM总线接口返回的data_ok，还要观察来自“保存已返回指令的触发器”的有效信号，如果该组触发器保存着返回有效值，那么IF级的ready_go也一定为1</w:t>
      </w:r>
    </w:p>
    <w:p w14:paraId="719EFF77">
      <w:pPr>
        <w:rPr>
          <w:rFonts w:hint="default"/>
          <w:lang w:val="en-US" w:eastAsia="zh-CN"/>
        </w:rPr>
      </w:pPr>
    </w:p>
    <w:p w14:paraId="64BEBE88">
      <w:pPr>
        <w:rPr>
          <w:rFonts w:hint="default"/>
          <w:lang w:val="en-US" w:eastAsia="zh-CN"/>
        </w:rPr>
      </w:pPr>
      <w:r>
        <w:rPr>
          <w:rFonts w:hint="default"/>
          <w:lang w:val="en-US" w:eastAsia="zh-CN"/>
        </w:rPr>
        <w:t>例外取消</w:t>
      </w:r>
    </w:p>
    <w:p w14:paraId="1597B3D7">
      <w:pPr>
        <w:rPr>
          <w:rFonts w:hint="default"/>
          <w:lang w:val="en-US" w:eastAsia="zh-CN"/>
        </w:rPr>
      </w:pPr>
    </w:p>
    <w:p w14:paraId="4B42279F">
      <w:pPr>
        <w:rPr>
          <w:rFonts w:hint="default"/>
          <w:lang w:val="en-US" w:eastAsia="zh-CN"/>
        </w:rPr>
      </w:pPr>
      <w:r>
        <w:rPr>
          <w:rFonts w:hint="default"/>
          <w:lang w:val="en-US" w:eastAsia="zh-CN"/>
        </w:rPr>
        <w:t>将例外和中断要清空流水线的情况记作`cancel`</w:t>
      </w:r>
    </w:p>
    <w:p w14:paraId="0E56282B">
      <w:pPr>
        <w:rPr>
          <w:rFonts w:hint="default"/>
          <w:lang w:val="en-US" w:eastAsia="zh-CN"/>
        </w:rPr>
      </w:pPr>
    </w:p>
    <w:p w14:paraId="78DE3FB7">
      <w:pPr>
        <w:rPr>
          <w:rFonts w:hint="default"/>
          <w:lang w:val="en-US" w:eastAsia="zh-CN"/>
        </w:rPr>
      </w:pPr>
      <w:r>
        <w:rPr>
          <w:rFonts w:hint="default"/>
          <w:lang w:val="en-US" w:eastAsia="zh-CN"/>
        </w:rPr>
        <w:t>有可能当前指令等待取值，而此时WB阶段发生异常，根据精确异常的定义，我们需要认为异常发生之前的指令已执行，异常发生之后的指令未执行，那么此时正在取值的这条指令取到后需要丢弃</w:t>
      </w:r>
    </w:p>
    <w:p w14:paraId="58B519D5">
      <w:pPr>
        <w:rPr>
          <w:rFonts w:hint="default"/>
          <w:lang w:val="en-US" w:eastAsia="zh-CN"/>
        </w:rPr>
      </w:pPr>
    </w:p>
    <w:p w14:paraId="48418A04">
      <w:pPr>
        <w:rPr>
          <w:rFonts w:hint="default"/>
          <w:lang w:val="en-US" w:eastAsia="zh-CN"/>
        </w:rPr>
      </w:pPr>
      <w:r>
        <w:rPr>
          <w:rFonts w:hint="default"/>
          <w:lang w:val="en-US" w:eastAsia="zh-CN"/>
        </w:rPr>
        <w:t>在cancel后，IF级后续收到的第一个返回的指令数据是对当前被cancel的取指请求的返回，即后续收到的第一个返回的指令数据需要被丢弃，不能让其流向ID级，如果不解决这个问题，有可能导致PC和指令码不对应</w:t>
      </w:r>
    </w:p>
    <w:p w14:paraId="0FFEEBB3">
      <w:pPr>
        <w:rPr>
          <w:rFonts w:hint="default"/>
          <w:lang w:val="en-US" w:eastAsia="zh-CN"/>
        </w:rPr>
      </w:pPr>
    </w:p>
    <w:p w14:paraId="2CF89DB3">
      <w:pPr>
        <w:rPr>
          <w:rFonts w:hint="default"/>
          <w:lang w:val="en-US" w:eastAsia="zh-CN"/>
        </w:rPr>
      </w:pPr>
      <w:r>
        <w:rPr>
          <w:rFonts w:hint="default"/>
          <w:lang w:val="en-US" w:eastAsia="zh-CN"/>
        </w:rPr>
        <w:t>转移计算未完成</w:t>
      </w:r>
    </w:p>
    <w:p w14:paraId="4939F035">
      <w:pPr>
        <w:rPr>
          <w:rFonts w:hint="default"/>
          <w:lang w:val="en-US" w:eastAsia="zh-CN"/>
        </w:rPr>
      </w:pPr>
    </w:p>
    <w:p w14:paraId="220E55CE">
      <w:pPr>
        <w:rPr>
          <w:rFonts w:hint="default"/>
          <w:lang w:val="en-US" w:eastAsia="zh-CN"/>
        </w:rPr>
      </w:pPr>
      <w:r>
        <w:rPr>
          <w:rFonts w:hint="default"/>
          <w:lang w:val="en-US" w:eastAsia="zh-CN"/>
        </w:rPr>
        <w:t>在转移计算未完成时，应将指令RAM的读使能置0，并且pre-IF级不能在取指端的类SRAM接口上置起req信号，使用br_stall将req信号组合逻辑抹成0</w:t>
      </w:r>
    </w:p>
    <w:p w14:paraId="1D60AAFE">
      <w:pPr>
        <w:rPr>
          <w:rFonts w:hint="default"/>
          <w:lang w:val="en-US" w:eastAsia="zh-CN"/>
        </w:rPr>
      </w:pPr>
    </w:p>
    <w:p w14:paraId="318EAA7D">
      <w:pPr>
        <w:pStyle w:val="2"/>
        <w:bidi w:val="0"/>
        <w:rPr>
          <w:rFonts w:hint="default"/>
          <w:lang w:val="en-US" w:eastAsia="zh-CN"/>
        </w:rPr>
      </w:pPr>
      <w:r>
        <w:rPr>
          <w:rFonts w:hint="eastAsia"/>
          <w:lang w:val="en-US" w:eastAsia="zh-CN"/>
        </w:rPr>
        <w:t>问题</w:t>
      </w:r>
    </w:p>
    <w:p w14:paraId="494B1D55">
      <w:pPr>
        <w:numPr>
          <w:ilvl w:val="0"/>
          <w:numId w:val="0"/>
        </w:numPr>
        <w:ind w:leftChars="0"/>
        <w:rPr>
          <w:rFonts w:hint="eastAsia"/>
          <w:lang w:val="en-US" w:eastAsia="zh-CN"/>
        </w:rPr>
      </w:pPr>
    </w:p>
    <w:p w14:paraId="680BD0DC">
      <w:pPr>
        <w:numPr>
          <w:ilvl w:val="0"/>
          <w:numId w:val="0"/>
        </w:numPr>
        <w:ind w:leftChars="0"/>
        <w:rPr>
          <w:rFonts w:hint="default"/>
          <w:lang w:val="en-US" w:eastAsia="zh-CN"/>
        </w:rPr>
      </w:pPr>
      <w:r>
        <w:rPr>
          <w:rFonts w:hint="eastAsia"/>
          <w:lang w:val="en-US" w:eastAsia="zh-CN"/>
        </w:rPr>
        <w:t>1、注意load指令在MS向SRAM取的数据存在延迟，发生数据冲突时，我们之前是直接前递rdata，那么在data_ok未有效之前，rdata是上一个访存指令读取的数据，导致直接前递了错误的数据，这种情况我们只能阻塞ID，等待data_ok有效，MS取到了对应的数据再进行前递，因此在MS增加前递信号，控制ID在这种情况下需要阻塞。</w:t>
      </w:r>
    </w:p>
    <w:p w14:paraId="5E2D803B">
      <w:pPr>
        <w:numPr>
          <w:ilvl w:val="0"/>
          <w:numId w:val="0"/>
        </w:numPr>
        <w:ind w:leftChars="0"/>
        <w:rPr>
          <w:rFonts w:hint="default"/>
          <w:lang w:val="en-US" w:eastAsia="zh-CN"/>
        </w:rPr>
      </w:pPr>
    </w:p>
    <w:p w14:paraId="25830BD3">
      <w:pPr>
        <w:numPr>
          <w:ilvl w:val="0"/>
          <w:numId w:val="0"/>
        </w:numPr>
        <w:ind w:leftChars="0"/>
        <w:rPr>
          <w:rFonts w:hint="default"/>
          <w:lang w:val="en-US" w:eastAsia="zh-CN"/>
        </w:rPr>
      </w:pPr>
    </w:p>
    <w:p w14:paraId="03774A5C">
      <w:pPr>
        <w:numPr>
          <w:ilvl w:val="0"/>
          <w:numId w:val="0"/>
        </w:numPr>
        <w:ind w:leftChars="0"/>
        <w:rPr>
          <w:rFonts w:hint="default"/>
          <w:lang w:val="en-US" w:eastAsia="zh-CN"/>
        </w:rPr>
      </w:pPr>
    </w:p>
    <w:p w14:paraId="7D37ECF0">
      <w:pPr>
        <w:numPr>
          <w:ilvl w:val="0"/>
          <w:numId w:val="0"/>
        </w:numPr>
        <w:ind w:leftChars="0"/>
        <w:rPr>
          <w:rFonts w:hint="default"/>
          <w:lang w:val="en-US" w:eastAsia="zh-CN"/>
        </w:rPr>
      </w:pPr>
    </w:p>
    <w:p w14:paraId="59120F71">
      <w:pPr>
        <w:numPr>
          <w:ilvl w:val="0"/>
          <w:numId w:val="0"/>
        </w:numPr>
        <w:ind w:leftChars="0"/>
        <w:rPr>
          <w:rFonts w:hint="default"/>
          <w:lang w:val="en-US" w:eastAsia="zh-CN"/>
        </w:rPr>
      </w:pPr>
      <w:r>
        <w:rPr>
          <w:rFonts w:hint="eastAsia"/>
          <w:lang w:val="en-US" w:eastAsia="zh-CN"/>
        </w:rPr>
        <w:t>2、为什么IF阶段要暂存指令码？</w:t>
      </w:r>
    </w:p>
    <w:p w14:paraId="420F39E3">
      <w:pPr>
        <w:numPr>
          <w:ilvl w:val="0"/>
          <w:numId w:val="0"/>
        </w:numPr>
        <w:ind w:leftChars="0" w:firstLine="420" w:firstLineChars="200"/>
        <w:rPr>
          <w:rFonts w:hint="eastAsia"/>
          <w:lang w:val="en-US" w:eastAsia="zh-CN"/>
        </w:rPr>
      </w:pPr>
      <w:r>
        <w:rPr>
          <w:rFonts w:hint="eastAsia"/>
          <w:lang w:val="en-US" w:eastAsia="zh-CN"/>
        </w:rPr>
        <w:t>pre_if_ready_go=1,if_allowin=0时，req一直置1，我们会发送多个读请求，会出现多个pc对应一个指令码的错误点，我们采用的方法是必须if_allowin=1的时候req才置1。</w:t>
      </w:r>
    </w:p>
    <w:p w14:paraId="66F62B84">
      <w:pPr>
        <w:numPr>
          <w:ilvl w:val="0"/>
          <w:numId w:val="0"/>
        </w:numPr>
        <w:ind w:leftChars="0" w:firstLine="420" w:firstLineChars="200"/>
        <w:rPr>
          <w:rFonts w:hint="eastAsia"/>
          <w:lang w:val="en-US" w:eastAsia="zh-CN"/>
        </w:rPr>
      </w:pPr>
      <w:r>
        <w:rPr>
          <w:rFonts w:hint="eastAsia"/>
          <w:lang w:val="en-US" w:eastAsia="zh-CN"/>
        </w:rPr>
        <w:t>但是当IF_ready_go=1,ID_alloin=0时，IF已经接收到了指令，但是ID还不让接收，这种情况不能像上面那样解决了，毕竟我们只能被动接收外部反馈的指令码，这时我们采用临时缓存的方法，暂存指令码，等待ID能够接收的时候，触发器会把指令码打入ID。</w:t>
      </w:r>
    </w:p>
    <w:p w14:paraId="119D8412">
      <w:pPr>
        <w:numPr>
          <w:ilvl w:val="0"/>
          <w:numId w:val="0"/>
        </w:numPr>
        <w:ind w:leftChars="0" w:firstLine="420" w:firstLineChars="200"/>
        <w:rPr>
          <w:rFonts w:hint="eastAsia"/>
          <w:lang w:val="en-US" w:eastAsia="zh-CN"/>
        </w:rPr>
      </w:pPr>
      <w:r>
        <w:rPr>
          <w:rFonts w:hint="eastAsia"/>
          <w:lang w:val="en-US" w:eastAsia="zh-CN"/>
        </w:rPr>
        <w:t>其实我在想IF_ready_go=1,ID_alloin=0这种情况，if_allowin=0,req会置0，我们没有读请求了，rdata不变，为什么还要暂存接收到的指令码？所以我删除了这个触发器（负责存储指令码和指令码有效符号），发现会报错，这是和我所想的不一样，我发现是fs_ready_go这个信号出问题了，前面提到，只有当data_ok=1的时候，fs_ready_go=1，那么当出现IF_ready_go=1,ID_alloin=0这种情况时，我们就算等待到ID_allowin=1时，此时data_ok也不会等于1，因为一次请求对应一次回应，当前pc对应的回应已经结束了，导致if_ready_go=0，我们无法将这个有效的指令码传给ID,所以我尝试更改if_ready_go信号。</w:t>
      </w:r>
    </w:p>
    <w:p w14:paraId="54879984">
      <w:pPr>
        <w:numPr>
          <w:ilvl w:val="0"/>
          <w:numId w:val="0"/>
        </w:numPr>
        <w:rPr>
          <w:rFonts w:hint="eastAsia"/>
          <w:lang w:val="en-US" w:eastAsia="zh-CN"/>
        </w:rPr>
      </w:pPr>
      <w:r>
        <w:rPr>
          <w:rFonts w:hint="eastAsia"/>
          <w:lang w:val="en-US" w:eastAsia="zh-CN"/>
        </w:rPr>
        <w:t>改为：</w:t>
      </w:r>
    </w:p>
    <w:p w14:paraId="56676E0B">
      <w:pPr>
        <w:numPr>
          <w:ilvl w:val="0"/>
          <w:numId w:val="0"/>
        </w:numPr>
      </w:pPr>
      <w:r>
        <w:drawing>
          <wp:inline distT="0" distB="0" distL="114300" distR="114300">
            <wp:extent cx="5268595" cy="160655"/>
            <wp:effectExtent l="0" t="0" r="4445" b="6985"/>
            <wp:docPr id="10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3"/>
                    <pic:cNvPicPr>
                      <a:picLocks noChangeAspect="1"/>
                    </pic:cNvPicPr>
                  </pic:nvPicPr>
                  <pic:blipFill>
                    <a:blip r:embed="rId112"/>
                    <a:stretch>
                      <a:fillRect/>
                    </a:stretch>
                  </pic:blipFill>
                  <pic:spPr>
                    <a:xfrm>
                      <a:off x="0" y="0"/>
                      <a:ext cx="5268595" cy="160655"/>
                    </a:xfrm>
                    <a:prstGeom prst="rect">
                      <a:avLst/>
                    </a:prstGeom>
                    <a:noFill/>
                    <a:ln>
                      <a:noFill/>
                    </a:ln>
                  </pic:spPr>
                </pic:pic>
              </a:graphicData>
            </a:graphic>
          </wp:inline>
        </w:drawing>
      </w:r>
    </w:p>
    <w:p w14:paraId="00C77007">
      <w:pPr>
        <w:numPr>
          <w:ilvl w:val="0"/>
          <w:numId w:val="0"/>
        </w:numPr>
        <w:ind w:firstLine="420" w:firstLineChars="200"/>
        <w:rPr>
          <w:rFonts w:hint="eastAsia"/>
          <w:lang w:val="en-US" w:eastAsia="zh-CN"/>
        </w:rPr>
      </w:pPr>
      <w:r>
        <w:rPr>
          <w:rFonts w:hint="eastAsia"/>
          <w:lang w:val="en-US" w:eastAsia="zh-CN"/>
        </w:rPr>
        <w:t>fs_ready_go不仅仅只由data_ok决定，当IF_ready_go=1,ID_alloin=0时，fs_inst_valid是一直有效的，直到成功把触发器的指令码传给ID，我们会把触发器存储信息清除，触发器里甚至不需要存储指令码，只需要存储fs_inst_valid这个信息就可以，因为我前面提到rdata不变，我尝试这样做：</w:t>
      </w:r>
    </w:p>
    <w:p w14:paraId="1B674A51">
      <w:pPr>
        <w:numPr>
          <w:ilvl w:val="0"/>
          <w:numId w:val="0"/>
        </w:numPr>
      </w:pPr>
      <w:r>
        <w:drawing>
          <wp:inline distT="0" distB="0" distL="114300" distR="114300">
            <wp:extent cx="5271135" cy="486410"/>
            <wp:effectExtent l="0" t="0" r="1905" b="1270"/>
            <wp:docPr id="1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4"/>
                    <pic:cNvPicPr>
                      <a:picLocks noChangeAspect="1"/>
                    </pic:cNvPicPr>
                  </pic:nvPicPr>
                  <pic:blipFill>
                    <a:blip r:embed="rId113"/>
                    <a:stretch>
                      <a:fillRect/>
                    </a:stretch>
                  </pic:blipFill>
                  <pic:spPr>
                    <a:xfrm>
                      <a:off x="0" y="0"/>
                      <a:ext cx="5271135" cy="486410"/>
                    </a:xfrm>
                    <a:prstGeom prst="rect">
                      <a:avLst/>
                    </a:prstGeom>
                    <a:noFill/>
                    <a:ln>
                      <a:noFill/>
                    </a:ln>
                  </pic:spPr>
                </pic:pic>
              </a:graphicData>
            </a:graphic>
          </wp:inline>
        </w:drawing>
      </w:r>
    </w:p>
    <w:p w14:paraId="4865519E">
      <w:pPr>
        <w:numPr>
          <w:ilvl w:val="0"/>
          <w:numId w:val="0"/>
        </w:numPr>
        <w:rPr>
          <w:rFonts w:hint="eastAsia"/>
          <w:lang w:val="en-US" w:eastAsia="zh-CN"/>
        </w:rPr>
      </w:pPr>
      <w:r>
        <w:rPr>
          <w:rFonts w:hint="eastAsia"/>
          <w:lang w:val="en-US" w:eastAsia="zh-CN"/>
        </w:rPr>
        <w:t>成功通过了测试，这就是为什么要在IF阶段设置一个触发器存储指令信息，我认为不需要存储指令码只需要存储fs_inst_valid，但是课本上建议存储指令码，所以我最后还是选择存储指令码和fs_inst_valid信号。</w:t>
      </w:r>
    </w:p>
    <w:p w14:paraId="0FBB2B36">
      <w:pPr>
        <w:numPr>
          <w:ilvl w:val="0"/>
          <w:numId w:val="0"/>
        </w:numPr>
        <w:rPr>
          <w:rFonts w:hint="eastAsia"/>
          <w:lang w:val="en-US" w:eastAsia="zh-CN"/>
        </w:rPr>
      </w:pPr>
    </w:p>
    <w:p w14:paraId="207F867D">
      <w:pPr>
        <w:numPr>
          <w:ilvl w:val="0"/>
          <w:numId w:val="0"/>
        </w:numPr>
        <w:ind w:leftChars="0"/>
        <w:rPr>
          <w:rFonts w:hint="eastAsia"/>
          <w:lang w:val="en-US" w:eastAsia="zh-CN"/>
        </w:rPr>
      </w:pPr>
    </w:p>
    <w:p w14:paraId="50651A5E">
      <w:pPr>
        <w:numPr>
          <w:ilvl w:val="0"/>
          <w:numId w:val="0"/>
        </w:numPr>
        <w:ind w:leftChars="0"/>
        <w:rPr>
          <w:rFonts w:hint="eastAsia"/>
          <w:lang w:val="en-US" w:eastAsia="zh-CN"/>
        </w:rPr>
      </w:pPr>
      <w:r>
        <w:rPr>
          <w:rFonts w:hint="eastAsia"/>
          <w:lang w:val="en-US" w:eastAsia="zh-CN"/>
        </w:rPr>
        <w:t>3.用的什么验证代码去设置随机延迟？</w:t>
      </w:r>
    </w:p>
    <w:p w14:paraId="7DD74480">
      <w:pPr>
        <w:numPr>
          <w:ilvl w:val="0"/>
          <w:numId w:val="0"/>
        </w:numPr>
        <w:ind w:leftChars="0"/>
        <w:rPr>
          <w:rFonts w:hint="default"/>
          <w:lang w:val="en-US" w:eastAsia="zh-CN"/>
        </w:rPr>
      </w:pPr>
      <w:r>
        <w:rPr>
          <w:rFonts w:hint="eastAsia"/>
          <w:lang w:val="en-US" w:eastAsia="zh-CN"/>
        </w:rPr>
        <w:t>随机延迟的设计是通过伪随机数生成器 + 可配置掩码的方式实现的。Confreg.v设置伪随机数生成器，并生成掩码</w:t>
      </w:r>
    </w:p>
    <w:p w14:paraId="4C08A56D">
      <w:pPr>
        <w:numPr>
          <w:ilvl w:val="0"/>
          <w:numId w:val="0"/>
        </w:numPr>
        <w:ind w:leftChars="0"/>
      </w:pPr>
      <w:r>
        <w:drawing>
          <wp:inline distT="0" distB="0" distL="114300" distR="114300">
            <wp:extent cx="5273675" cy="2225675"/>
            <wp:effectExtent l="0" t="0" r="14605" b="14605"/>
            <wp:docPr id="12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3"/>
                    <pic:cNvPicPr>
                      <a:picLocks noChangeAspect="1"/>
                    </pic:cNvPicPr>
                  </pic:nvPicPr>
                  <pic:blipFill>
                    <a:blip r:embed="rId114"/>
                    <a:stretch>
                      <a:fillRect/>
                    </a:stretch>
                  </pic:blipFill>
                  <pic:spPr>
                    <a:xfrm>
                      <a:off x="0" y="0"/>
                      <a:ext cx="5273675" cy="2225675"/>
                    </a:xfrm>
                    <a:prstGeom prst="rect">
                      <a:avLst/>
                    </a:prstGeom>
                    <a:noFill/>
                    <a:ln>
                      <a:noFill/>
                    </a:ln>
                  </pic:spPr>
                </pic:pic>
              </a:graphicData>
            </a:graphic>
          </wp:inline>
        </w:drawing>
      </w:r>
    </w:p>
    <w:p w14:paraId="73B1CD02">
      <w:pPr>
        <w:numPr>
          <w:ilvl w:val="0"/>
          <w:numId w:val="0"/>
        </w:numPr>
        <w:ind w:leftChars="0"/>
        <w:rPr>
          <w:rFonts w:hint="default"/>
          <w:lang w:val="en-US" w:eastAsia="zh-CN"/>
        </w:rPr>
      </w:pPr>
      <w:r>
        <w:rPr>
          <w:rFonts w:hint="eastAsia"/>
          <w:lang w:val="en-US" w:eastAsia="zh-CN"/>
        </w:rPr>
        <w:t>延迟模式：无延迟，短延迟</w:t>
      </w:r>
    </w:p>
    <w:p w14:paraId="720623ED">
      <w:pPr>
        <w:numPr>
          <w:ilvl w:val="0"/>
          <w:numId w:val="0"/>
        </w:numPr>
        <w:ind w:leftChars="0"/>
        <w:rPr>
          <w:rFonts w:hint="default"/>
          <w:lang w:val="en-US" w:eastAsia="zh-CN"/>
        </w:rPr>
      </w:pPr>
      <w:r>
        <w:drawing>
          <wp:inline distT="0" distB="0" distL="114300" distR="114300">
            <wp:extent cx="5269865" cy="1308100"/>
            <wp:effectExtent l="0" t="0" r="3175" b="2540"/>
            <wp:docPr id="12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4"/>
                    <pic:cNvPicPr>
                      <a:picLocks noChangeAspect="1"/>
                    </pic:cNvPicPr>
                  </pic:nvPicPr>
                  <pic:blipFill>
                    <a:blip r:embed="rId115"/>
                    <a:stretch>
                      <a:fillRect/>
                    </a:stretch>
                  </pic:blipFill>
                  <pic:spPr>
                    <a:xfrm>
                      <a:off x="0" y="0"/>
                      <a:ext cx="5269865" cy="1308100"/>
                    </a:xfrm>
                    <a:prstGeom prst="rect">
                      <a:avLst/>
                    </a:prstGeom>
                    <a:noFill/>
                    <a:ln>
                      <a:noFill/>
                    </a:ln>
                  </pic:spPr>
                </pic:pic>
              </a:graphicData>
            </a:graphic>
          </wp:inline>
        </w:drawing>
      </w:r>
    </w:p>
    <w:p w14:paraId="5DA64881">
      <w:pPr>
        <w:numPr>
          <w:ilvl w:val="0"/>
          <w:numId w:val="0"/>
        </w:numPr>
        <w:ind w:leftChars="0"/>
        <w:rPr>
          <w:rFonts w:hint="default"/>
          <w:lang w:val="en-US" w:eastAsia="zh-CN"/>
        </w:rPr>
      </w:pPr>
      <w:r>
        <w:rPr>
          <w:rFonts w:hint="eastAsia"/>
          <w:lang w:val="en-US" w:eastAsia="zh-CN"/>
        </w:rPr>
        <w:t>主设备到从设备，从设备到主设备的信号设置掩码，AXI接口信号受到掩码影响产生延迟</w:t>
      </w:r>
    </w:p>
    <w:p w14:paraId="4AA86807">
      <w:pPr>
        <w:numPr>
          <w:ilvl w:val="0"/>
          <w:numId w:val="0"/>
        </w:numPr>
        <w:ind w:leftChars="0"/>
        <w:rPr>
          <w:rFonts w:hint="default"/>
          <w:lang w:val="en-US" w:eastAsia="zh-CN"/>
        </w:rPr>
      </w:pPr>
      <w:r>
        <w:drawing>
          <wp:inline distT="0" distB="0" distL="114300" distR="114300">
            <wp:extent cx="5271770" cy="2769235"/>
            <wp:effectExtent l="0" t="0" r="1270" b="4445"/>
            <wp:docPr id="12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5"/>
                    <pic:cNvPicPr>
                      <a:picLocks noChangeAspect="1"/>
                    </pic:cNvPicPr>
                  </pic:nvPicPr>
                  <pic:blipFill>
                    <a:blip r:embed="rId116"/>
                    <a:stretch>
                      <a:fillRect/>
                    </a:stretch>
                  </pic:blipFill>
                  <pic:spPr>
                    <a:xfrm>
                      <a:off x="0" y="0"/>
                      <a:ext cx="5271770" cy="2769235"/>
                    </a:xfrm>
                    <a:prstGeom prst="rect">
                      <a:avLst/>
                    </a:prstGeom>
                    <a:noFill/>
                    <a:ln>
                      <a:noFill/>
                    </a:ln>
                  </pic:spPr>
                </pic:pic>
              </a:graphicData>
            </a:graphic>
          </wp:inline>
        </w:drawing>
      </w:r>
    </w:p>
    <w:p w14:paraId="3035C323">
      <w:pPr>
        <w:widowControl w:val="0"/>
        <w:numPr>
          <w:ilvl w:val="0"/>
          <w:numId w:val="0"/>
        </w:numPr>
        <w:jc w:val="both"/>
        <w:rPr>
          <w:rFonts w:hint="default"/>
          <w:lang w:val="en-US" w:eastAsia="zh-CN"/>
        </w:rPr>
      </w:pPr>
    </w:p>
    <w:p w14:paraId="734E6052">
      <w:pPr>
        <w:widowControl w:val="0"/>
        <w:numPr>
          <w:ilvl w:val="0"/>
          <w:numId w:val="9"/>
        </w:numPr>
        <w:jc w:val="both"/>
        <w:rPr>
          <w:rFonts w:hint="eastAsia"/>
          <w:lang w:val="en-US" w:eastAsia="zh-CN"/>
        </w:rPr>
      </w:pPr>
      <w:r>
        <w:rPr>
          <w:rFonts w:hint="eastAsia"/>
          <w:lang w:val="en-US" w:eastAsia="zh-CN"/>
        </w:rPr>
        <w:t>固定延迟能通过，修改随机种子</w:t>
      </w:r>
    </w:p>
    <w:p w14:paraId="60908B9A">
      <w:pPr>
        <w:widowControl w:val="0"/>
        <w:numPr>
          <w:ilvl w:val="0"/>
          <w:numId w:val="0"/>
        </w:numPr>
        <w:jc w:val="both"/>
        <w:rPr>
          <w:rFonts w:hint="eastAsia"/>
          <w:lang w:val="en-US" w:eastAsia="zh-CN"/>
        </w:rPr>
      </w:pPr>
    </w:p>
    <w:p w14:paraId="15BDBC15">
      <w:pPr>
        <w:widowControl w:val="0"/>
        <w:numPr>
          <w:ilvl w:val="0"/>
          <w:numId w:val="0"/>
        </w:numPr>
        <w:jc w:val="both"/>
        <w:rPr>
          <w:rFonts w:hint="eastAsia"/>
          <w:lang w:val="en-US" w:eastAsia="zh-CN"/>
        </w:rPr>
      </w:pPr>
      <w:r>
        <w:rPr>
          <w:rFonts w:hint="eastAsia"/>
          <w:lang w:val="en-US" w:eastAsia="zh-CN"/>
        </w:rPr>
        <w:t>随机延迟分为3种类型:</w:t>
      </w:r>
    </w:p>
    <w:p w14:paraId="6D98040F">
      <w:pPr>
        <w:widowControl w:val="0"/>
        <w:numPr>
          <w:ilvl w:val="0"/>
          <w:numId w:val="0"/>
        </w:numPr>
        <w:jc w:val="both"/>
        <w:rPr>
          <w:rFonts w:hint="eastAsia"/>
          <w:lang w:val="en-US" w:eastAsia="zh-CN"/>
        </w:rPr>
      </w:pPr>
    </w:p>
    <w:p w14:paraId="2527F0D2">
      <w:pPr>
        <w:widowControl w:val="0"/>
        <w:numPr>
          <w:ilvl w:val="0"/>
          <w:numId w:val="0"/>
        </w:numPr>
        <w:jc w:val="both"/>
        <w:rPr>
          <w:rFonts w:hint="eastAsia"/>
          <w:lang w:val="en-US" w:eastAsia="zh-CN"/>
        </w:rPr>
      </w:pPr>
      <w:r>
        <w:rPr>
          <w:rFonts w:hint="eastAsia"/>
          <w:lang w:val="en-US" w:eastAsia="zh-CN"/>
        </w:rPr>
        <w:t>(1)长延迟类型:随机种子低8位不为8hff,即seed_init[7:0]!=8hff</w:t>
      </w:r>
    </w:p>
    <w:p w14:paraId="70A6CA3C">
      <w:pPr>
        <w:widowControl w:val="0"/>
        <w:numPr>
          <w:ilvl w:val="0"/>
          <w:numId w:val="0"/>
        </w:numPr>
        <w:jc w:val="both"/>
        <w:rPr>
          <w:rFonts w:hint="eastAsia"/>
          <w:lang w:val="en-US" w:eastAsia="zh-CN"/>
        </w:rPr>
      </w:pPr>
      <w:r>
        <w:rPr>
          <w:rFonts w:hint="eastAsia"/>
          <w:lang w:val="en-US" w:eastAsia="zh-CN"/>
        </w:rPr>
        <w:t>(2)短延迟类型:随机种子低8位为8hff,即seed_init[7:0]==8hff(排除无延迟类型)</w:t>
      </w:r>
    </w:p>
    <w:p w14:paraId="6EADBF86">
      <w:pPr>
        <w:widowControl w:val="0"/>
        <w:numPr>
          <w:ilvl w:val="0"/>
          <w:numId w:val="0"/>
        </w:numPr>
        <w:jc w:val="both"/>
        <w:rPr>
          <w:rFonts w:hint="eastAsia"/>
          <w:lang w:val="en-US" w:eastAsia="zh-CN"/>
        </w:rPr>
      </w:pPr>
      <w:r>
        <w:rPr>
          <w:rFonts w:hint="eastAsia"/>
          <w:lang w:val="en-US" w:eastAsia="zh-CN"/>
        </w:rPr>
        <w:t>(3)无延迟类型:随机种子低16位为16h00ff,即seed_init[15:0]=16h00ff</w:t>
      </w:r>
    </w:p>
    <w:p w14:paraId="0713FCAA">
      <w:pPr>
        <w:widowControl w:val="0"/>
        <w:numPr>
          <w:ilvl w:val="0"/>
          <w:numId w:val="0"/>
        </w:numPr>
        <w:jc w:val="both"/>
        <w:rPr>
          <w:rFonts w:hint="eastAsia"/>
          <w:lang w:val="en-US" w:eastAsia="zh-CN"/>
        </w:rPr>
      </w:pPr>
    </w:p>
    <w:p w14:paraId="724E9016">
      <w:pPr>
        <w:widowControl w:val="0"/>
        <w:numPr>
          <w:ilvl w:val="0"/>
          <w:numId w:val="0"/>
        </w:numPr>
        <w:jc w:val="both"/>
        <w:rPr>
          <w:rFonts w:hint="eastAsia"/>
          <w:lang w:val="en-US" w:eastAsia="zh-CN"/>
        </w:rPr>
      </w:pPr>
    </w:p>
    <w:p w14:paraId="6204DC9F">
      <w:pPr>
        <w:widowControl w:val="0"/>
        <w:numPr>
          <w:ilvl w:val="0"/>
          <w:numId w:val="0"/>
        </w:numPr>
        <w:jc w:val="both"/>
        <w:rPr>
          <w:rFonts w:hint="eastAsia"/>
          <w:lang w:val="en-US" w:eastAsia="zh-CN"/>
        </w:rPr>
      </w:pPr>
    </w:p>
    <w:p w14:paraId="21A4FEAA">
      <w:pPr>
        <w:widowControl w:val="0"/>
        <w:numPr>
          <w:ilvl w:val="0"/>
          <w:numId w:val="0"/>
        </w:numPr>
        <w:jc w:val="both"/>
        <w:rPr>
          <w:rFonts w:hint="eastAsia"/>
          <w:lang w:val="en-US" w:eastAsia="zh-CN"/>
        </w:rPr>
      </w:pPr>
    </w:p>
    <w:p w14:paraId="064EC1C7">
      <w:pPr>
        <w:widowControl w:val="0"/>
        <w:numPr>
          <w:ilvl w:val="0"/>
          <w:numId w:val="0"/>
        </w:numPr>
        <w:jc w:val="both"/>
        <w:rPr>
          <w:rFonts w:hint="eastAsia"/>
          <w:lang w:val="en-US" w:eastAsia="zh-CN"/>
        </w:rPr>
      </w:pPr>
      <w:r>
        <w:rPr>
          <w:rFonts w:hint="eastAsia"/>
          <w:lang w:val="en-US" w:eastAsia="zh-CN"/>
        </w:rPr>
        <w:t>改为长延迟</w:t>
      </w:r>
    </w:p>
    <w:p w14:paraId="4860FFF1">
      <w:pPr>
        <w:widowControl w:val="0"/>
        <w:numPr>
          <w:ilvl w:val="0"/>
          <w:numId w:val="0"/>
        </w:numPr>
        <w:jc w:val="both"/>
      </w:pPr>
      <w:r>
        <w:drawing>
          <wp:inline distT="0" distB="0" distL="114300" distR="114300">
            <wp:extent cx="4572000" cy="495300"/>
            <wp:effectExtent l="0" t="0" r="0" b="7620"/>
            <wp:docPr id="13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3"/>
                    <pic:cNvPicPr>
                      <a:picLocks noChangeAspect="1"/>
                    </pic:cNvPicPr>
                  </pic:nvPicPr>
                  <pic:blipFill>
                    <a:blip r:embed="rId117"/>
                    <a:stretch>
                      <a:fillRect/>
                    </a:stretch>
                  </pic:blipFill>
                  <pic:spPr>
                    <a:xfrm>
                      <a:off x="0" y="0"/>
                      <a:ext cx="4572000" cy="495300"/>
                    </a:xfrm>
                    <a:prstGeom prst="rect">
                      <a:avLst/>
                    </a:prstGeom>
                    <a:noFill/>
                    <a:ln>
                      <a:noFill/>
                    </a:ln>
                  </pic:spPr>
                </pic:pic>
              </a:graphicData>
            </a:graphic>
          </wp:inline>
        </w:drawing>
      </w:r>
    </w:p>
    <w:p w14:paraId="798E5ABD">
      <w:pPr>
        <w:widowControl w:val="0"/>
        <w:numPr>
          <w:ilvl w:val="0"/>
          <w:numId w:val="0"/>
        </w:numPr>
        <w:jc w:val="both"/>
        <w:rPr>
          <w:rFonts w:hint="default" w:eastAsiaTheme="minorEastAsia"/>
          <w:lang w:val="en-US" w:eastAsia="zh-CN"/>
        </w:rPr>
      </w:pPr>
      <w:r>
        <w:rPr>
          <w:rFonts w:hint="eastAsia"/>
          <w:lang w:val="en-US" w:eastAsia="zh-CN"/>
        </w:rPr>
        <w:t>成功通过</w:t>
      </w:r>
    </w:p>
    <w:p w14:paraId="459FE36A">
      <w:pPr>
        <w:widowControl w:val="0"/>
        <w:numPr>
          <w:ilvl w:val="0"/>
          <w:numId w:val="0"/>
        </w:numPr>
        <w:jc w:val="both"/>
      </w:pPr>
      <w:r>
        <w:drawing>
          <wp:inline distT="0" distB="0" distL="114300" distR="114300">
            <wp:extent cx="5272405" cy="1264920"/>
            <wp:effectExtent l="0" t="0" r="635" b="0"/>
            <wp:docPr id="13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4"/>
                    <pic:cNvPicPr>
                      <a:picLocks noChangeAspect="1"/>
                    </pic:cNvPicPr>
                  </pic:nvPicPr>
                  <pic:blipFill>
                    <a:blip r:embed="rId118"/>
                    <a:stretch>
                      <a:fillRect/>
                    </a:stretch>
                  </pic:blipFill>
                  <pic:spPr>
                    <a:xfrm>
                      <a:off x="0" y="0"/>
                      <a:ext cx="5272405" cy="1264920"/>
                    </a:xfrm>
                    <a:prstGeom prst="rect">
                      <a:avLst/>
                    </a:prstGeom>
                    <a:noFill/>
                    <a:ln>
                      <a:noFill/>
                    </a:ln>
                  </pic:spPr>
                </pic:pic>
              </a:graphicData>
            </a:graphic>
          </wp:inline>
        </w:drawing>
      </w:r>
    </w:p>
    <w:p w14:paraId="175F62EC">
      <w:pPr>
        <w:widowControl w:val="0"/>
        <w:numPr>
          <w:ilvl w:val="0"/>
          <w:numId w:val="0"/>
        </w:numPr>
        <w:jc w:val="both"/>
      </w:pPr>
    </w:p>
    <w:p w14:paraId="1045F8A8">
      <w:pPr>
        <w:widowControl w:val="0"/>
        <w:numPr>
          <w:ilvl w:val="0"/>
          <w:numId w:val="0"/>
        </w:numPr>
        <w:jc w:val="both"/>
      </w:pPr>
    </w:p>
    <w:p w14:paraId="275EE3EB">
      <w:pPr>
        <w:widowControl w:val="0"/>
        <w:numPr>
          <w:ilvl w:val="0"/>
          <w:numId w:val="0"/>
        </w:numPr>
        <w:jc w:val="both"/>
      </w:pPr>
    </w:p>
    <w:p w14:paraId="45ED1887">
      <w:pPr>
        <w:widowControl w:val="0"/>
        <w:numPr>
          <w:ilvl w:val="0"/>
          <w:numId w:val="0"/>
        </w:numPr>
        <w:jc w:val="both"/>
        <w:rPr>
          <w:rFonts w:hint="eastAsia"/>
          <w:lang w:val="en-US" w:eastAsia="zh-CN"/>
        </w:rPr>
      </w:pPr>
      <w:r>
        <w:rPr>
          <w:rFonts w:hint="eastAsia"/>
          <w:lang w:val="en-US" w:eastAsia="zh-CN"/>
        </w:rPr>
        <w:t>短延迟：</w:t>
      </w:r>
    </w:p>
    <w:p w14:paraId="2B900852">
      <w:pPr>
        <w:widowControl w:val="0"/>
        <w:numPr>
          <w:ilvl w:val="0"/>
          <w:numId w:val="0"/>
        </w:numPr>
        <w:jc w:val="both"/>
      </w:pPr>
      <w:r>
        <w:drawing>
          <wp:inline distT="0" distB="0" distL="114300" distR="114300">
            <wp:extent cx="5273675" cy="516255"/>
            <wp:effectExtent l="0" t="0" r="14605" b="1905"/>
            <wp:docPr id="13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5"/>
                    <pic:cNvPicPr>
                      <a:picLocks noChangeAspect="1"/>
                    </pic:cNvPicPr>
                  </pic:nvPicPr>
                  <pic:blipFill>
                    <a:blip r:embed="rId119"/>
                    <a:stretch>
                      <a:fillRect/>
                    </a:stretch>
                  </pic:blipFill>
                  <pic:spPr>
                    <a:xfrm>
                      <a:off x="0" y="0"/>
                      <a:ext cx="5273675" cy="516255"/>
                    </a:xfrm>
                    <a:prstGeom prst="rect">
                      <a:avLst/>
                    </a:prstGeom>
                    <a:noFill/>
                    <a:ln>
                      <a:noFill/>
                    </a:ln>
                  </pic:spPr>
                </pic:pic>
              </a:graphicData>
            </a:graphic>
          </wp:inline>
        </w:drawing>
      </w:r>
    </w:p>
    <w:p w14:paraId="50CA4783">
      <w:pPr>
        <w:widowControl w:val="0"/>
        <w:numPr>
          <w:ilvl w:val="0"/>
          <w:numId w:val="0"/>
        </w:numPr>
        <w:jc w:val="both"/>
        <w:rPr>
          <w:rFonts w:hint="default" w:eastAsiaTheme="minorEastAsia"/>
          <w:lang w:val="en-US" w:eastAsia="zh-CN"/>
        </w:rPr>
      </w:pPr>
      <w:r>
        <w:rPr>
          <w:rFonts w:hint="eastAsia"/>
          <w:lang w:val="en-US" w:eastAsia="zh-CN"/>
        </w:rPr>
        <w:t>成功通过</w:t>
      </w:r>
    </w:p>
    <w:p w14:paraId="5739ADDA">
      <w:pPr>
        <w:widowControl w:val="0"/>
        <w:numPr>
          <w:ilvl w:val="0"/>
          <w:numId w:val="0"/>
        </w:numPr>
        <w:jc w:val="both"/>
      </w:pPr>
      <w:r>
        <w:drawing>
          <wp:inline distT="0" distB="0" distL="114300" distR="114300">
            <wp:extent cx="5271135" cy="2103120"/>
            <wp:effectExtent l="0" t="0" r="1905" b="0"/>
            <wp:docPr id="13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6"/>
                    <pic:cNvPicPr>
                      <a:picLocks noChangeAspect="1"/>
                    </pic:cNvPicPr>
                  </pic:nvPicPr>
                  <pic:blipFill>
                    <a:blip r:embed="rId120"/>
                    <a:stretch>
                      <a:fillRect/>
                    </a:stretch>
                  </pic:blipFill>
                  <pic:spPr>
                    <a:xfrm>
                      <a:off x="0" y="0"/>
                      <a:ext cx="5271135" cy="2103120"/>
                    </a:xfrm>
                    <a:prstGeom prst="rect">
                      <a:avLst/>
                    </a:prstGeom>
                    <a:noFill/>
                    <a:ln>
                      <a:noFill/>
                    </a:ln>
                  </pic:spPr>
                </pic:pic>
              </a:graphicData>
            </a:graphic>
          </wp:inline>
        </w:drawing>
      </w:r>
    </w:p>
    <w:p w14:paraId="08BDC2EA">
      <w:pPr>
        <w:widowControl w:val="0"/>
        <w:numPr>
          <w:ilvl w:val="0"/>
          <w:numId w:val="0"/>
        </w:numPr>
        <w:jc w:val="both"/>
      </w:pPr>
    </w:p>
    <w:p w14:paraId="7137DA7D">
      <w:pPr>
        <w:widowControl w:val="0"/>
        <w:numPr>
          <w:ilvl w:val="0"/>
          <w:numId w:val="0"/>
        </w:numPr>
        <w:jc w:val="both"/>
      </w:pPr>
    </w:p>
    <w:p w14:paraId="7C0D14A6">
      <w:pPr>
        <w:widowControl w:val="0"/>
        <w:numPr>
          <w:ilvl w:val="0"/>
          <w:numId w:val="0"/>
        </w:numPr>
        <w:jc w:val="both"/>
        <w:rPr>
          <w:rFonts w:hint="default" w:eastAsiaTheme="minorEastAsia"/>
          <w:lang w:val="en-US" w:eastAsia="zh-CN"/>
        </w:rPr>
      </w:pPr>
      <w:r>
        <w:rPr>
          <w:rFonts w:hint="eastAsia"/>
          <w:lang w:val="en-US" w:eastAsia="zh-CN"/>
        </w:rPr>
        <w:t>改为无延迟</w:t>
      </w:r>
    </w:p>
    <w:p w14:paraId="74D462B6">
      <w:pPr>
        <w:widowControl w:val="0"/>
        <w:numPr>
          <w:ilvl w:val="0"/>
          <w:numId w:val="0"/>
        </w:numPr>
        <w:jc w:val="both"/>
      </w:pPr>
      <w:r>
        <w:drawing>
          <wp:inline distT="0" distB="0" distL="114300" distR="114300">
            <wp:extent cx="4610100" cy="552450"/>
            <wp:effectExtent l="0" t="0" r="7620" b="11430"/>
            <wp:docPr id="13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7"/>
                    <pic:cNvPicPr>
                      <a:picLocks noChangeAspect="1"/>
                    </pic:cNvPicPr>
                  </pic:nvPicPr>
                  <pic:blipFill>
                    <a:blip r:embed="rId121"/>
                    <a:stretch>
                      <a:fillRect/>
                    </a:stretch>
                  </pic:blipFill>
                  <pic:spPr>
                    <a:xfrm>
                      <a:off x="0" y="0"/>
                      <a:ext cx="4610100" cy="552450"/>
                    </a:xfrm>
                    <a:prstGeom prst="rect">
                      <a:avLst/>
                    </a:prstGeom>
                    <a:noFill/>
                    <a:ln>
                      <a:noFill/>
                    </a:ln>
                  </pic:spPr>
                </pic:pic>
              </a:graphicData>
            </a:graphic>
          </wp:inline>
        </w:drawing>
      </w:r>
    </w:p>
    <w:p w14:paraId="2C366AF2">
      <w:pPr>
        <w:widowControl w:val="0"/>
        <w:numPr>
          <w:ilvl w:val="0"/>
          <w:numId w:val="0"/>
        </w:numPr>
        <w:jc w:val="both"/>
        <w:rPr>
          <w:rFonts w:hint="eastAsia"/>
          <w:lang w:val="en-US" w:eastAsia="zh-CN"/>
        </w:rPr>
      </w:pPr>
      <w:r>
        <w:rPr>
          <w:rFonts w:hint="eastAsia"/>
          <w:lang w:val="en-US" w:eastAsia="zh-CN"/>
        </w:rPr>
        <w:t>出现流水线一直阻塞的情况</w:t>
      </w:r>
    </w:p>
    <w:p w14:paraId="25CCE856">
      <w:pPr>
        <w:widowControl w:val="0"/>
        <w:numPr>
          <w:ilvl w:val="0"/>
          <w:numId w:val="0"/>
        </w:numPr>
        <w:jc w:val="both"/>
      </w:pPr>
      <w:r>
        <w:drawing>
          <wp:inline distT="0" distB="0" distL="114300" distR="114300">
            <wp:extent cx="5273675" cy="1704975"/>
            <wp:effectExtent l="0" t="0" r="14605" b="1905"/>
            <wp:docPr id="13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8"/>
                    <pic:cNvPicPr>
                      <a:picLocks noChangeAspect="1"/>
                    </pic:cNvPicPr>
                  </pic:nvPicPr>
                  <pic:blipFill>
                    <a:blip r:embed="rId122"/>
                    <a:stretch>
                      <a:fillRect/>
                    </a:stretch>
                  </pic:blipFill>
                  <pic:spPr>
                    <a:xfrm>
                      <a:off x="0" y="0"/>
                      <a:ext cx="5273675" cy="1704975"/>
                    </a:xfrm>
                    <a:prstGeom prst="rect">
                      <a:avLst/>
                    </a:prstGeom>
                    <a:noFill/>
                    <a:ln>
                      <a:noFill/>
                    </a:ln>
                  </pic:spPr>
                </pic:pic>
              </a:graphicData>
            </a:graphic>
          </wp:inline>
        </w:drawing>
      </w:r>
    </w:p>
    <w:p w14:paraId="54EA74E1">
      <w:pPr>
        <w:widowControl w:val="0"/>
        <w:numPr>
          <w:ilvl w:val="0"/>
          <w:numId w:val="0"/>
        </w:numPr>
        <w:jc w:val="both"/>
        <w:rPr>
          <w:rFonts w:hint="default"/>
          <w:lang w:val="en-US" w:eastAsia="zh-CN"/>
        </w:rPr>
      </w:pPr>
    </w:p>
    <w:p w14:paraId="729758AA">
      <w:pPr>
        <w:widowControl w:val="0"/>
        <w:numPr>
          <w:ilvl w:val="0"/>
          <w:numId w:val="0"/>
        </w:numPr>
        <w:jc w:val="both"/>
      </w:pPr>
      <w:r>
        <w:drawing>
          <wp:inline distT="0" distB="0" distL="114300" distR="114300">
            <wp:extent cx="5267960" cy="903605"/>
            <wp:effectExtent l="0" t="0" r="5080" b="10795"/>
            <wp:docPr id="13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9"/>
                    <pic:cNvPicPr>
                      <a:picLocks noChangeAspect="1"/>
                    </pic:cNvPicPr>
                  </pic:nvPicPr>
                  <pic:blipFill>
                    <a:blip r:embed="rId123"/>
                    <a:stretch>
                      <a:fillRect/>
                    </a:stretch>
                  </pic:blipFill>
                  <pic:spPr>
                    <a:xfrm>
                      <a:off x="0" y="0"/>
                      <a:ext cx="5267960" cy="903605"/>
                    </a:xfrm>
                    <a:prstGeom prst="rect">
                      <a:avLst/>
                    </a:prstGeom>
                    <a:noFill/>
                    <a:ln>
                      <a:noFill/>
                    </a:ln>
                  </pic:spPr>
                </pic:pic>
              </a:graphicData>
            </a:graphic>
          </wp:inline>
        </w:drawing>
      </w:r>
    </w:p>
    <w:p w14:paraId="1B2F5487">
      <w:pPr>
        <w:widowControl w:val="0"/>
        <w:numPr>
          <w:ilvl w:val="0"/>
          <w:numId w:val="0"/>
        </w:numPr>
        <w:jc w:val="both"/>
      </w:pPr>
    </w:p>
    <w:p w14:paraId="06F80157">
      <w:pPr>
        <w:widowControl w:val="0"/>
        <w:numPr>
          <w:ilvl w:val="0"/>
          <w:numId w:val="0"/>
        </w:numPr>
        <w:jc w:val="both"/>
        <w:rPr>
          <w:rFonts w:hint="default"/>
          <w:lang w:val="en-US" w:eastAsia="zh-CN"/>
        </w:rPr>
      </w:pPr>
      <w:r>
        <w:rPr>
          <w:rFonts w:hint="eastAsia"/>
          <w:lang w:val="en-US" w:eastAsia="zh-CN"/>
        </w:rPr>
        <w:t>syscall指令刷新流水线的时候，EX在执行除法操作，ready_go本身就是0，reflush信号后，ready_go仍然是0</w:t>
      </w:r>
    </w:p>
    <w:p w14:paraId="63B01F1F">
      <w:pPr>
        <w:widowControl w:val="0"/>
        <w:numPr>
          <w:ilvl w:val="0"/>
          <w:numId w:val="0"/>
        </w:numPr>
        <w:jc w:val="both"/>
        <w:rPr>
          <w:rFonts w:hint="default"/>
          <w:lang w:val="en-US" w:eastAsia="zh-CN"/>
        </w:rPr>
      </w:pPr>
      <w:r>
        <w:drawing>
          <wp:inline distT="0" distB="0" distL="114300" distR="114300">
            <wp:extent cx="5267960" cy="365125"/>
            <wp:effectExtent l="0" t="0" r="5080" b="635"/>
            <wp:docPr id="13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0"/>
                    <pic:cNvPicPr>
                      <a:picLocks noChangeAspect="1"/>
                    </pic:cNvPicPr>
                  </pic:nvPicPr>
                  <pic:blipFill>
                    <a:blip r:embed="rId124"/>
                    <a:stretch>
                      <a:fillRect/>
                    </a:stretch>
                  </pic:blipFill>
                  <pic:spPr>
                    <a:xfrm>
                      <a:off x="0" y="0"/>
                      <a:ext cx="5267960" cy="365125"/>
                    </a:xfrm>
                    <a:prstGeom prst="rect">
                      <a:avLst/>
                    </a:prstGeom>
                    <a:noFill/>
                    <a:ln>
                      <a:noFill/>
                    </a:ln>
                  </pic:spPr>
                </pic:pic>
              </a:graphicData>
            </a:graphic>
          </wp:inline>
        </w:drawing>
      </w:r>
    </w:p>
    <w:p w14:paraId="04CB7294">
      <w:pPr>
        <w:widowControl w:val="0"/>
        <w:numPr>
          <w:ilvl w:val="0"/>
          <w:numId w:val="0"/>
        </w:numPr>
        <w:jc w:val="both"/>
        <w:rPr>
          <w:rFonts w:hint="eastAsia"/>
          <w:lang w:val="en-US" w:eastAsia="zh-CN"/>
        </w:rPr>
      </w:pPr>
      <w:r>
        <w:rPr>
          <w:rFonts w:hint="eastAsia"/>
          <w:lang w:val="en-US" w:eastAsia="zh-CN"/>
        </w:rPr>
        <w:t>我们修改成这样</w:t>
      </w:r>
    </w:p>
    <w:p w14:paraId="648A4B4A">
      <w:pPr>
        <w:widowControl w:val="0"/>
        <w:numPr>
          <w:ilvl w:val="0"/>
          <w:numId w:val="0"/>
        </w:numPr>
        <w:jc w:val="both"/>
      </w:pPr>
      <w:r>
        <w:drawing>
          <wp:inline distT="0" distB="0" distL="114300" distR="114300">
            <wp:extent cx="5271770" cy="617855"/>
            <wp:effectExtent l="0" t="0" r="1270" b="6985"/>
            <wp:docPr id="14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1"/>
                    <pic:cNvPicPr>
                      <a:picLocks noChangeAspect="1"/>
                    </pic:cNvPicPr>
                  </pic:nvPicPr>
                  <pic:blipFill>
                    <a:blip r:embed="rId125"/>
                    <a:stretch>
                      <a:fillRect/>
                    </a:stretch>
                  </pic:blipFill>
                  <pic:spPr>
                    <a:xfrm>
                      <a:off x="0" y="0"/>
                      <a:ext cx="5271770" cy="617855"/>
                    </a:xfrm>
                    <a:prstGeom prst="rect">
                      <a:avLst/>
                    </a:prstGeom>
                    <a:noFill/>
                    <a:ln>
                      <a:noFill/>
                    </a:ln>
                  </pic:spPr>
                </pic:pic>
              </a:graphicData>
            </a:graphic>
          </wp:inline>
        </w:drawing>
      </w:r>
    </w:p>
    <w:p w14:paraId="38E8A79E">
      <w:pPr>
        <w:widowControl w:val="0"/>
        <w:numPr>
          <w:ilvl w:val="0"/>
          <w:numId w:val="0"/>
        </w:numPr>
        <w:jc w:val="both"/>
        <w:rPr>
          <w:rFonts w:hint="eastAsia"/>
          <w:lang w:val="en-US" w:eastAsia="zh-CN"/>
        </w:rPr>
      </w:pPr>
      <w:r>
        <w:rPr>
          <w:rFonts w:hint="eastAsia"/>
          <w:lang w:val="en-US" w:eastAsia="zh-CN"/>
        </w:rPr>
        <w:t>就通过了无延迟测试</w:t>
      </w:r>
    </w:p>
    <w:p w14:paraId="41D7BDF2">
      <w:pPr>
        <w:widowControl w:val="0"/>
        <w:numPr>
          <w:ilvl w:val="0"/>
          <w:numId w:val="0"/>
        </w:numPr>
        <w:jc w:val="both"/>
      </w:pPr>
      <w:r>
        <w:drawing>
          <wp:inline distT="0" distB="0" distL="114300" distR="114300">
            <wp:extent cx="5267325" cy="1365885"/>
            <wp:effectExtent l="0" t="0" r="5715" b="5715"/>
            <wp:docPr id="14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2"/>
                    <pic:cNvPicPr>
                      <a:picLocks noChangeAspect="1"/>
                    </pic:cNvPicPr>
                  </pic:nvPicPr>
                  <pic:blipFill>
                    <a:blip r:embed="rId126"/>
                    <a:stretch>
                      <a:fillRect/>
                    </a:stretch>
                  </pic:blipFill>
                  <pic:spPr>
                    <a:xfrm>
                      <a:off x="0" y="0"/>
                      <a:ext cx="5267325" cy="1365885"/>
                    </a:xfrm>
                    <a:prstGeom prst="rect">
                      <a:avLst/>
                    </a:prstGeom>
                    <a:noFill/>
                    <a:ln>
                      <a:noFill/>
                    </a:ln>
                  </pic:spPr>
                </pic:pic>
              </a:graphicData>
            </a:graphic>
          </wp:inline>
        </w:drawing>
      </w:r>
    </w:p>
    <w:p w14:paraId="3963F477">
      <w:pPr>
        <w:widowControl w:val="0"/>
        <w:numPr>
          <w:ilvl w:val="0"/>
          <w:numId w:val="0"/>
        </w:numPr>
        <w:jc w:val="both"/>
      </w:pPr>
    </w:p>
    <w:p w14:paraId="7D382DE2">
      <w:pPr>
        <w:widowControl w:val="0"/>
        <w:numPr>
          <w:ilvl w:val="0"/>
          <w:numId w:val="5"/>
        </w:numPr>
        <w:ind w:left="0" w:leftChars="0" w:firstLine="0" w:firstLineChars="0"/>
        <w:jc w:val="both"/>
        <w:rPr>
          <w:rFonts w:hint="eastAsia"/>
          <w:lang w:val="en-US" w:eastAsia="zh-CN"/>
        </w:rPr>
      </w:pPr>
      <w:r>
        <w:rPr>
          <w:rFonts w:hint="eastAsia"/>
          <w:lang w:val="en-US" w:eastAsia="zh-CN"/>
        </w:rPr>
        <w:t>针对这个长延迟</w:t>
      </w:r>
    </w:p>
    <w:p w14:paraId="032D627C">
      <w:pPr>
        <w:widowControl w:val="0"/>
        <w:numPr>
          <w:ilvl w:val="0"/>
          <w:numId w:val="0"/>
        </w:numPr>
        <w:ind w:leftChars="0"/>
        <w:jc w:val="both"/>
      </w:pPr>
      <w:r>
        <w:drawing>
          <wp:inline distT="0" distB="0" distL="114300" distR="114300">
            <wp:extent cx="5270500" cy="753110"/>
            <wp:effectExtent l="0" t="0" r="2540" b="8890"/>
            <wp:docPr id="16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15"/>
                    <pic:cNvPicPr>
                      <a:picLocks noChangeAspect="1"/>
                    </pic:cNvPicPr>
                  </pic:nvPicPr>
                  <pic:blipFill>
                    <a:blip r:embed="rId127"/>
                    <a:stretch>
                      <a:fillRect/>
                    </a:stretch>
                  </pic:blipFill>
                  <pic:spPr>
                    <a:xfrm>
                      <a:off x="0" y="0"/>
                      <a:ext cx="5270500" cy="753110"/>
                    </a:xfrm>
                    <a:prstGeom prst="rect">
                      <a:avLst/>
                    </a:prstGeom>
                    <a:noFill/>
                    <a:ln>
                      <a:noFill/>
                    </a:ln>
                  </pic:spPr>
                </pic:pic>
              </a:graphicData>
            </a:graphic>
          </wp:inline>
        </w:drawing>
      </w:r>
    </w:p>
    <w:p w14:paraId="2CE1F42C">
      <w:pPr>
        <w:widowControl w:val="0"/>
        <w:numPr>
          <w:ilvl w:val="0"/>
          <w:numId w:val="0"/>
        </w:numPr>
        <w:ind w:leftChars="0"/>
        <w:jc w:val="both"/>
        <w:rPr>
          <w:rFonts w:hint="default" w:eastAsiaTheme="minorEastAsia"/>
          <w:lang w:val="en-US" w:eastAsia="zh-CN"/>
        </w:rPr>
      </w:pPr>
      <w:r>
        <w:rPr>
          <w:rFonts w:hint="eastAsia"/>
          <w:lang w:val="en-US" w:eastAsia="zh-CN"/>
        </w:rPr>
        <w:t>出现pc无法前进的情况</w:t>
      </w:r>
    </w:p>
    <w:p w14:paraId="5648C0E6">
      <w:pPr>
        <w:widowControl w:val="0"/>
        <w:numPr>
          <w:ilvl w:val="0"/>
          <w:numId w:val="0"/>
        </w:numPr>
        <w:jc w:val="both"/>
      </w:pPr>
      <w:r>
        <w:drawing>
          <wp:inline distT="0" distB="0" distL="114300" distR="114300">
            <wp:extent cx="5270500" cy="2683510"/>
            <wp:effectExtent l="0" t="0" r="2540" b="13970"/>
            <wp:docPr id="16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14"/>
                    <pic:cNvPicPr>
                      <a:picLocks noChangeAspect="1"/>
                    </pic:cNvPicPr>
                  </pic:nvPicPr>
                  <pic:blipFill>
                    <a:blip r:embed="rId128"/>
                    <a:stretch>
                      <a:fillRect/>
                    </a:stretch>
                  </pic:blipFill>
                  <pic:spPr>
                    <a:xfrm>
                      <a:off x="0" y="0"/>
                      <a:ext cx="5270500" cy="2683510"/>
                    </a:xfrm>
                    <a:prstGeom prst="rect">
                      <a:avLst/>
                    </a:prstGeom>
                    <a:noFill/>
                    <a:ln>
                      <a:noFill/>
                    </a:ln>
                  </pic:spPr>
                </pic:pic>
              </a:graphicData>
            </a:graphic>
          </wp:inline>
        </w:drawing>
      </w:r>
    </w:p>
    <w:p w14:paraId="0790FB56">
      <w:pPr>
        <w:widowControl w:val="0"/>
        <w:numPr>
          <w:ilvl w:val="0"/>
          <w:numId w:val="0"/>
        </w:numPr>
        <w:jc w:val="both"/>
      </w:pPr>
      <w:r>
        <w:drawing>
          <wp:inline distT="0" distB="0" distL="114300" distR="114300">
            <wp:extent cx="5270500" cy="1957705"/>
            <wp:effectExtent l="0" t="0" r="2540" b="8255"/>
            <wp:docPr id="17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16"/>
                    <pic:cNvPicPr>
                      <a:picLocks noChangeAspect="1"/>
                    </pic:cNvPicPr>
                  </pic:nvPicPr>
                  <pic:blipFill>
                    <a:blip r:embed="rId129"/>
                    <a:stretch>
                      <a:fillRect/>
                    </a:stretch>
                  </pic:blipFill>
                  <pic:spPr>
                    <a:xfrm>
                      <a:off x="0" y="0"/>
                      <a:ext cx="5270500" cy="1957705"/>
                    </a:xfrm>
                    <a:prstGeom prst="rect">
                      <a:avLst/>
                    </a:prstGeom>
                    <a:noFill/>
                    <a:ln>
                      <a:noFill/>
                    </a:ln>
                  </pic:spPr>
                </pic:pic>
              </a:graphicData>
            </a:graphic>
          </wp:inline>
        </w:drawing>
      </w:r>
    </w:p>
    <w:p w14:paraId="1012C795">
      <w:pPr>
        <w:widowControl w:val="0"/>
        <w:numPr>
          <w:ilvl w:val="0"/>
          <w:numId w:val="0"/>
        </w:numPr>
        <w:jc w:val="both"/>
        <w:rPr>
          <w:rFonts w:hint="eastAsia"/>
          <w:lang w:val="en-US" w:eastAsia="zh-CN"/>
        </w:rPr>
      </w:pPr>
      <w:r>
        <w:rPr>
          <w:rFonts w:hint="eastAsia"/>
          <w:lang w:val="en-US" w:eastAsia="zh-CN"/>
        </w:rPr>
        <w:t>根据波形可以分析出，一个pc收到data_ok可以向ID传递时，ID阻塞，但这时nextpc对应的是异常指令，触发了cancel控制指令，导致pc无效，那么我们的fs_allowin应该在下个周期有效，但是波形显示无效</w:t>
      </w:r>
    </w:p>
    <w:p w14:paraId="01DE27EB">
      <w:pPr>
        <w:widowControl w:val="0"/>
        <w:numPr>
          <w:ilvl w:val="0"/>
          <w:numId w:val="0"/>
        </w:numPr>
        <w:jc w:val="both"/>
      </w:pPr>
      <w:r>
        <w:drawing>
          <wp:inline distT="0" distB="0" distL="114300" distR="114300">
            <wp:extent cx="5264150" cy="250190"/>
            <wp:effectExtent l="0" t="0" r="8890" b="8890"/>
            <wp:docPr id="17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17"/>
                    <pic:cNvPicPr>
                      <a:picLocks noChangeAspect="1"/>
                    </pic:cNvPicPr>
                  </pic:nvPicPr>
                  <pic:blipFill>
                    <a:blip r:embed="rId130"/>
                    <a:stretch>
                      <a:fillRect/>
                    </a:stretch>
                  </pic:blipFill>
                  <pic:spPr>
                    <a:xfrm>
                      <a:off x="0" y="0"/>
                      <a:ext cx="5264150" cy="250190"/>
                    </a:xfrm>
                    <a:prstGeom prst="rect">
                      <a:avLst/>
                    </a:prstGeom>
                    <a:noFill/>
                    <a:ln>
                      <a:noFill/>
                    </a:ln>
                  </pic:spPr>
                </pic:pic>
              </a:graphicData>
            </a:graphic>
          </wp:inline>
        </w:drawing>
      </w:r>
    </w:p>
    <w:p w14:paraId="1CEF18BA">
      <w:pPr>
        <w:widowControl w:val="0"/>
        <w:numPr>
          <w:ilvl w:val="0"/>
          <w:numId w:val="0"/>
        </w:numPr>
        <w:jc w:val="both"/>
        <w:rPr>
          <w:rFonts w:hint="default"/>
          <w:lang w:val="en-US" w:eastAsia="zh-CN"/>
        </w:rPr>
      </w:pPr>
      <w:r>
        <w:rPr>
          <w:rFonts w:hint="eastAsia"/>
          <w:lang w:val="en-US" w:eastAsia="zh-CN"/>
        </w:rPr>
        <w:t>allowin信号受到fs_valid或者是ready_go和ds_allowin控制，上面那种情况，ready_go不能再置1，加入fs_valid波形，发现它一直有效，这是目前fs_valid的时序逻辑</w:t>
      </w:r>
    </w:p>
    <w:p w14:paraId="26EEA8A3">
      <w:r>
        <w:drawing>
          <wp:inline distT="0" distB="0" distL="114300" distR="114300">
            <wp:extent cx="5266690" cy="1137285"/>
            <wp:effectExtent l="0" t="0" r="6350" b="5715"/>
            <wp:docPr id="17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18"/>
                    <pic:cNvPicPr>
                      <a:picLocks noChangeAspect="1"/>
                    </pic:cNvPicPr>
                  </pic:nvPicPr>
                  <pic:blipFill>
                    <a:blip r:embed="rId131"/>
                    <a:stretch>
                      <a:fillRect/>
                    </a:stretch>
                  </pic:blipFill>
                  <pic:spPr>
                    <a:xfrm>
                      <a:off x="0" y="0"/>
                      <a:ext cx="5266690" cy="1137285"/>
                    </a:xfrm>
                    <a:prstGeom prst="rect">
                      <a:avLst/>
                    </a:prstGeom>
                    <a:noFill/>
                    <a:ln>
                      <a:noFill/>
                    </a:ln>
                  </pic:spPr>
                </pic:pic>
              </a:graphicData>
            </a:graphic>
          </wp:inline>
        </w:drawing>
      </w:r>
    </w:p>
    <w:p w14:paraId="70536A4E">
      <w:pPr>
        <w:rPr>
          <w:rFonts w:hint="default" w:eastAsiaTheme="minorEastAsia"/>
          <w:lang w:val="en-US" w:eastAsia="zh-CN"/>
        </w:rPr>
      </w:pPr>
      <w:r>
        <w:rPr>
          <w:rFonts w:hint="eastAsia"/>
          <w:lang w:val="en-US" w:eastAsia="zh-CN"/>
        </w:rPr>
        <w:t>说明fs_allowin的控制逻辑仍有问题，我刚开始修改了fs_valid的时序逻辑，让这种情况发生的时候，fs_valid置为0，那么fs_allowin就会有效，但实际上这样修改后会出现其他问题，这些问题的共同特点就是pre_if和if的信号传递会因为不同原因阻塞，我根据每次出现的错误波形，修改了IF里的cancel，fs_allowin,inst_fs_valid有问题，新增了cancel_ds信号，成功通过测试。</w:t>
      </w:r>
    </w:p>
    <w:p w14:paraId="1D9B8D05">
      <w:pPr>
        <w:widowControl w:val="0"/>
        <w:numPr>
          <w:ilvl w:val="0"/>
          <w:numId w:val="0"/>
        </w:numPr>
        <w:jc w:val="both"/>
      </w:pPr>
    </w:p>
    <w:p w14:paraId="6A9BE1A1">
      <w:pPr>
        <w:pStyle w:val="2"/>
        <w:numPr>
          <w:ilvl w:val="0"/>
          <w:numId w:val="2"/>
        </w:numPr>
        <w:bidi w:val="0"/>
        <w:ind w:left="0" w:leftChars="0" w:firstLine="0" w:firstLineChars="0"/>
        <w:rPr>
          <w:rFonts w:hint="eastAsia"/>
          <w:lang w:val="en-US" w:eastAsia="zh-CN"/>
        </w:rPr>
      </w:pPr>
      <w:r>
        <w:rPr>
          <w:rFonts w:hint="eastAsia"/>
          <w:lang w:val="en-US" w:eastAsia="zh-CN"/>
        </w:rPr>
        <w:t>AXI总线设计</w:t>
      </w:r>
    </w:p>
    <w:p w14:paraId="5B1680F2">
      <w:pPr>
        <w:pStyle w:val="2"/>
        <w:bidi w:val="0"/>
        <w:rPr>
          <w:rFonts w:hint="eastAsia"/>
          <w:lang w:val="en-US" w:eastAsia="zh-CN"/>
        </w:rPr>
      </w:pPr>
      <w:r>
        <w:rPr>
          <w:rFonts w:hint="eastAsia"/>
          <w:lang w:val="en-US" w:eastAsia="zh-CN"/>
        </w:rPr>
        <w:t>实验内容</w:t>
      </w:r>
    </w:p>
    <w:p w14:paraId="41B15963">
      <w:pPr>
        <w:rPr>
          <w:rFonts w:hint="eastAsia"/>
          <w:lang w:val="en-US" w:eastAsia="zh-CN"/>
        </w:rPr>
      </w:pPr>
      <w:r>
        <w:rPr>
          <w:rFonts w:hint="eastAsia"/>
          <w:lang w:val="en-US" w:eastAsia="zh-CN"/>
        </w:rPr>
        <w:t>1. 将CPU顶层接口修改为AXI总线接口。CPU对外只有一个AXI接口，需在内部完成取指和数据访问的仲裁。推荐在本任务中实现一个类SRAM-AXI的2x1的转接桥，然后拼接上实践任务一完成的类SRAM接口的CPU，将myCPU封装为AXI接口。</w:t>
      </w:r>
    </w:p>
    <w:p w14:paraId="07EACDBB">
      <w:pPr>
        <w:rPr>
          <w:rFonts w:hint="eastAsia"/>
          <w:lang w:val="en-US" w:eastAsia="zh-CN"/>
        </w:rPr>
      </w:pPr>
      <w:r>
        <w:rPr>
          <w:rFonts w:hint="eastAsia"/>
          <w:lang w:val="en-US" w:eastAsia="zh-CN"/>
        </w:rPr>
        <w:t>2. 在采用AXI总线的SoC验证环境里完成exp15对应func的固定延迟功能验证，要求成功通过仿真和上板验证。</w:t>
      </w:r>
    </w:p>
    <w:p w14:paraId="383E78BC">
      <w:pPr>
        <w:rPr>
          <w:rFonts w:hint="eastAsia"/>
          <w:lang w:val="en-US" w:eastAsia="zh-CN"/>
        </w:rPr>
      </w:pPr>
      <w:r>
        <w:rPr>
          <w:rFonts w:hint="eastAsia"/>
          <w:lang w:val="en-US" w:eastAsia="zh-CN"/>
        </w:rPr>
        <w:t>3. 完善AXI总线接口设计使其在采用AXI总线的SoC验证环境里完成exp16对应func的随机延迟功能验证，要求成功通过仿真和上板验证</w:t>
      </w:r>
    </w:p>
    <w:p w14:paraId="3CC3B8FD">
      <w:pPr>
        <w:pStyle w:val="2"/>
        <w:bidi w:val="0"/>
        <w:rPr>
          <w:rFonts w:hint="eastAsia"/>
          <w:lang w:val="en-US" w:eastAsia="zh-CN"/>
        </w:rPr>
      </w:pPr>
      <w:r>
        <w:rPr>
          <w:rFonts w:hint="eastAsia"/>
          <w:lang w:val="en-US" w:eastAsia="zh-CN"/>
        </w:rPr>
        <w:t>AXI总线</w:t>
      </w:r>
    </w:p>
    <w:p w14:paraId="12E2DE7A">
      <w:pPr>
        <w:rPr>
          <w:rFonts w:hint="default"/>
          <w:lang w:val="en-US" w:eastAsia="zh-CN"/>
        </w:rPr>
      </w:pPr>
      <w:r>
        <w:rPr>
          <w:rFonts w:hint="eastAsia"/>
          <w:lang w:val="en-US" w:eastAsia="zh-CN"/>
        </w:rPr>
        <w:t>信号：</w:t>
      </w:r>
    </w:p>
    <w:p w14:paraId="32919255">
      <w:pPr>
        <w:rPr>
          <w:rFonts w:hint="default"/>
          <w:lang w:val="en-US" w:eastAsia="zh-CN"/>
        </w:rPr>
      </w:pPr>
      <w:r>
        <w:rPr>
          <w:rFonts w:hint="default"/>
          <w:lang w:val="en-US" w:eastAsia="zh-CN"/>
        </w:rPr>
        <w:drawing>
          <wp:inline distT="0" distB="0" distL="114300" distR="114300">
            <wp:extent cx="5271135" cy="5963285"/>
            <wp:effectExtent l="0" t="0" r="1905" b="10795"/>
            <wp:docPr id="118" name="图片 118" descr="signa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descr="signal1"/>
                    <pic:cNvPicPr>
                      <a:picLocks noChangeAspect="1"/>
                    </pic:cNvPicPr>
                  </pic:nvPicPr>
                  <pic:blipFill>
                    <a:blip r:embed="rId132"/>
                    <a:stretch>
                      <a:fillRect/>
                    </a:stretch>
                  </pic:blipFill>
                  <pic:spPr>
                    <a:xfrm>
                      <a:off x="0" y="0"/>
                      <a:ext cx="5271135" cy="5963285"/>
                    </a:xfrm>
                    <a:prstGeom prst="rect">
                      <a:avLst/>
                    </a:prstGeom>
                  </pic:spPr>
                </pic:pic>
              </a:graphicData>
            </a:graphic>
          </wp:inline>
        </w:drawing>
      </w:r>
    </w:p>
    <w:p w14:paraId="57B28555">
      <w:pPr>
        <w:rPr>
          <w:rFonts w:hint="default"/>
          <w:lang w:val="en-US" w:eastAsia="zh-CN"/>
        </w:rPr>
      </w:pPr>
      <w:r>
        <w:rPr>
          <w:rFonts w:hint="default"/>
          <w:lang w:val="en-US" w:eastAsia="zh-CN"/>
        </w:rPr>
        <w:drawing>
          <wp:inline distT="0" distB="0" distL="114300" distR="114300">
            <wp:extent cx="5271135" cy="3582670"/>
            <wp:effectExtent l="0" t="0" r="1905" b="13970"/>
            <wp:docPr id="119" name="图片 119" descr="signal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descr="signal2"/>
                    <pic:cNvPicPr>
                      <a:picLocks noChangeAspect="1"/>
                    </pic:cNvPicPr>
                  </pic:nvPicPr>
                  <pic:blipFill>
                    <a:blip r:embed="rId133"/>
                    <a:stretch>
                      <a:fillRect/>
                    </a:stretch>
                  </pic:blipFill>
                  <pic:spPr>
                    <a:xfrm>
                      <a:off x="0" y="0"/>
                      <a:ext cx="5271135" cy="3582670"/>
                    </a:xfrm>
                    <a:prstGeom prst="rect">
                      <a:avLst/>
                    </a:prstGeom>
                  </pic:spPr>
                </pic:pic>
              </a:graphicData>
            </a:graphic>
          </wp:inline>
        </w:drawing>
      </w:r>
    </w:p>
    <w:p w14:paraId="4DD009F0">
      <w:pPr>
        <w:rPr>
          <w:rFonts w:hint="default"/>
          <w:lang w:val="en-US" w:eastAsia="zh-CN"/>
        </w:rPr>
      </w:pPr>
      <w:r>
        <w:rPr>
          <w:rFonts w:hint="default"/>
          <w:lang w:val="en-US" w:eastAsia="zh-CN"/>
        </w:rPr>
        <w:t>一套主从协议包含五个通道：写地址通道、写数据通道、写响应通道、读地址通道、读返回通道</w:t>
      </w:r>
    </w:p>
    <w:p w14:paraId="5DDC1053">
      <w:pPr>
        <w:rPr>
          <w:rFonts w:hint="default"/>
          <w:lang w:val="en-US" w:eastAsia="zh-CN"/>
        </w:rPr>
      </w:pPr>
    </w:p>
    <w:p w14:paraId="666BBD04">
      <w:pPr>
        <w:rPr>
          <w:rFonts w:hint="default"/>
          <w:lang w:val="en-US" w:eastAsia="zh-CN"/>
        </w:rPr>
      </w:pPr>
      <w:r>
        <w:rPr>
          <w:rFonts w:hint="default"/>
          <w:lang w:val="en-US" w:eastAsia="zh-CN"/>
        </w:rPr>
        <w:t>读/写地址通道用来传送读写目标地址、数据宽度、传输长度和其他控制信息</w:t>
      </w:r>
    </w:p>
    <w:p w14:paraId="46433D05">
      <w:pPr>
        <w:rPr>
          <w:rFonts w:hint="default"/>
          <w:lang w:val="en-US" w:eastAsia="zh-CN"/>
        </w:rPr>
      </w:pPr>
    </w:p>
    <w:p w14:paraId="3558D795">
      <w:pPr>
        <w:rPr>
          <w:rFonts w:hint="default"/>
          <w:lang w:val="en-US" w:eastAsia="zh-CN"/>
        </w:rPr>
      </w:pPr>
      <w:r>
        <w:rPr>
          <w:rFonts w:hint="default"/>
          <w:lang w:val="en-US" w:eastAsia="zh-CN"/>
        </w:rPr>
        <w:t>写数据通道用来由主设备向从设备传送写数据，AXI支持带掩码的写操作，可以指定有效数据所在的字节</w:t>
      </w:r>
    </w:p>
    <w:p w14:paraId="24C800EE">
      <w:pPr>
        <w:rPr>
          <w:rFonts w:hint="default"/>
          <w:lang w:val="en-US" w:eastAsia="zh-CN"/>
        </w:rPr>
      </w:pPr>
    </w:p>
    <w:p w14:paraId="33AFB64D">
      <w:pPr>
        <w:rPr>
          <w:rFonts w:hint="default"/>
          <w:lang w:val="en-US" w:eastAsia="zh-CN"/>
        </w:rPr>
      </w:pPr>
      <w:r>
        <w:rPr>
          <w:rFonts w:hint="default"/>
          <w:lang w:val="en-US" w:eastAsia="zh-CN"/>
        </w:rPr>
        <w:t>写响应通道用来传送写完成信息</w:t>
      </w:r>
    </w:p>
    <w:p w14:paraId="172FEBCB">
      <w:pPr>
        <w:rPr>
          <w:rFonts w:hint="default"/>
          <w:lang w:val="en-US" w:eastAsia="zh-CN"/>
        </w:rPr>
      </w:pPr>
    </w:p>
    <w:p w14:paraId="3E044388">
      <w:pPr>
        <w:rPr>
          <w:rFonts w:hint="default"/>
          <w:lang w:val="en-US" w:eastAsia="zh-CN"/>
        </w:rPr>
      </w:pPr>
      <w:r>
        <w:rPr>
          <w:rFonts w:hint="default"/>
          <w:lang w:val="en-US" w:eastAsia="zh-CN"/>
        </w:rPr>
        <w:t>读返回通道用来传送从设备读出的数据以及响应信息</w:t>
      </w:r>
    </w:p>
    <w:p w14:paraId="6DEB2ABB">
      <w:pPr>
        <w:rPr>
          <w:rFonts w:hint="default"/>
          <w:lang w:val="en-US" w:eastAsia="zh-CN"/>
        </w:rPr>
      </w:pPr>
    </w:p>
    <w:p w14:paraId="37FA5433">
      <w:pPr>
        <w:rPr>
          <w:rFonts w:hint="default"/>
          <w:lang w:val="en-US" w:eastAsia="zh-CN"/>
        </w:rPr>
      </w:pPr>
      <w:r>
        <w:rPr>
          <w:rFonts w:hint="default"/>
          <w:lang w:val="en-US" w:eastAsia="zh-CN"/>
        </w:rPr>
        <w:t>AXI协议的一次完整读写过程称为一个总线事务（Transaction），传输一个周期的数据称为一次传输（Transfer）</w:t>
      </w:r>
    </w:p>
    <w:p w14:paraId="460803A0">
      <w:pPr>
        <w:rPr>
          <w:rFonts w:hint="default"/>
          <w:lang w:val="en-US" w:eastAsia="zh-CN"/>
        </w:rPr>
      </w:pPr>
    </w:p>
    <w:p w14:paraId="75420E75">
      <w:pPr>
        <w:rPr>
          <w:rFonts w:hint="default"/>
          <w:lang w:val="en-US" w:eastAsia="zh-CN"/>
        </w:rPr>
      </w:pPr>
      <w:r>
        <w:rPr>
          <w:rFonts w:hint="default"/>
          <w:lang w:val="en-US" w:eastAsia="zh-CN"/>
        </w:rPr>
        <w:t>AXI协议允许地址控制信息在数据传输之前发生，并且支持多个并发访问同时进行，它还允许读写事务的乱序完成</w:t>
      </w:r>
    </w:p>
    <w:p w14:paraId="03F69CC7">
      <w:pPr>
        <w:rPr>
          <w:rFonts w:hint="default"/>
          <w:lang w:val="en-US" w:eastAsia="zh-CN"/>
        </w:rPr>
      </w:pPr>
    </w:p>
    <w:p w14:paraId="316E27F9">
      <w:pPr>
        <w:rPr>
          <w:rFonts w:hint="default"/>
          <w:lang w:val="en-US" w:eastAsia="zh-CN"/>
        </w:rPr>
      </w:pPr>
    </w:p>
    <w:p w14:paraId="5ADAEC61">
      <w:pPr>
        <w:rPr>
          <w:rFonts w:hint="eastAsia"/>
          <w:lang w:val="en-US" w:eastAsia="zh-CN"/>
        </w:rPr>
      </w:pPr>
      <w:r>
        <w:rPr>
          <w:rFonts w:hint="eastAsia"/>
          <w:lang w:val="en-US" w:eastAsia="zh-CN"/>
        </w:rPr>
        <w:t>信号通道</w:t>
      </w:r>
    </w:p>
    <w:p w14:paraId="08F4256A">
      <w:pPr>
        <w:rPr>
          <w:rFonts w:hint="default"/>
          <w:lang w:val="en-US" w:eastAsia="zh-CN"/>
        </w:rPr>
      </w:pPr>
      <w:r>
        <w:rPr>
          <w:rFonts w:hint="default"/>
          <w:lang w:val="en-US" w:eastAsia="zh-CN"/>
        </w:rPr>
        <w:drawing>
          <wp:inline distT="0" distB="0" distL="114300" distR="114300">
            <wp:extent cx="3740150" cy="1790700"/>
            <wp:effectExtent l="0" t="0" r="8890" b="7620"/>
            <wp:docPr id="120" name="图片 120" descr="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descr="read"/>
                    <pic:cNvPicPr>
                      <a:picLocks noChangeAspect="1"/>
                    </pic:cNvPicPr>
                  </pic:nvPicPr>
                  <pic:blipFill>
                    <a:blip r:embed="rId134"/>
                    <a:stretch>
                      <a:fillRect/>
                    </a:stretch>
                  </pic:blipFill>
                  <pic:spPr>
                    <a:xfrm>
                      <a:off x="0" y="0"/>
                      <a:ext cx="3740150" cy="1790700"/>
                    </a:xfrm>
                    <a:prstGeom prst="rect">
                      <a:avLst/>
                    </a:prstGeom>
                  </pic:spPr>
                </pic:pic>
              </a:graphicData>
            </a:graphic>
          </wp:inline>
        </w:drawing>
      </w:r>
    </w:p>
    <w:p w14:paraId="484882D2">
      <w:pPr>
        <w:rPr>
          <w:rFonts w:hint="default"/>
          <w:lang w:val="en-US" w:eastAsia="zh-CN"/>
        </w:rPr>
      </w:pPr>
    </w:p>
    <w:p w14:paraId="1543DA1C">
      <w:pPr>
        <w:rPr>
          <w:rFonts w:hint="default"/>
          <w:lang w:val="en-US" w:eastAsia="zh-CN"/>
        </w:rPr>
      </w:pPr>
      <w:r>
        <w:rPr>
          <w:rFonts w:hint="default"/>
          <w:lang w:val="en-US" w:eastAsia="zh-CN"/>
        </w:rPr>
        <w:drawing>
          <wp:inline distT="0" distB="0" distL="114300" distR="114300">
            <wp:extent cx="3797300" cy="2749550"/>
            <wp:effectExtent l="0" t="0" r="12700" b="8890"/>
            <wp:docPr id="121" name="图片 121" descr="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descr="write"/>
                    <pic:cNvPicPr>
                      <a:picLocks noChangeAspect="1"/>
                    </pic:cNvPicPr>
                  </pic:nvPicPr>
                  <pic:blipFill>
                    <a:blip r:embed="rId135"/>
                    <a:stretch>
                      <a:fillRect/>
                    </a:stretch>
                  </pic:blipFill>
                  <pic:spPr>
                    <a:xfrm>
                      <a:off x="0" y="0"/>
                      <a:ext cx="3797300" cy="2749550"/>
                    </a:xfrm>
                    <a:prstGeom prst="rect">
                      <a:avLst/>
                    </a:prstGeom>
                  </pic:spPr>
                </pic:pic>
              </a:graphicData>
            </a:graphic>
          </wp:inline>
        </w:drawing>
      </w:r>
    </w:p>
    <w:p w14:paraId="70671006">
      <w:pPr>
        <w:rPr>
          <w:rFonts w:hint="default"/>
          <w:lang w:val="en-US" w:eastAsia="zh-CN"/>
        </w:rPr>
      </w:pPr>
      <w:r>
        <w:rPr>
          <w:rFonts w:hint="default"/>
          <w:lang w:val="en-US" w:eastAsia="zh-CN"/>
        </w:rPr>
        <w:t>AXI使用双向握手协议，每次传输都需要主从双方给出确认信号</w:t>
      </w:r>
    </w:p>
    <w:p w14:paraId="26D7D3C1">
      <w:pPr>
        <w:rPr>
          <w:rFonts w:hint="default"/>
          <w:lang w:val="en-US" w:eastAsia="zh-CN"/>
        </w:rPr>
      </w:pPr>
    </w:p>
    <w:p w14:paraId="564CBBC9">
      <w:pPr>
        <w:rPr>
          <w:rFonts w:hint="default"/>
          <w:lang w:val="en-US" w:eastAsia="zh-CN"/>
        </w:rPr>
      </w:pPr>
      <w:r>
        <w:rPr>
          <w:rFonts w:hint="default"/>
          <w:lang w:val="en-US" w:eastAsia="zh-CN"/>
        </w:rPr>
        <w:t>数据的来源方设置有效（Valid）信号，数据的接收方设置准备好（Ready）信号</w:t>
      </w:r>
    </w:p>
    <w:p w14:paraId="10E0E83C">
      <w:pPr>
        <w:rPr>
          <w:rFonts w:hint="default"/>
          <w:lang w:val="en-US" w:eastAsia="zh-CN"/>
        </w:rPr>
      </w:pPr>
    </w:p>
    <w:p w14:paraId="68FE7BEB">
      <w:pPr>
        <w:rPr>
          <w:rFonts w:hint="default"/>
          <w:lang w:val="en-US" w:eastAsia="zh-CN"/>
        </w:rPr>
      </w:pPr>
      <w:r>
        <w:rPr>
          <w:rFonts w:hint="default"/>
          <w:lang w:val="en-US" w:eastAsia="zh-CN"/>
        </w:rPr>
        <w:t>只有当有效信号和准备好信号同时有效时，数据才会传输。读请求通道和写数据通道还各包含一个结束（Last）信号来指示一次突发传输的最后一个传输周期</w:t>
      </w:r>
    </w:p>
    <w:p w14:paraId="02F72E4C">
      <w:pPr>
        <w:rPr>
          <w:rFonts w:hint="default"/>
          <w:lang w:val="en-US" w:eastAsia="zh-CN"/>
        </w:rPr>
      </w:pPr>
    </w:p>
    <w:p w14:paraId="0A4E6C89">
      <w:pPr>
        <w:pStyle w:val="2"/>
        <w:bidi w:val="0"/>
        <w:rPr>
          <w:rFonts w:hint="eastAsia"/>
          <w:lang w:val="en-US" w:eastAsia="zh-CN"/>
        </w:rPr>
      </w:pPr>
      <w:r>
        <w:rPr>
          <w:rFonts w:hint="eastAsia"/>
          <w:lang w:val="en-US" w:eastAsia="zh-CN"/>
        </w:rPr>
        <w:t>类SRAM—AXI转接桥设计</w:t>
      </w:r>
    </w:p>
    <w:p w14:paraId="5F9B35E7">
      <w:pPr>
        <w:rPr>
          <w:rFonts w:hint="default"/>
          <w:lang w:val="en-US" w:eastAsia="zh-CN"/>
        </w:rPr>
      </w:pPr>
      <w:r>
        <w:rPr>
          <w:rFonts w:hint="default"/>
          <w:lang w:val="en-US" w:eastAsia="zh-CN"/>
        </w:rPr>
        <w:t>控制AXI读写的状态机分为独立的4个状态机：读请求通道一个，读响应通道一个，写请求和写数据共用一个，写响应一个</w:t>
      </w:r>
    </w:p>
    <w:p w14:paraId="03DDB176">
      <w:pPr>
        <w:rPr>
          <w:rFonts w:hint="default"/>
          <w:lang w:val="en-US" w:eastAsia="zh-CN"/>
        </w:rPr>
      </w:pPr>
    </w:p>
    <w:p w14:paraId="63A695D7">
      <w:pPr>
        <w:rPr>
          <w:rFonts w:hint="eastAsia"/>
          <w:lang w:val="en-US" w:eastAsia="zh-CN"/>
        </w:rPr>
      </w:pPr>
      <w:r>
        <w:rPr>
          <w:rFonts w:hint="eastAsia"/>
          <w:lang w:val="en-US" w:eastAsia="zh-CN"/>
        </w:rPr>
        <w:t>读请求通道：五个状态，初始化状态，读数据检查状态（检查是否有写读内存地址一致的动作，有就不发送读请求，进行等待）</w:t>
      </w:r>
    </w:p>
    <w:p w14:paraId="31830C4D">
      <w:pPr>
        <w:rPr>
          <w:rFonts w:hint="eastAsia"/>
          <w:lang w:val="en-US" w:eastAsia="zh-CN"/>
        </w:rPr>
      </w:pPr>
      <w:r>
        <w:rPr>
          <w:rFonts w:hint="eastAsia"/>
          <w:lang w:val="en-US" w:eastAsia="zh-CN"/>
        </w:rPr>
        <w:t>有读数据请求且写数据动作执行完毕或者没有写数据请求的状态，读指令请求状态（inst_sram_en=1），读指令请求能够成功发送的状态（valid=1&amp;ready=1）</w:t>
      </w:r>
    </w:p>
    <w:p w14:paraId="4D34F7D7">
      <w:pPr>
        <w:rPr>
          <w:rFonts w:hint="eastAsia"/>
          <w:lang w:val="en-US" w:eastAsia="zh-CN"/>
        </w:rPr>
      </w:pPr>
    </w:p>
    <w:p w14:paraId="1BDA0A8D">
      <w:pPr>
        <w:rPr>
          <w:rFonts w:hint="eastAsia"/>
          <w:lang w:val="en-US" w:eastAsia="zh-CN"/>
        </w:rPr>
      </w:pPr>
      <w:r>
        <w:rPr>
          <w:rFonts w:hint="eastAsia"/>
          <w:lang w:val="en-US" w:eastAsia="zh-CN"/>
        </w:rPr>
        <w:t>读响应通道：没有读请求的时候是INIT，发出读请求时START，接收读响应的时候是END</w:t>
      </w:r>
    </w:p>
    <w:p w14:paraId="546C6117">
      <w:pPr>
        <w:rPr>
          <w:rFonts w:hint="eastAsia"/>
          <w:lang w:val="en-US" w:eastAsia="zh-CN"/>
        </w:rPr>
      </w:pPr>
    </w:p>
    <w:p w14:paraId="36878CA0">
      <w:pPr>
        <w:rPr>
          <w:rFonts w:hint="default"/>
          <w:lang w:val="en-US" w:eastAsia="zh-CN"/>
        </w:rPr>
      </w:pPr>
    </w:p>
    <w:p w14:paraId="44A861D4">
      <w:pPr>
        <w:rPr>
          <w:rFonts w:hint="default"/>
          <w:lang w:val="en-US" w:eastAsia="zh-CN"/>
        </w:rPr>
      </w:pPr>
    </w:p>
    <w:p w14:paraId="428B1574">
      <w:pPr>
        <w:rPr>
          <w:rFonts w:hint="default"/>
          <w:lang w:val="en-US" w:eastAsia="zh-CN"/>
        </w:rPr>
      </w:pPr>
      <w:r>
        <w:rPr>
          <w:rFonts w:hint="default"/>
          <w:lang w:val="en-US" w:eastAsia="zh-CN"/>
        </w:rPr>
        <w:t>当没有相应操作时，状态机处于复位状态；当收到请求时，转移到开始状态；当信号握手时，转移到结束状态</w:t>
      </w:r>
    </w:p>
    <w:p w14:paraId="669FBA05">
      <w:pPr>
        <w:rPr>
          <w:rFonts w:hint="default"/>
          <w:lang w:val="en-US" w:eastAsia="zh-CN"/>
        </w:rPr>
      </w:pPr>
    </w:p>
    <w:p w14:paraId="50C91A25">
      <w:pPr>
        <w:rPr>
          <w:rFonts w:hint="default"/>
          <w:lang w:val="en-US" w:eastAsia="zh-CN"/>
        </w:rPr>
      </w:pPr>
      <w:r>
        <w:rPr>
          <w:rFonts w:hint="eastAsia"/>
          <w:lang w:val="en-US" w:eastAsia="zh-CN"/>
        </w:rPr>
        <w:t>转接桥需要处理读数据请求和读指令请求，从方只管接收不管你是读什么，转接桥需要处理读响应，根据从方发送的读响应区分是数据还是指令码</w:t>
      </w:r>
    </w:p>
    <w:p w14:paraId="1877B124">
      <w:pPr>
        <w:rPr>
          <w:rFonts w:hint="default"/>
          <w:lang w:val="en-US" w:eastAsia="zh-CN"/>
        </w:rPr>
      </w:pPr>
    </w:p>
    <w:p w14:paraId="47D7E3DF">
      <w:pPr>
        <w:rPr>
          <w:rFonts w:hint="default"/>
          <w:lang w:val="en-US" w:eastAsia="zh-CN"/>
        </w:rPr>
      </w:pPr>
      <w:r>
        <w:rPr>
          <w:rFonts w:hint="default"/>
          <w:lang w:val="en-US" w:eastAsia="zh-CN"/>
        </w:rPr>
        <w:t>写后读相关阻塞，防止store指令还未存入时下一条load指令已经发出请求从同一个地址取出旧值，此时需要阻塞load指令</w:t>
      </w:r>
    </w:p>
    <w:p w14:paraId="4241C34F">
      <w:pPr>
        <w:rPr>
          <w:rFonts w:hint="default"/>
          <w:lang w:val="en-US" w:eastAsia="zh-CN"/>
        </w:rPr>
      </w:pPr>
    </w:p>
    <w:p w14:paraId="41D4690D">
      <w:pPr>
        <w:rPr>
          <w:rFonts w:hint="default"/>
          <w:lang w:val="en-US" w:eastAsia="zh-CN"/>
        </w:rPr>
      </w:pPr>
      <w:r>
        <w:rPr>
          <w:rFonts w:hint="default"/>
          <w:lang w:val="en-US" w:eastAsia="zh-CN"/>
        </w:rPr>
        <w:t>计数器，连续几条指令读事物请求握手，此时需要记录已经请求握手但未数据握手的指令条数，当此条数不为0时，将</w:t>
      </w:r>
      <w:r>
        <w:rPr>
          <w:rFonts w:hint="eastAsia"/>
          <w:lang w:val="en-US" w:eastAsia="zh-CN"/>
        </w:rPr>
        <w:t>响应</w:t>
      </w:r>
      <w:r>
        <w:rPr>
          <w:rFonts w:hint="default"/>
          <w:lang w:val="en-US" w:eastAsia="zh-CN"/>
        </w:rPr>
        <w:t>状态机从END阶段转换为START</w:t>
      </w:r>
    </w:p>
    <w:p w14:paraId="1354EA96">
      <w:pPr>
        <w:rPr>
          <w:rFonts w:hint="default"/>
          <w:lang w:val="en-US" w:eastAsia="zh-CN"/>
        </w:rPr>
      </w:pPr>
    </w:p>
    <w:p w14:paraId="41F7A518">
      <w:pPr>
        <w:rPr>
          <w:rFonts w:hint="default"/>
          <w:lang w:val="en-US" w:eastAsia="zh-CN"/>
        </w:rPr>
      </w:pPr>
      <w:r>
        <w:rPr>
          <w:rFonts w:hint="default"/>
          <w:lang w:val="en-US" w:eastAsia="zh-CN"/>
        </w:rPr>
        <w:t>新建一个`mycpu_core`顶层模块，封装`mycpu_top`里面的内容</w:t>
      </w:r>
      <w:r>
        <w:rPr>
          <w:rFonts w:hint="eastAsia"/>
          <w:lang w:val="en-US" w:eastAsia="zh-CN"/>
        </w:rPr>
        <w:t>，</w:t>
      </w:r>
      <w:r>
        <w:rPr>
          <w:rFonts w:hint="default"/>
          <w:lang w:val="en-US" w:eastAsia="zh-CN"/>
        </w:rPr>
        <w:t>将`mycpu_core`和转接桥封装在`mycpu_top`中</w:t>
      </w:r>
    </w:p>
    <w:p w14:paraId="6726515B">
      <w:pPr>
        <w:rPr>
          <w:rFonts w:hint="default"/>
          <w:lang w:val="en-US" w:eastAsia="zh-CN"/>
        </w:rPr>
      </w:pPr>
      <w:r>
        <w:drawing>
          <wp:inline distT="0" distB="0" distL="114300" distR="114300">
            <wp:extent cx="4038600" cy="800100"/>
            <wp:effectExtent l="0" t="0" r="0" b="7620"/>
            <wp:docPr id="1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
                    <pic:cNvPicPr>
                      <a:picLocks noChangeAspect="1"/>
                    </pic:cNvPicPr>
                  </pic:nvPicPr>
                  <pic:blipFill>
                    <a:blip r:embed="rId136"/>
                    <a:stretch>
                      <a:fillRect/>
                    </a:stretch>
                  </pic:blipFill>
                  <pic:spPr>
                    <a:xfrm>
                      <a:off x="0" y="0"/>
                      <a:ext cx="4038600" cy="800100"/>
                    </a:xfrm>
                    <a:prstGeom prst="rect">
                      <a:avLst/>
                    </a:prstGeom>
                    <a:noFill/>
                    <a:ln>
                      <a:noFill/>
                    </a:ln>
                  </pic:spPr>
                </pic:pic>
              </a:graphicData>
            </a:graphic>
          </wp:inline>
        </w:drawing>
      </w:r>
    </w:p>
    <w:p w14:paraId="7DD6AA0D">
      <w:pPr>
        <w:pStyle w:val="2"/>
        <w:bidi w:val="0"/>
        <w:rPr>
          <w:rFonts w:hint="default"/>
          <w:lang w:val="en-US" w:eastAsia="zh-CN"/>
        </w:rPr>
      </w:pPr>
      <w:r>
        <w:rPr>
          <w:rFonts w:hint="eastAsia"/>
          <w:lang w:val="en-US" w:eastAsia="zh-CN"/>
        </w:rPr>
        <w:t>pre_IF和IF信号更新</w:t>
      </w:r>
    </w:p>
    <w:p w14:paraId="121F9E6B">
      <w:pPr>
        <w:numPr>
          <w:ilvl w:val="0"/>
          <w:numId w:val="10"/>
        </w:numPr>
        <w:rPr>
          <w:rFonts w:hint="eastAsia"/>
          <w:lang w:val="en-US" w:eastAsia="zh-CN"/>
        </w:rPr>
      </w:pPr>
      <w:r>
        <w:rPr>
          <w:rFonts w:hint="eastAsia"/>
          <w:lang w:val="en-US" w:eastAsia="zh-CN"/>
        </w:rPr>
        <w:t>在类SRAM接口时，发生异常或者跳转时，addr_ok=0时，规定错误pc发出的读请求可以被新的pc覆盖，而AXI总线不允许这样，那我们需要修改这里的控制逻辑，问题二里有说明怎么修改</w:t>
      </w:r>
    </w:p>
    <w:p w14:paraId="373E287C">
      <w:pPr>
        <w:numPr>
          <w:ilvl w:val="0"/>
          <w:numId w:val="10"/>
        </w:numPr>
        <w:rPr>
          <w:rFonts w:hint="default"/>
          <w:lang w:val="en-US" w:eastAsia="zh-CN"/>
        </w:rPr>
      </w:pPr>
      <w:r>
        <w:rPr>
          <w:rFonts w:hint="eastAsia"/>
          <w:lang w:val="en-US" w:eastAsia="zh-CN"/>
        </w:rPr>
        <w:t>在类SRAM接口时，我们特殊处理了br_taken&amp;~br_stall这一情况，把它放到和flush一样的数据通路里处理，但是现在我们把inst_ram_en放到触发器里，当br_taken&amp;~br_stall发生时，跳转指令顺序上的pc的en无效，因为直到跳转指令进入ID，fs_alloin=1，由于触发器的特性，req不在这个周期生效，在下一个周期才能有效，这时正确的nextpc已经完成更新，所以在IF阶段我们不必担心因为跳转而产生错误的pc流入ID的情况，所以我们可以删除之前针对这种情况设计的组合逻辑</w:t>
      </w:r>
    </w:p>
    <w:p w14:paraId="45B3A853">
      <w:pPr>
        <w:numPr>
          <w:ilvl w:val="0"/>
          <w:numId w:val="0"/>
        </w:numPr>
        <w:rPr>
          <w:rFonts w:hint="default"/>
          <w:lang w:val="en-US" w:eastAsia="zh-CN"/>
        </w:rPr>
      </w:pPr>
      <w:r>
        <w:drawing>
          <wp:inline distT="0" distB="0" distL="114300" distR="114300">
            <wp:extent cx="5271770" cy="1617345"/>
            <wp:effectExtent l="0" t="0" r="1270" b="13335"/>
            <wp:docPr id="12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8"/>
                    <pic:cNvPicPr>
                      <a:picLocks noChangeAspect="1"/>
                    </pic:cNvPicPr>
                  </pic:nvPicPr>
                  <pic:blipFill>
                    <a:blip r:embed="rId137"/>
                    <a:stretch>
                      <a:fillRect/>
                    </a:stretch>
                  </pic:blipFill>
                  <pic:spPr>
                    <a:xfrm>
                      <a:off x="0" y="0"/>
                      <a:ext cx="5271770" cy="1617345"/>
                    </a:xfrm>
                    <a:prstGeom prst="rect">
                      <a:avLst/>
                    </a:prstGeom>
                    <a:noFill/>
                    <a:ln>
                      <a:noFill/>
                    </a:ln>
                  </pic:spPr>
                </pic:pic>
              </a:graphicData>
            </a:graphic>
          </wp:inline>
        </w:drawing>
      </w:r>
    </w:p>
    <w:p w14:paraId="6EDDA47B">
      <w:pPr>
        <w:widowControl w:val="0"/>
        <w:numPr>
          <w:ilvl w:val="0"/>
          <w:numId w:val="0"/>
        </w:numPr>
        <w:jc w:val="both"/>
        <w:rPr>
          <w:rFonts w:hint="eastAsia"/>
          <w:lang w:val="en-US" w:eastAsia="zh-CN"/>
        </w:rPr>
      </w:pPr>
    </w:p>
    <w:p w14:paraId="026D76CD">
      <w:pPr>
        <w:pStyle w:val="2"/>
        <w:bidi w:val="0"/>
        <w:rPr>
          <w:rFonts w:hint="eastAsia"/>
          <w:lang w:val="en-US" w:eastAsia="zh-CN"/>
        </w:rPr>
      </w:pPr>
      <w:r>
        <w:rPr>
          <w:rFonts w:hint="eastAsia"/>
          <w:lang w:val="en-US" w:eastAsia="zh-CN"/>
        </w:rPr>
        <w:t>其他信号更新</w:t>
      </w:r>
    </w:p>
    <w:p w14:paraId="30AAD886">
      <w:r>
        <w:drawing>
          <wp:inline distT="0" distB="0" distL="114300" distR="114300">
            <wp:extent cx="5271770" cy="2400935"/>
            <wp:effectExtent l="0" t="0" r="1270" b="6985"/>
            <wp:docPr id="14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5"/>
                    <pic:cNvPicPr>
                      <a:picLocks noChangeAspect="1"/>
                    </pic:cNvPicPr>
                  </pic:nvPicPr>
                  <pic:blipFill>
                    <a:blip r:embed="rId138"/>
                    <a:stretch>
                      <a:fillRect/>
                    </a:stretch>
                  </pic:blipFill>
                  <pic:spPr>
                    <a:xfrm>
                      <a:off x="0" y="0"/>
                      <a:ext cx="5271770" cy="2400935"/>
                    </a:xfrm>
                    <a:prstGeom prst="rect">
                      <a:avLst/>
                    </a:prstGeom>
                    <a:noFill/>
                    <a:ln>
                      <a:noFill/>
                    </a:ln>
                  </pic:spPr>
                </pic:pic>
              </a:graphicData>
            </a:graphic>
          </wp:inline>
        </w:drawing>
      </w:r>
    </w:p>
    <w:p w14:paraId="7190782B">
      <w:pPr>
        <w:rPr>
          <w:rFonts w:hint="default" w:eastAsiaTheme="minorEastAsia"/>
          <w:lang w:val="en-US" w:eastAsia="zh-CN"/>
        </w:rPr>
      </w:pPr>
      <w:r>
        <w:rPr>
          <w:rFonts w:hint="eastAsia"/>
          <w:lang w:val="en-US" w:eastAsia="zh-CN"/>
        </w:rPr>
        <w:t>更改了ID,EXE,MEM阶段的ready_go,_to_valid，__valid信号</w:t>
      </w:r>
    </w:p>
    <w:p w14:paraId="304F0C51">
      <w:pPr>
        <w:rPr>
          <w:rFonts w:hint="default"/>
          <w:lang w:val="en-US" w:eastAsia="zh-CN"/>
        </w:rPr>
      </w:pPr>
    </w:p>
    <w:p w14:paraId="1CEA4F50">
      <w:pPr>
        <w:numPr>
          <w:ilvl w:val="0"/>
          <w:numId w:val="0"/>
        </w:numPr>
        <w:rPr>
          <w:rFonts w:hint="default"/>
          <w:lang w:val="en-US" w:eastAsia="zh-CN"/>
        </w:rPr>
      </w:pPr>
    </w:p>
    <w:p w14:paraId="6499CCAD">
      <w:pPr>
        <w:rPr>
          <w:rFonts w:hint="default"/>
          <w:lang w:val="en-US" w:eastAsia="zh-CN"/>
        </w:rPr>
      </w:pPr>
    </w:p>
    <w:p w14:paraId="55318D5E">
      <w:pPr>
        <w:pStyle w:val="2"/>
        <w:bidi w:val="0"/>
        <w:rPr>
          <w:rFonts w:hint="eastAsia"/>
          <w:lang w:val="en-US" w:eastAsia="zh-CN"/>
        </w:rPr>
      </w:pPr>
      <w:r>
        <w:rPr>
          <w:rFonts w:hint="eastAsia"/>
          <w:lang w:val="en-US" w:eastAsia="zh-CN"/>
        </w:rPr>
        <w:t>问题</w:t>
      </w:r>
    </w:p>
    <w:p w14:paraId="06326A4B">
      <w:pPr>
        <w:numPr>
          <w:ilvl w:val="0"/>
          <w:numId w:val="11"/>
        </w:numPr>
        <w:rPr>
          <w:rFonts w:hint="eastAsia"/>
          <w:lang w:val="en-US" w:eastAsia="zh-CN"/>
        </w:rPr>
      </w:pPr>
      <w:r>
        <w:rPr>
          <w:rFonts w:hint="eastAsia"/>
          <w:lang w:val="en-US" w:eastAsia="zh-CN"/>
        </w:rPr>
        <w:t>为什么AXI的主端输出都需要先用触发器存储？</w:t>
      </w:r>
    </w:p>
    <w:p w14:paraId="7D05C758">
      <w:pPr>
        <w:widowControl w:val="0"/>
        <w:numPr>
          <w:ilvl w:val="0"/>
          <w:numId w:val="0"/>
        </w:numPr>
        <w:jc w:val="both"/>
        <w:rPr>
          <w:rFonts w:hint="eastAsia"/>
          <w:lang w:val="en-US" w:eastAsia="zh-CN"/>
        </w:rPr>
      </w:pPr>
    </w:p>
    <w:p w14:paraId="2F86D977">
      <w:pPr>
        <w:widowControl w:val="0"/>
        <w:numPr>
          <w:ilvl w:val="0"/>
          <w:numId w:val="0"/>
        </w:numPr>
        <w:jc w:val="both"/>
        <w:rPr>
          <w:rFonts w:hint="eastAsia"/>
          <w:lang w:val="en-US" w:eastAsia="zh-CN"/>
        </w:rPr>
      </w:pPr>
    </w:p>
    <w:p w14:paraId="3C1210BA">
      <w:pPr>
        <w:numPr>
          <w:ilvl w:val="0"/>
          <w:numId w:val="0"/>
        </w:numPr>
        <w:rPr>
          <w:rFonts w:hint="eastAsia"/>
          <w:lang w:val="en-US" w:eastAsia="zh-CN"/>
        </w:rPr>
      </w:pPr>
      <w:r>
        <w:rPr>
          <w:rFonts w:hint="eastAsia"/>
          <w:lang w:val="en-US" w:eastAsia="zh-CN"/>
        </w:rPr>
        <w:t>一个原因是时序稳定性，如定义assign arvalid = (ar_cur_state == READ_DATA_REQ_START) &amp;&amp; data_sram_en;当data_sram_en或状态变化时，arvalid会产生毛刺，违反AXI协议。</w:t>
      </w:r>
    </w:p>
    <w:p w14:paraId="6DC7BBC7">
      <w:pPr>
        <w:numPr>
          <w:ilvl w:val="0"/>
          <w:numId w:val="0"/>
        </w:numPr>
        <w:rPr>
          <w:rFonts w:hint="eastAsia"/>
          <w:lang w:val="en-US" w:eastAsia="zh-CN"/>
        </w:rPr>
      </w:pPr>
    </w:p>
    <w:p w14:paraId="1BBFD049">
      <w:pPr>
        <w:numPr>
          <w:ilvl w:val="0"/>
          <w:numId w:val="0"/>
        </w:numPr>
        <w:rPr>
          <w:rFonts w:hint="default"/>
          <w:lang w:val="en-US" w:eastAsia="zh-CN"/>
        </w:rPr>
      </w:pPr>
      <w:r>
        <w:rPr>
          <w:rFonts w:hint="eastAsia"/>
          <w:lang w:val="en-US" w:eastAsia="zh-CN"/>
        </w:rPr>
        <w:t>另一个原因是能缩短关键路径，当ready后，我只需要去读寄存器取判断和发送，而不是通过组合逻辑再判断和发送</w:t>
      </w:r>
    </w:p>
    <w:p w14:paraId="188B434B">
      <w:pPr>
        <w:numPr>
          <w:ilvl w:val="0"/>
          <w:numId w:val="0"/>
        </w:numPr>
        <w:rPr>
          <w:rFonts w:hint="eastAsia"/>
          <w:lang w:val="en-US" w:eastAsia="zh-CN"/>
        </w:rPr>
      </w:pPr>
    </w:p>
    <w:p w14:paraId="0D268339">
      <w:pPr>
        <w:numPr>
          <w:ilvl w:val="0"/>
          <w:numId w:val="0"/>
        </w:numPr>
        <w:rPr>
          <w:rFonts w:hint="eastAsia"/>
          <w:lang w:val="en-US" w:eastAsia="zh-CN"/>
        </w:rPr>
      </w:pPr>
    </w:p>
    <w:p w14:paraId="3B2622B8">
      <w:pPr>
        <w:numPr>
          <w:ilvl w:val="0"/>
          <w:numId w:val="0"/>
        </w:numPr>
        <w:rPr>
          <w:rFonts w:hint="default"/>
          <w:lang w:val="en-US" w:eastAsia="zh-CN"/>
        </w:rPr>
      </w:pPr>
    </w:p>
    <w:p w14:paraId="3CE581F8">
      <w:pPr>
        <w:widowControl w:val="0"/>
        <w:numPr>
          <w:ilvl w:val="0"/>
          <w:numId w:val="0"/>
        </w:numPr>
        <w:jc w:val="both"/>
        <w:rPr>
          <w:rFonts w:hint="eastAsia"/>
          <w:lang w:val="en-US" w:eastAsia="zh-CN"/>
        </w:rPr>
      </w:pPr>
      <w:r>
        <w:rPr>
          <w:rFonts w:hint="eastAsia"/>
          <w:lang w:val="en-US" w:eastAsia="zh-CN"/>
        </w:rPr>
        <w:t>2、</w:t>
      </w:r>
    </w:p>
    <w:p w14:paraId="672DCD5D">
      <w:pPr>
        <w:widowControl w:val="0"/>
        <w:numPr>
          <w:ilvl w:val="0"/>
          <w:numId w:val="0"/>
        </w:numPr>
        <w:jc w:val="both"/>
        <w:rPr>
          <w:rFonts w:hint="eastAsia"/>
          <w:lang w:val="en-US" w:eastAsia="zh-CN"/>
        </w:rPr>
      </w:pPr>
      <w:r>
        <w:drawing>
          <wp:inline distT="0" distB="0" distL="114300" distR="114300">
            <wp:extent cx="5273040" cy="715645"/>
            <wp:effectExtent l="0" t="0" r="0" b="635"/>
            <wp:docPr id="10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2"/>
                    <pic:cNvPicPr>
                      <a:picLocks noChangeAspect="1"/>
                    </pic:cNvPicPr>
                  </pic:nvPicPr>
                  <pic:blipFill>
                    <a:blip r:embed="rId139"/>
                    <a:stretch>
                      <a:fillRect/>
                    </a:stretch>
                  </pic:blipFill>
                  <pic:spPr>
                    <a:xfrm>
                      <a:off x="0" y="0"/>
                      <a:ext cx="5273040" cy="715645"/>
                    </a:xfrm>
                    <a:prstGeom prst="rect">
                      <a:avLst/>
                    </a:prstGeom>
                    <a:noFill/>
                    <a:ln>
                      <a:noFill/>
                    </a:ln>
                  </pic:spPr>
                </pic:pic>
              </a:graphicData>
            </a:graphic>
          </wp:inline>
        </w:drawing>
      </w:r>
    </w:p>
    <w:p w14:paraId="69034A3E">
      <w:pPr>
        <w:widowControl w:val="0"/>
        <w:numPr>
          <w:ilvl w:val="0"/>
          <w:numId w:val="0"/>
        </w:numPr>
        <w:jc w:val="both"/>
      </w:pPr>
      <w:r>
        <w:drawing>
          <wp:inline distT="0" distB="0" distL="114300" distR="114300">
            <wp:extent cx="5265420" cy="633095"/>
            <wp:effectExtent l="0" t="0" r="7620" b="6985"/>
            <wp:docPr id="1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
                    <pic:cNvPicPr>
                      <a:picLocks noChangeAspect="1"/>
                    </pic:cNvPicPr>
                  </pic:nvPicPr>
                  <pic:blipFill>
                    <a:blip r:embed="rId140"/>
                    <a:stretch>
                      <a:fillRect/>
                    </a:stretch>
                  </pic:blipFill>
                  <pic:spPr>
                    <a:xfrm>
                      <a:off x="0" y="0"/>
                      <a:ext cx="5265420" cy="633095"/>
                    </a:xfrm>
                    <a:prstGeom prst="rect">
                      <a:avLst/>
                    </a:prstGeom>
                    <a:noFill/>
                    <a:ln>
                      <a:noFill/>
                    </a:ln>
                  </pic:spPr>
                </pic:pic>
              </a:graphicData>
            </a:graphic>
          </wp:inline>
        </w:drawing>
      </w:r>
    </w:p>
    <w:p w14:paraId="0DC66B09">
      <w:pPr>
        <w:widowControl w:val="0"/>
        <w:numPr>
          <w:ilvl w:val="0"/>
          <w:numId w:val="0"/>
        </w:numPr>
        <w:jc w:val="both"/>
      </w:pPr>
      <w:r>
        <w:drawing>
          <wp:inline distT="0" distB="0" distL="114300" distR="114300">
            <wp:extent cx="5272405" cy="454660"/>
            <wp:effectExtent l="0" t="0" r="635" b="2540"/>
            <wp:docPr id="1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3"/>
                    <pic:cNvPicPr>
                      <a:picLocks noChangeAspect="1"/>
                    </pic:cNvPicPr>
                  </pic:nvPicPr>
                  <pic:blipFill>
                    <a:blip r:embed="rId141"/>
                    <a:stretch>
                      <a:fillRect/>
                    </a:stretch>
                  </pic:blipFill>
                  <pic:spPr>
                    <a:xfrm>
                      <a:off x="0" y="0"/>
                      <a:ext cx="5272405" cy="454660"/>
                    </a:xfrm>
                    <a:prstGeom prst="rect">
                      <a:avLst/>
                    </a:prstGeom>
                    <a:noFill/>
                    <a:ln>
                      <a:noFill/>
                    </a:ln>
                  </pic:spPr>
                </pic:pic>
              </a:graphicData>
            </a:graphic>
          </wp:inline>
        </w:drawing>
      </w:r>
    </w:p>
    <w:p w14:paraId="7F3DD282">
      <w:pPr>
        <w:widowControl w:val="0"/>
        <w:numPr>
          <w:ilvl w:val="0"/>
          <w:numId w:val="0"/>
        </w:numPr>
        <w:jc w:val="both"/>
        <w:rPr>
          <w:rFonts w:hint="eastAsia"/>
          <w:lang w:val="en-US" w:eastAsia="zh-CN"/>
        </w:rPr>
      </w:pPr>
      <w:r>
        <w:rPr>
          <w:rFonts w:hint="eastAsia"/>
          <w:lang w:val="en-US" w:eastAsia="zh-CN"/>
        </w:rPr>
        <w:t>1c008000对应的指令应该是lu12i，而波形上表明现在对应的指令不是lu12i，说明指令码取的有问题</w:t>
      </w:r>
    </w:p>
    <w:p w14:paraId="1B65BE94">
      <w:pPr>
        <w:widowControl w:val="0"/>
        <w:numPr>
          <w:ilvl w:val="0"/>
          <w:numId w:val="0"/>
        </w:numPr>
        <w:jc w:val="both"/>
        <w:rPr>
          <w:rFonts w:hint="eastAsia"/>
          <w:lang w:val="en-US" w:eastAsia="zh-CN"/>
        </w:rPr>
      </w:pPr>
    </w:p>
    <w:p w14:paraId="106ACED4">
      <w:pPr>
        <w:widowControl w:val="0"/>
        <w:numPr>
          <w:ilvl w:val="0"/>
          <w:numId w:val="0"/>
        </w:numPr>
        <w:jc w:val="both"/>
      </w:pPr>
      <w:r>
        <w:drawing>
          <wp:inline distT="0" distB="0" distL="114300" distR="114300">
            <wp:extent cx="5264785" cy="914400"/>
            <wp:effectExtent l="0" t="0" r="8255" b="0"/>
            <wp:docPr id="1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4"/>
                    <pic:cNvPicPr>
                      <a:picLocks noChangeAspect="1"/>
                    </pic:cNvPicPr>
                  </pic:nvPicPr>
                  <pic:blipFill>
                    <a:blip r:embed="rId142"/>
                    <a:stretch>
                      <a:fillRect/>
                    </a:stretch>
                  </pic:blipFill>
                  <pic:spPr>
                    <a:xfrm>
                      <a:off x="0" y="0"/>
                      <a:ext cx="5264785" cy="914400"/>
                    </a:xfrm>
                    <a:prstGeom prst="rect">
                      <a:avLst/>
                    </a:prstGeom>
                    <a:noFill/>
                    <a:ln>
                      <a:noFill/>
                    </a:ln>
                  </pic:spPr>
                </pic:pic>
              </a:graphicData>
            </a:graphic>
          </wp:inline>
        </w:drawing>
      </w:r>
    </w:p>
    <w:p w14:paraId="2B22032C">
      <w:pPr>
        <w:widowControl w:val="0"/>
        <w:numPr>
          <w:ilvl w:val="0"/>
          <w:numId w:val="0"/>
        </w:numPr>
        <w:jc w:val="both"/>
        <w:rPr>
          <w:rFonts w:hint="eastAsia"/>
          <w:lang w:val="en-US" w:eastAsia="zh-CN"/>
        </w:rPr>
      </w:pPr>
      <w:r>
        <w:rPr>
          <w:rFonts w:hint="eastAsia"/>
          <w:lang w:val="en-US" w:eastAsia="zh-CN"/>
        </w:rPr>
        <w:t>可以看到，1c071d40是syscall指令，它顺序上的下一条pc1c071d44对应的指令码是5e0113e，也就是1c008000对应的错误的指令码，在类SRAM总线中，我们认为发生跳转或者发生异常时，如果addr_ok！=1，那么我们可以重新发送新的pc，更改读请求，而在AXI总线中，不允许更改读请求或者写请求，那么导致跳转的pc对应的指令码是异常pc顺序上的下一条pc的指令码。</w:t>
      </w:r>
    </w:p>
    <w:p w14:paraId="20BB56E1">
      <w:pPr>
        <w:widowControl w:val="0"/>
        <w:numPr>
          <w:ilvl w:val="0"/>
          <w:numId w:val="0"/>
        </w:numPr>
        <w:jc w:val="both"/>
      </w:pPr>
      <w:r>
        <w:drawing>
          <wp:inline distT="0" distB="0" distL="114300" distR="114300">
            <wp:extent cx="5269230" cy="352425"/>
            <wp:effectExtent l="0" t="0" r="3810" b="13335"/>
            <wp:docPr id="1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5"/>
                    <pic:cNvPicPr>
                      <a:picLocks noChangeAspect="1"/>
                    </pic:cNvPicPr>
                  </pic:nvPicPr>
                  <pic:blipFill>
                    <a:blip r:embed="rId143"/>
                    <a:stretch>
                      <a:fillRect/>
                    </a:stretch>
                  </pic:blipFill>
                  <pic:spPr>
                    <a:xfrm>
                      <a:off x="0" y="0"/>
                      <a:ext cx="5269230" cy="352425"/>
                    </a:xfrm>
                    <a:prstGeom prst="rect">
                      <a:avLst/>
                    </a:prstGeom>
                    <a:noFill/>
                    <a:ln>
                      <a:noFill/>
                    </a:ln>
                  </pic:spPr>
                </pic:pic>
              </a:graphicData>
            </a:graphic>
          </wp:inline>
        </w:drawing>
      </w:r>
    </w:p>
    <w:p w14:paraId="764DD144">
      <w:pPr>
        <w:widowControl w:val="0"/>
        <w:numPr>
          <w:ilvl w:val="0"/>
          <w:numId w:val="0"/>
        </w:numPr>
        <w:jc w:val="both"/>
        <w:rPr>
          <w:rFonts w:hint="eastAsia"/>
          <w:lang w:val="en-US" w:eastAsia="zh-CN"/>
        </w:rPr>
      </w:pPr>
      <w:r>
        <w:rPr>
          <w:rFonts w:hint="eastAsia"/>
          <w:lang w:val="en-US" w:eastAsia="zh-CN"/>
        </w:rPr>
        <w:t>在这一过程中,cancel始终无效，因为我们在类SRAM里设置的cancel信号是用于错误pc已经收到addr_ok进入IF的情况，</w:t>
      </w:r>
    </w:p>
    <w:p w14:paraId="1EDEFDC6">
      <w:pPr>
        <w:widowControl w:val="0"/>
        <w:numPr>
          <w:ilvl w:val="0"/>
          <w:numId w:val="0"/>
        </w:numPr>
        <w:jc w:val="both"/>
      </w:pPr>
      <w:r>
        <w:drawing>
          <wp:inline distT="0" distB="0" distL="114300" distR="114300">
            <wp:extent cx="5269865" cy="638175"/>
            <wp:effectExtent l="0" t="0" r="3175" b="1905"/>
            <wp:docPr id="1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6"/>
                    <pic:cNvPicPr>
                      <a:picLocks noChangeAspect="1"/>
                    </pic:cNvPicPr>
                  </pic:nvPicPr>
                  <pic:blipFill>
                    <a:blip r:embed="rId144"/>
                    <a:stretch>
                      <a:fillRect/>
                    </a:stretch>
                  </pic:blipFill>
                  <pic:spPr>
                    <a:xfrm>
                      <a:off x="0" y="0"/>
                      <a:ext cx="5269865" cy="638175"/>
                    </a:xfrm>
                    <a:prstGeom prst="rect">
                      <a:avLst/>
                    </a:prstGeom>
                    <a:noFill/>
                    <a:ln>
                      <a:noFill/>
                    </a:ln>
                  </pic:spPr>
                </pic:pic>
              </a:graphicData>
            </a:graphic>
          </wp:inline>
        </w:drawing>
      </w:r>
    </w:p>
    <w:p w14:paraId="2F53A39B">
      <w:pPr>
        <w:widowControl w:val="0"/>
        <w:numPr>
          <w:ilvl w:val="0"/>
          <w:numId w:val="0"/>
        </w:numPr>
        <w:jc w:val="both"/>
        <w:rPr>
          <w:rFonts w:hint="eastAsia"/>
          <w:lang w:val="en-US" w:eastAsia="zh-CN"/>
        </w:rPr>
      </w:pPr>
      <w:r>
        <w:rPr>
          <w:rFonts w:hint="eastAsia"/>
          <w:lang w:val="en-US" w:eastAsia="zh-CN"/>
        </w:rPr>
        <w:t>我们修改为</w:t>
      </w:r>
    </w:p>
    <w:p w14:paraId="7D62A4EB">
      <w:pPr>
        <w:widowControl w:val="0"/>
        <w:numPr>
          <w:ilvl w:val="0"/>
          <w:numId w:val="0"/>
        </w:numPr>
        <w:jc w:val="both"/>
      </w:pPr>
      <w:r>
        <w:drawing>
          <wp:inline distT="0" distB="0" distL="114300" distR="114300">
            <wp:extent cx="5270500" cy="2161540"/>
            <wp:effectExtent l="0" t="0" r="2540" b="2540"/>
            <wp:docPr id="1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7"/>
                    <pic:cNvPicPr>
                      <a:picLocks noChangeAspect="1"/>
                    </pic:cNvPicPr>
                  </pic:nvPicPr>
                  <pic:blipFill>
                    <a:blip r:embed="rId145"/>
                    <a:stretch>
                      <a:fillRect/>
                    </a:stretch>
                  </pic:blipFill>
                  <pic:spPr>
                    <a:xfrm>
                      <a:off x="0" y="0"/>
                      <a:ext cx="5270500" cy="2161540"/>
                    </a:xfrm>
                    <a:prstGeom prst="rect">
                      <a:avLst/>
                    </a:prstGeom>
                    <a:noFill/>
                    <a:ln>
                      <a:noFill/>
                    </a:ln>
                  </pic:spPr>
                </pic:pic>
              </a:graphicData>
            </a:graphic>
          </wp:inline>
        </w:drawing>
      </w:r>
    </w:p>
    <w:p w14:paraId="362D5E6F">
      <w:pPr>
        <w:widowControl w:val="0"/>
        <w:numPr>
          <w:ilvl w:val="0"/>
          <w:numId w:val="0"/>
        </w:numPr>
        <w:jc w:val="both"/>
        <w:rPr>
          <w:rFonts w:hint="default"/>
          <w:lang w:val="en-US" w:eastAsia="zh-CN"/>
        </w:rPr>
      </w:pPr>
      <w:r>
        <w:rPr>
          <w:rFonts w:hint="eastAsia"/>
          <w:lang w:val="en-US" w:eastAsia="zh-CN"/>
        </w:rPr>
        <w:t>Fs_reflush_reg=1时，接收到异常信号，不管你addr_ok  ok不ok，reg都置1，直到把这个错误的pc和指令码送到ID（设置if_to_id_valid无效）</w:t>
      </w:r>
    </w:p>
    <w:p w14:paraId="6200561D">
      <w:pPr>
        <w:widowControl w:val="0"/>
        <w:numPr>
          <w:ilvl w:val="0"/>
          <w:numId w:val="0"/>
        </w:numPr>
        <w:ind w:leftChars="0"/>
        <w:jc w:val="both"/>
        <w:rPr>
          <w:rFonts w:hint="eastAsia"/>
          <w:lang w:val="en-US" w:eastAsia="zh-CN"/>
        </w:rPr>
      </w:pPr>
    </w:p>
    <w:p w14:paraId="4F39CA18">
      <w:pPr>
        <w:widowControl w:val="0"/>
        <w:numPr>
          <w:ilvl w:val="0"/>
          <w:numId w:val="0"/>
        </w:numPr>
        <w:ind w:leftChars="0"/>
        <w:jc w:val="both"/>
        <w:rPr>
          <w:rFonts w:hint="eastAsia"/>
          <w:lang w:val="en-US" w:eastAsia="zh-CN"/>
        </w:rPr>
      </w:pPr>
    </w:p>
    <w:p w14:paraId="33565D05">
      <w:pPr>
        <w:widowControl w:val="0"/>
        <w:numPr>
          <w:ilvl w:val="0"/>
          <w:numId w:val="0"/>
        </w:numPr>
        <w:ind w:leftChars="0"/>
        <w:jc w:val="both"/>
        <w:rPr>
          <w:rFonts w:hint="eastAsia"/>
          <w:sz w:val="32"/>
          <w:szCs w:val="40"/>
          <w:lang w:val="en-US" w:eastAsia="zh-CN"/>
        </w:rPr>
      </w:pPr>
      <w:r>
        <w:rPr>
          <w:rFonts w:hint="eastAsia"/>
          <w:sz w:val="32"/>
          <w:szCs w:val="40"/>
          <w:lang w:val="en-US" w:eastAsia="zh-CN"/>
        </w:rPr>
        <w:t>3、怎么肯定写请求在写数据之前发送？</w:t>
      </w:r>
    </w:p>
    <w:p w14:paraId="6EDA2110">
      <w:pPr>
        <w:widowControl w:val="0"/>
        <w:numPr>
          <w:ilvl w:val="0"/>
          <w:numId w:val="0"/>
        </w:numPr>
        <w:ind w:leftChars="0"/>
        <w:jc w:val="both"/>
      </w:pPr>
      <w:r>
        <w:drawing>
          <wp:inline distT="0" distB="0" distL="114300" distR="114300">
            <wp:extent cx="5052060" cy="4358640"/>
            <wp:effectExtent l="0" t="0" r="7620" b="0"/>
            <wp:docPr id="18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图片 9"/>
                    <pic:cNvPicPr>
                      <a:picLocks noChangeAspect="1"/>
                    </pic:cNvPicPr>
                  </pic:nvPicPr>
                  <pic:blipFill>
                    <a:blip r:embed="rId146"/>
                    <a:stretch>
                      <a:fillRect/>
                    </a:stretch>
                  </pic:blipFill>
                  <pic:spPr>
                    <a:xfrm>
                      <a:off x="0" y="0"/>
                      <a:ext cx="5052060" cy="4358640"/>
                    </a:xfrm>
                    <a:prstGeom prst="rect">
                      <a:avLst/>
                    </a:prstGeom>
                    <a:noFill/>
                    <a:ln>
                      <a:noFill/>
                    </a:ln>
                  </pic:spPr>
                </pic:pic>
              </a:graphicData>
            </a:graphic>
          </wp:inline>
        </w:drawing>
      </w:r>
    </w:p>
    <w:p w14:paraId="1ED34D60">
      <w:pPr>
        <w:widowControl w:val="0"/>
        <w:numPr>
          <w:ilvl w:val="0"/>
          <w:numId w:val="0"/>
        </w:numPr>
        <w:ind w:leftChars="0"/>
        <w:jc w:val="both"/>
      </w:pPr>
      <w:r>
        <w:rPr>
          <w:rFonts w:ascii="宋体" w:hAnsi="宋体" w:eastAsia="宋体" w:cs="宋体"/>
          <w:sz w:val="24"/>
          <w:szCs w:val="24"/>
        </w:rPr>
        <w:drawing>
          <wp:inline distT="0" distB="0" distL="114300" distR="114300">
            <wp:extent cx="2192020" cy="4758690"/>
            <wp:effectExtent l="0" t="0" r="11430" b="2540"/>
            <wp:docPr id="184"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 11" descr="IMG_256"/>
                    <pic:cNvPicPr>
                      <a:picLocks noChangeAspect="1"/>
                    </pic:cNvPicPr>
                  </pic:nvPicPr>
                  <pic:blipFill>
                    <a:blip r:embed="rId147"/>
                    <a:stretch>
                      <a:fillRect/>
                    </a:stretch>
                  </pic:blipFill>
                  <pic:spPr>
                    <a:xfrm rot="16200000">
                      <a:off x="0" y="0"/>
                      <a:ext cx="2192020" cy="4758690"/>
                    </a:xfrm>
                    <a:prstGeom prst="rect">
                      <a:avLst/>
                    </a:prstGeom>
                    <a:noFill/>
                    <a:ln w="9525">
                      <a:noFill/>
                    </a:ln>
                  </pic:spPr>
                </pic:pic>
              </a:graphicData>
            </a:graphic>
          </wp:inline>
        </w:drawing>
      </w:r>
    </w:p>
    <w:p w14:paraId="1B5CEB95">
      <w:pPr>
        <w:widowControl w:val="0"/>
        <w:numPr>
          <w:ilvl w:val="0"/>
          <w:numId w:val="0"/>
        </w:numPr>
        <w:ind w:leftChars="0"/>
        <w:jc w:val="both"/>
        <w:rPr>
          <w:rFonts w:hint="default"/>
          <w:lang w:val="en-US" w:eastAsia="zh-CN"/>
        </w:rPr>
      </w:pPr>
      <w:r>
        <w:rPr>
          <w:rFonts w:hint="eastAsia"/>
          <w:lang w:val="en-US" w:eastAsia="zh-CN"/>
        </w:rPr>
        <w:t>从图中可以看到bvalid对于wvalid和wready有着强依赖关系，所以依据wvalid和wready同时有效进入下一个状态是合理的</w:t>
      </w:r>
    </w:p>
    <w:p w14:paraId="2F6363CB">
      <w:pPr>
        <w:widowControl w:val="0"/>
        <w:numPr>
          <w:ilvl w:val="0"/>
          <w:numId w:val="0"/>
        </w:numPr>
        <w:ind w:leftChars="0"/>
        <w:jc w:val="both"/>
        <w:rPr>
          <w:rFonts w:hint="default"/>
          <w:lang w:val="en-US" w:eastAsia="zh-CN"/>
        </w:rPr>
      </w:pPr>
    </w:p>
    <w:p w14:paraId="1FBB7105">
      <w:pPr>
        <w:widowControl w:val="0"/>
        <w:numPr>
          <w:ilvl w:val="0"/>
          <w:numId w:val="0"/>
        </w:numPr>
        <w:ind w:leftChars="0"/>
        <w:jc w:val="both"/>
        <w:rPr>
          <w:rFonts w:hint="eastAsia"/>
          <w:lang w:val="en-US" w:eastAsia="zh-CN"/>
        </w:rPr>
      </w:pPr>
      <w:r>
        <w:rPr>
          <w:rFonts w:hint="eastAsia"/>
          <w:lang w:val="en-US" w:eastAsia="zh-CN"/>
        </w:rPr>
        <w:t>4、数据RAM和指令RAM合为一个RAM同时有读数据和读指令怎么处理？</w:t>
      </w:r>
    </w:p>
    <w:p w14:paraId="05433A57">
      <w:pPr>
        <w:widowControl w:val="0"/>
        <w:numPr>
          <w:ilvl w:val="0"/>
          <w:numId w:val="0"/>
        </w:numPr>
        <w:ind w:leftChars="0"/>
        <w:jc w:val="both"/>
        <w:rPr>
          <w:rFonts w:hint="default"/>
          <w:lang w:val="en-US" w:eastAsia="zh-CN"/>
        </w:rPr>
      </w:pPr>
      <w:r>
        <w:rPr>
          <w:rFonts w:hint="eastAsia"/>
          <w:lang w:val="en-US" w:eastAsia="zh-CN"/>
        </w:rPr>
        <w:t>Data_sram_en和inst_sram_en同时为1时，优先发送读数据请求再发送读指令请求，读数据计数器和读指令计数器都会加1，直到读响应通道返回数据，根据ID判断是读数据响应还是读指令响应，相应的计数器再减一。</w:t>
      </w:r>
    </w:p>
    <w:p w14:paraId="1C6B0A83">
      <w:pPr>
        <w:widowControl w:val="0"/>
        <w:numPr>
          <w:ilvl w:val="0"/>
          <w:numId w:val="0"/>
        </w:numPr>
        <w:jc w:val="both"/>
        <w:rPr>
          <w:rFonts w:hint="default"/>
          <w:lang w:val="en-US" w:eastAsia="zh-CN"/>
        </w:rPr>
      </w:pPr>
    </w:p>
    <w:p w14:paraId="060F1F83">
      <w:pPr>
        <w:widowControl w:val="0"/>
        <w:numPr>
          <w:ilvl w:val="0"/>
          <w:numId w:val="0"/>
        </w:numPr>
        <w:jc w:val="both"/>
        <w:rPr>
          <w:rFonts w:hint="default"/>
          <w:lang w:val="en-US" w:eastAsia="zh-CN"/>
        </w:rPr>
      </w:pPr>
    </w:p>
    <w:p w14:paraId="1801842E">
      <w:pPr>
        <w:widowControl w:val="0"/>
        <w:numPr>
          <w:ilvl w:val="0"/>
          <w:numId w:val="0"/>
        </w:numPr>
        <w:ind w:leftChars="0"/>
        <w:jc w:val="both"/>
        <w:rPr>
          <w:rFonts w:hint="default"/>
          <w:lang w:val="en-US" w:eastAsia="zh-CN"/>
        </w:rPr>
      </w:pPr>
      <w:r>
        <w:rPr>
          <w:rFonts w:hint="eastAsia"/>
          <w:lang w:val="en-US" w:eastAsia="zh-CN"/>
        </w:rPr>
        <w:t>5、</w:t>
      </w:r>
      <w:r>
        <w:rPr>
          <w:rFonts w:hint="default"/>
          <w:lang w:val="en-US" w:eastAsia="zh-CN"/>
        </w:rPr>
        <w:t>写后读相关阻塞，防止store指令还未存入时下一条load指令已经发出请求从同一个地址取出旧值</w:t>
      </w:r>
    </w:p>
    <w:p w14:paraId="3ABF70C8">
      <w:pPr>
        <w:widowControl w:val="0"/>
        <w:numPr>
          <w:ilvl w:val="0"/>
          <w:numId w:val="0"/>
        </w:numPr>
        <w:ind w:leftChars="0"/>
        <w:jc w:val="both"/>
        <w:rPr>
          <w:rFonts w:hint="eastAsia"/>
          <w:lang w:val="en-US" w:eastAsia="zh-CN"/>
        </w:rPr>
      </w:pPr>
      <w:r>
        <w:rPr>
          <w:rFonts w:hint="eastAsia"/>
          <w:lang w:val="en-US" w:eastAsia="zh-CN"/>
        </w:rPr>
        <w:t>读请求状态机里我设置的是如果此时读请求和写请求的地址一致，则读请求停留在CHECK阶段不发送，如果st指令顺序在ld之前这样做没有问题，但如果ld在st之前，本就应该读取旧值时这样判断是错误的。</w:t>
      </w:r>
    </w:p>
    <w:p w14:paraId="38276B3C">
      <w:pPr>
        <w:widowControl w:val="0"/>
        <w:numPr>
          <w:ilvl w:val="0"/>
          <w:numId w:val="0"/>
        </w:numPr>
        <w:ind w:leftChars="0"/>
        <w:jc w:val="both"/>
        <w:rPr>
          <w:rFonts w:hint="eastAsia"/>
          <w:lang w:val="en-US" w:eastAsia="zh-CN"/>
        </w:rPr>
      </w:pPr>
      <w:r>
        <w:rPr>
          <w:rFonts w:hint="eastAsia"/>
          <w:lang w:val="en-US" w:eastAsia="zh-CN"/>
        </w:rPr>
        <w:t xml:space="preserve">  之所以不报错是因为不会出现这种情况，如果ld指令在st指令之前，只有ld指令读请求成功发送（addr_ok=1），EXE才会读取下一条指令st，所以不会在读请求通道出现这种情况。</w:t>
      </w:r>
    </w:p>
    <w:p w14:paraId="481EDF53">
      <w:pPr>
        <w:widowControl w:val="0"/>
        <w:numPr>
          <w:ilvl w:val="0"/>
          <w:numId w:val="0"/>
        </w:numPr>
        <w:ind w:leftChars="0"/>
        <w:jc w:val="both"/>
        <w:rPr>
          <w:rFonts w:hint="eastAsia"/>
          <w:lang w:val="en-US" w:eastAsia="zh-CN"/>
        </w:rPr>
      </w:pPr>
    </w:p>
    <w:p w14:paraId="443AC9ED">
      <w:pPr>
        <w:widowControl w:val="0"/>
        <w:numPr>
          <w:ilvl w:val="0"/>
          <w:numId w:val="0"/>
        </w:numPr>
        <w:ind w:leftChars="0" w:firstLine="420" w:firstLineChars="200"/>
        <w:jc w:val="both"/>
        <w:rPr>
          <w:rFonts w:hint="eastAsia"/>
          <w:lang w:val="en-US" w:eastAsia="zh-CN"/>
        </w:rPr>
      </w:pPr>
      <w:r>
        <w:rPr>
          <w:rFonts w:hint="eastAsia"/>
          <w:lang w:val="en-US" w:eastAsia="zh-CN"/>
        </w:rPr>
        <w:t>书本上说要注意这种写后读情况，建议我们在写读地址一致的时候，不发读请求，实际上暂时不用考虑这种情况，我在EXE设置的是直到上一条指令data_ok，这条指令才能发送写请求，所以根本不用担心发送读请求的时候写响应还没接收，也不用担心先读后写。</w:t>
      </w:r>
    </w:p>
    <w:p w14:paraId="313988D3">
      <w:pPr>
        <w:widowControl w:val="0"/>
        <w:numPr>
          <w:ilvl w:val="0"/>
          <w:numId w:val="0"/>
        </w:numPr>
        <w:ind w:leftChars="0"/>
        <w:jc w:val="both"/>
      </w:pPr>
      <w:r>
        <w:drawing>
          <wp:inline distT="0" distB="0" distL="114300" distR="114300">
            <wp:extent cx="5267325" cy="333375"/>
            <wp:effectExtent l="0" t="0" r="5715" b="1905"/>
            <wp:docPr id="12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2"/>
                    <pic:cNvPicPr>
                      <a:picLocks noChangeAspect="1"/>
                    </pic:cNvPicPr>
                  </pic:nvPicPr>
                  <pic:blipFill>
                    <a:blip r:embed="rId148"/>
                    <a:stretch>
                      <a:fillRect/>
                    </a:stretch>
                  </pic:blipFill>
                  <pic:spPr>
                    <a:xfrm>
                      <a:off x="0" y="0"/>
                      <a:ext cx="5267325" cy="333375"/>
                    </a:xfrm>
                    <a:prstGeom prst="rect">
                      <a:avLst/>
                    </a:prstGeom>
                    <a:noFill/>
                    <a:ln>
                      <a:noFill/>
                    </a:ln>
                  </pic:spPr>
                </pic:pic>
              </a:graphicData>
            </a:graphic>
          </wp:inline>
        </w:drawing>
      </w:r>
    </w:p>
    <w:p w14:paraId="09D8A360">
      <w:pPr>
        <w:widowControl w:val="0"/>
        <w:numPr>
          <w:ilvl w:val="0"/>
          <w:numId w:val="0"/>
        </w:numPr>
        <w:ind w:leftChars="0"/>
        <w:jc w:val="both"/>
      </w:pPr>
    </w:p>
    <w:p w14:paraId="57DD06E4">
      <w:pPr>
        <w:widowControl w:val="0"/>
        <w:numPr>
          <w:ilvl w:val="0"/>
          <w:numId w:val="5"/>
        </w:numPr>
        <w:ind w:left="0" w:leftChars="0" w:firstLine="0" w:firstLineChars="0"/>
        <w:jc w:val="both"/>
        <w:rPr>
          <w:rFonts w:hint="eastAsia"/>
          <w:lang w:val="en-US" w:eastAsia="zh-CN"/>
        </w:rPr>
      </w:pPr>
      <w:r>
        <w:rPr>
          <w:rFonts w:hint="eastAsia"/>
          <w:lang w:val="en-US" w:eastAsia="zh-CN"/>
        </w:rPr>
        <w:t>固定延迟，读响应延迟25个周期，写响应延迟3个周期</w:t>
      </w:r>
    </w:p>
    <w:p w14:paraId="5AE4E5F0">
      <w:pPr>
        <w:widowControl w:val="0"/>
        <w:numPr>
          <w:ilvl w:val="0"/>
          <w:numId w:val="0"/>
        </w:numPr>
        <w:ind w:leftChars="0"/>
        <w:jc w:val="both"/>
        <w:rPr>
          <w:rFonts w:hint="eastAsia"/>
          <w:lang w:val="en-US" w:eastAsia="zh-CN"/>
        </w:rPr>
      </w:pPr>
      <w:r>
        <w:drawing>
          <wp:inline distT="0" distB="0" distL="114300" distR="114300">
            <wp:extent cx="5271770" cy="1381125"/>
            <wp:effectExtent l="0" t="0" r="1270" b="5715"/>
            <wp:docPr id="12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7"/>
                    <pic:cNvPicPr>
                      <a:picLocks noChangeAspect="1"/>
                    </pic:cNvPicPr>
                  </pic:nvPicPr>
                  <pic:blipFill>
                    <a:blip r:embed="rId149"/>
                    <a:stretch>
                      <a:fillRect/>
                    </a:stretch>
                  </pic:blipFill>
                  <pic:spPr>
                    <a:xfrm>
                      <a:off x="0" y="0"/>
                      <a:ext cx="5271770" cy="1381125"/>
                    </a:xfrm>
                    <a:prstGeom prst="rect">
                      <a:avLst/>
                    </a:prstGeom>
                    <a:noFill/>
                    <a:ln>
                      <a:noFill/>
                    </a:ln>
                  </pic:spPr>
                </pic:pic>
              </a:graphicData>
            </a:graphic>
          </wp:inline>
        </w:drawing>
      </w:r>
    </w:p>
    <w:p w14:paraId="62E4B093">
      <w:pPr>
        <w:widowControl w:val="0"/>
        <w:numPr>
          <w:ilvl w:val="0"/>
          <w:numId w:val="0"/>
        </w:numPr>
        <w:ind w:leftChars="0"/>
        <w:jc w:val="both"/>
        <w:rPr>
          <w:rFonts w:hint="default"/>
          <w:lang w:val="en-US" w:eastAsia="zh-CN"/>
        </w:rPr>
      </w:pPr>
      <w:r>
        <w:drawing>
          <wp:inline distT="0" distB="0" distL="114300" distR="114300">
            <wp:extent cx="4486275" cy="2695575"/>
            <wp:effectExtent l="0" t="0" r="9525" b="1905"/>
            <wp:docPr id="12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6"/>
                    <pic:cNvPicPr>
                      <a:picLocks noChangeAspect="1"/>
                    </pic:cNvPicPr>
                  </pic:nvPicPr>
                  <pic:blipFill>
                    <a:blip r:embed="rId150"/>
                    <a:stretch>
                      <a:fillRect/>
                    </a:stretch>
                  </pic:blipFill>
                  <pic:spPr>
                    <a:xfrm>
                      <a:off x="0" y="0"/>
                      <a:ext cx="4486275" cy="2695575"/>
                    </a:xfrm>
                    <a:prstGeom prst="rect">
                      <a:avLst/>
                    </a:prstGeom>
                    <a:noFill/>
                    <a:ln>
                      <a:noFill/>
                    </a:ln>
                  </pic:spPr>
                </pic:pic>
              </a:graphicData>
            </a:graphic>
          </wp:inline>
        </w:drawing>
      </w:r>
    </w:p>
    <w:p w14:paraId="4E57F7D0">
      <w:pPr>
        <w:widowControl w:val="0"/>
        <w:numPr>
          <w:ilvl w:val="0"/>
          <w:numId w:val="0"/>
        </w:numPr>
        <w:ind w:leftChars="0"/>
        <w:jc w:val="both"/>
      </w:pPr>
    </w:p>
    <w:p w14:paraId="00FE16BE">
      <w:pPr>
        <w:widowControl w:val="0"/>
        <w:numPr>
          <w:ilvl w:val="0"/>
          <w:numId w:val="5"/>
        </w:numPr>
        <w:ind w:left="0" w:leftChars="0" w:firstLine="0" w:firstLineChars="0"/>
        <w:jc w:val="both"/>
        <w:rPr>
          <w:rFonts w:hint="eastAsia"/>
          <w:lang w:val="en-US" w:eastAsia="zh-CN"/>
        </w:rPr>
      </w:pPr>
      <w:r>
        <w:rPr>
          <w:rFonts w:hint="eastAsia"/>
          <w:lang w:val="en-US" w:eastAsia="zh-CN"/>
        </w:rPr>
        <w:t>延迟测试</w:t>
      </w:r>
    </w:p>
    <w:p w14:paraId="79DC40D2">
      <w:pPr>
        <w:widowControl w:val="0"/>
        <w:numPr>
          <w:ilvl w:val="0"/>
          <w:numId w:val="0"/>
        </w:numPr>
        <w:ind w:leftChars="0"/>
        <w:jc w:val="both"/>
        <w:rPr>
          <w:rFonts w:hint="eastAsia"/>
          <w:lang w:val="en-US" w:eastAsia="zh-CN"/>
        </w:rPr>
      </w:pPr>
      <w:r>
        <w:rPr>
          <w:rFonts w:hint="eastAsia"/>
          <w:lang w:val="en-US" w:eastAsia="zh-CN"/>
        </w:rPr>
        <w:t>长延迟测试：</w:t>
      </w:r>
    </w:p>
    <w:p w14:paraId="10F5ED71">
      <w:pPr>
        <w:widowControl w:val="0"/>
        <w:numPr>
          <w:ilvl w:val="0"/>
          <w:numId w:val="0"/>
        </w:numPr>
        <w:ind w:leftChars="0"/>
        <w:jc w:val="both"/>
        <w:rPr>
          <w:rFonts w:hint="eastAsia"/>
          <w:lang w:val="en-US" w:eastAsia="zh-CN"/>
        </w:rPr>
      </w:pPr>
      <w:r>
        <w:drawing>
          <wp:inline distT="0" distB="0" distL="114300" distR="114300">
            <wp:extent cx="5029200" cy="1095375"/>
            <wp:effectExtent l="0" t="0" r="0" b="1905"/>
            <wp:docPr id="15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21"/>
                    <pic:cNvPicPr>
                      <a:picLocks noChangeAspect="1"/>
                    </pic:cNvPicPr>
                  </pic:nvPicPr>
                  <pic:blipFill>
                    <a:blip r:embed="rId151"/>
                    <a:stretch>
                      <a:fillRect/>
                    </a:stretch>
                  </pic:blipFill>
                  <pic:spPr>
                    <a:xfrm>
                      <a:off x="0" y="0"/>
                      <a:ext cx="5029200" cy="1095375"/>
                    </a:xfrm>
                    <a:prstGeom prst="rect">
                      <a:avLst/>
                    </a:prstGeom>
                    <a:noFill/>
                    <a:ln>
                      <a:noFill/>
                    </a:ln>
                  </pic:spPr>
                </pic:pic>
              </a:graphicData>
            </a:graphic>
          </wp:inline>
        </w:drawing>
      </w:r>
    </w:p>
    <w:p w14:paraId="02B62FFC">
      <w:pPr>
        <w:widowControl w:val="0"/>
        <w:numPr>
          <w:ilvl w:val="0"/>
          <w:numId w:val="0"/>
        </w:numPr>
        <w:ind w:leftChars="0"/>
        <w:jc w:val="both"/>
        <w:rPr>
          <w:rFonts w:hint="eastAsia"/>
          <w:lang w:val="en-US" w:eastAsia="zh-CN"/>
        </w:rPr>
      </w:pPr>
      <w:r>
        <w:drawing>
          <wp:inline distT="0" distB="0" distL="114300" distR="114300">
            <wp:extent cx="5267960" cy="1424940"/>
            <wp:effectExtent l="0" t="0" r="5080" b="7620"/>
            <wp:docPr id="14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20"/>
                    <pic:cNvPicPr>
                      <a:picLocks noChangeAspect="1"/>
                    </pic:cNvPicPr>
                  </pic:nvPicPr>
                  <pic:blipFill>
                    <a:blip r:embed="rId152"/>
                    <a:stretch>
                      <a:fillRect/>
                    </a:stretch>
                  </pic:blipFill>
                  <pic:spPr>
                    <a:xfrm>
                      <a:off x="0" y="0"/>
                      <a:ext cx="5267960" cy="1424940"/>
                    </a:xfrm>
                    <a:prstGeom prst="rect">
                      <a:avLst/>
                    </a:prstGeom>
                    <a:noFill/>
                    <a:ln>
                      <a:noFill/>
                    </a:ln>
                  </pic:spPr>
                </pic:pic>
              </a:graphicData>
            </a:graphic>
          </wp:inline>
        </w:drawing>
      </w:r>
    </w:p>
    <w:p w14:paraId="5325449F">
      <w:pPr>
        <w:widowControl w:val="0"/>
        <w:numPr>
          <w:ilvl w:val="0"/>
          <w:numId w:val="0"/>
        </w:numPr>
        <w:ind w:leftChars="0"/>
        <w:jc w:val="both"/>
      </w:pPr>
    </w:p>
    <w:p w14:paraId="4E0D7F78">
      <w:pPr>
        <w:widowControl w:val="0"/>
        <w:numPr>
          <w:ilvl w:val="0"/>
          <w:numId w:val="0"/>
        </w:numPr>
        <w:ind w:leftChars="0"/>
        <w:jc w:val="both"/>
        <w:rPr>
          <w:rFonts w:hint="eastAsia"/>
          <w:lang w:val="en-US" w:eastAsia="zh-CN"/>
        </w:rPr>
      </w:pPr>
    </w:p>
    <w:p w14:paraId="0A2377F0">
      <w:pPr>
        <w:widowControl w:val="0"/>
        <w:numPr>
          <w:ilvl w:val="0"/>
          <w:numId w:val="0"/>
        </w:numPr>
        <w:ind w:leftChars="0"/>
        <w:jc w:val="both"/>
        <w:rPr>
          <w:rFonts w:hint="default"/>
          <w:lang w:val="en-US" w:eastAsia="zh-CN"/>
        </w:rPr>
      </w:pPr>
    </w:p>
    <w:p w14:paraId="02ED8AD7">
      <w:pPr>
        <w:widowControl w:val="0"/>
        <w:numPr>
          <w:ilvl w:val="0"/>
          <w:numId w:val="0"/>
        </w:numPr>
        <w:ind w:leftChars="0"/>
        <w:jc w:val="both"/>
        <w:rPr>
          <w:rFonts w:hint="eastAsia"/>
          <w:lang w:val="en-US" w:eastAsia="zh-CN"/>
        </w:rPr>
      </w:pPr>
    </w:p>
    <w:p w14:paraId="7D0F0730">
      <w:pPr>
        <w:widowControl w:val="0"/>
        <w:numPr>
          <w:ilvl w:val="0"/>
          <w:numId w:val="0"/>
        </w:numPr>
        <w:ind w:leftChars="0"/>
        <w:jc w:val="both"/>
        <w:rPr>
          <w:rFonts w:hint="eastAsia"/>
          <w:lang w:val="en-US" w:eastAsia="zh-CN"/>
        </w:rPr>
      </w:pPr>
    </w:p>
    <w:p w14:paraId="258122CC">
      <w:pPr>
        <w:widowControl w:val="0"/>
        <w:numPr>
          <w:ilvl w:val="0"/>
          <w:numId w:val="0"/>
        </w:numPr>
        <w:ind w:leftChars="0"/>
        <w:jc w:val="both"/>
        <w:rPr>
          <w:rFonts w:hint="default"/>
          <w:lang w:val="en-US" w:eastAsia="zh-CN"/>
        </w:rPr>
      </w:pPr>
    </w:p>
    <w:p w14:paraId="1686C38B">
      <w:pPr>
        <w:widowControl w:val="0"/>
        <w:numPr>
          <w:ilvl w:val="0"/>
          <w:numId w:val="0"/>
        </w:numPr>
        <w:ind w:leftChars="0"/>
        <w:jc w:val="both"/>
        <w:rPr>
          <w:rFonts w:hint="default"/>
          <w:lang w:val="en-US" w:eastAsia="zh-CN"/>
        </w:rPr>
      </w:pPr>
    </w:p>
    <w:p w14:paraId="352AE283">
      <w:pPr>
        <w:widowControl w:val="0"/>
        <w:numPr>
          <w:ilvl w:val="0"/>
          <w:numId w:val="0"/>
        </w:numPr>
        <w:ind w:leftChars="0"/>
        <w:jc w:val="both"/>
        <w:rPr>
          <w:rFonts w:hint="default"/>
          <w:lang w:val="en-US" w:eastAsia="zh-CN"/>
        </w:rPr>
      </w:pPr>
      <w:r>
        <w:rPr>
          <w:rFonts w:hint="eastAsia"/>
          <w:lang w:val="en-US" w:eastAsia="zh-CN"/>
        </w:rPr>
        <w:t>无延迟测试</w:t>
      </w:r>
    </w:p>
    <w:p w14:paraId="69068C37">
      <w:pPr>
        <w:widowControl w:val="0"/>
        <w:numPr>
          <w:ilvl w:val="0"/>
          <w:numId w:val="0"/>
        </w:numPr>
        <w:jc w:val="both"/>
      </w:pPr>
      <w:r>
        <w:drawing>
          <wp:inline distT="0" distB="0" distL="114300" distR="114300">
            <wp:extent cx="5269865" cy="527050"/>
            <wp:effectExtent l="0" t="0" r="3175" b="6350"/>
            <wp:docPr id="14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3"/>
                    <pic:cNvPicPr>
                      <a:picLocks noChangeAspect="1"/>
                    </pic:cNvPicPr>
                  </pic:nvPicPr>
                  <pic:blipFill>
                    <a:blip r:embed="rId153"/>
                    <a:stretch>
                      <a:fillRect/>
                    </a:stretch>
                  </pic:blipFill>
                  <pic:spPr>
                    <a:xfrm>
                      <a:off x="0" y="0"/>
                      <a:ext cx="5269865" cy="527050"/>
                    </a:xfrm>
                    <a:prstGeom prst="rect">
                      <a:avLst/>
                    </a:prstGeom>
                    <a:noFill/>
                    <a:ln>
                      <a:noFill/>
                    </a:ln>
                  </pic:spPr>
                </pic:pic>
              </a:graphicData>
            </a:graphic>
          </wp:inline>
        </w:drawing>
      </w:r>
    </w:p>
    <w:p w14:paraId="1D01DA92">
      <w:pPr>
        <w:widowControl w:val="0"/>
        <w:numPr>
          <w:ilvl w:val="0"/>
          <w:numId w:val="0"/>
        </w:numPr>
        <w:jc w:val="both"/>
        <w:rPr>
          <w:rFonts w:hint="eastAsia"/>
          <w:lang w:val="en-US" w:eastAsia="zh-CN"/>
        </w:rPr>
      </w:pPr>
      <w:r>
        <w:rPr>
          <w:rFonts w:hint="eastAsia"/>
          <w:lang w:val="en-US" w:eastAsia="zh-CN"/>
        </w:rPr>
        <w:t>成功通过</w:t>
      </w:r>
    </w:p>
    <w:p w14:paraId="7E0C9364">
      <w:pPr>
        <w:widowControl w:val="0"/>
        <w:numPr>
          <w:ilvl w:val="0"/>
          <w:numId w:val="0"/>
        </w:numPr>
        <w:jc w:val="both"/>
        <w:rPr>
          <w:rFonts w:hint="default"/>
          <w:lang w:val="en-US" w:eastAsia="zh-CN"/>
        </w:rPr>
      </w:pPr>
      <w:r>
        <w:drawing>
          <wp:inline distT="0" distB="0" distL="114300" distR="114300">
            <wp:extent cx="5269865" cy="1640205"/>
            <wp:effectExtent l="0" t="0" r="3175" b="5715"/>
            <wp:docPr id="14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4"/>
                    <pic:cNvPicPr>
                      <a:picLocks noChangeAspect="1"/>
                    </pic:cNvPicPr>
                  </pic:nvPicPr>
                  <pic:blipFill>
                    <a:blip r:embed="rId154"/>
                    <a:stretch>
                      <a:fillRect/>
                    </a:stretch>
                  </pic:blipFill>
                  <pic:spPr>
                    <a:xfrm>
                      <a:off x="0" y="0"/>
                      <a:ext cx="5269865" cy="1640205"/>
                    </a:xfrm>
                    <a:prstGeom prst="rect">
                      <a:avLst/>
                    </a:prstGeom>
                    <a:noFill/>
                    <a:ln>
                      <a:noFill/>
                    </a:ln>
                  </pic:spPr>
                </pic:pic>
              </a:graphicData>
            </a:graphic>
          </wp:inline>
        </w:drawing>
      </w:r>
    </w:p>
    <w:p w14:paraId="50B94D9E">
      <w:pPr>
        <w:widowControl w:val="0"/>
        <w:numPr>
          <w:ilvl w:val="0"/>
          <w:numId w:val="0"/>
        </w:numPr>
        <w:jc w:val="both"/>
        <w:rPr>
          <w:rFonts w:hint="default"/>
          <w:lang w:val="en-US" w:eastAsia="zh-CN"/>
        </w:rPr>
      </w:pPr>
    </w:p>
    <w:p w14:paraId="0FE97095">
      <w:pPr>
        <w:widowControl w:val="0"/>
        <w:numPr>
          <w:ilvl w:val="0"/>
          <w:numId w:val="0"/>
        </w:numPr>
        <w:ind w:leftChars="0"/>
        <w:jc w:val="both"/>
        <w:rPr>
          <w:rFonts w:hint="default"/>
          <w:lang w:val="en-US" w:eastAsia="zh-CN"/>
        </w:rPr>
      </w:pPr>
    </w:p>
    <w:p w14:paraId="1600392C">
      <w:pPr>
        <w:widowControl w:val="0"/>
        <w:numPr>
          <w:ilvl w:val="0"/>
          <w:numId w:val="0"/>
        </w:numPr>
        <w:ind w:leftChars="0"/>
        <w:jc w:val="both"/>
        <w:rPr>
          <w:rFonts w:hint="eastAsia"/>
          <w:lang w:val="en-US" w:eastAsia="zh-CN"/>
        </w:rPr>
      </w:pPr>
      <w:r>
        <w:rPr>
          <w:rFonts w:hint="eastAsia"/>
          <w:lang w:val="en-US" w:eastAsia="zh-CN"/>
        </w:rPr>
        <w:t>短延迟测试</w:t>
      </w:r>
    </w:p>
    <w:p w14:paraId="2F3045F9">
      <w:pPr>
        <w:widowControl w:val="0"/>
        <w:numPr>
          <w:ilvl w:val="0"/>
          <w:numId w:val="0"/>
        </w:numPr>
        <w:ind w:leftChars="0"/>
        <w:jc w:val="both"/>
      </w:pPr>
      <w:r>
        <w:drawing>
          <wp:inline distT="0" distB="0" distL="114300" distR="114300">
            <wp:extent cx="5067300" cy="581025"/>
            <wp:effectExtent l="0" t="0" r="7620" b="13335"/>
            <wp:docPr id="15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22"/>
                    <pic:cNvPicPr>
                      <a:picLocks noChangeAspect="1"/>
                    </pic:cNvPicPr>
                  </pic:nvPicPr>
                  <pic:blipFill>
                    <a:blip r:embed="rId155"/>
                    <a:stretch>
                      <a:fillRect/>
                    </a:stretch>
                  </pic:blipFill>
                  <pic:spPr>
                    <a:xfrm>
                      <a:off x="0" y="0"/>
                      <a:ext cx="5067300" cy="581025"/>
                    </a:xfrm>
                    <a:prstGeom prst="rect">
                      <a:avLst/>
                    </a:prstGeom>
                    <a:noFill/>
                    <a:ln>
                      <a:noFill/>
                    </a:ln>
                  </pic:spPr>
                </pic:pic>
              </a:graphicData>
            </a:graphic>
          </wp:inline>
        </w:drawing>
      </w:r>
    </w:p>
    <w:p w14:paraId="1BE8DC04">
      <w:pPr>
        <w:widowControl w:val="0"/>
        <w:numPr>
          <w:ilvl w:val="0"/>
          <w:numId w:val="0"/>
        </w:numPr>
        <w:ind w:leftChars="0"/>
        <w:jc w:val="both"/>
        <w:rPr>
          <w:rFonts w:hint="eastAsia"/>
          <w:lang w:val="en-US" w:eastAsia="zh-CN"/>
        </w:rPr>
      </w:pPr>
      <w:r>
        <w:rPr>
          <w:rFonts w:hint="eastAsia"/>
          <w:lang w:val="en-US" w:eastAsia="zh-CN"/>
        </w:rPr>
        <w:t>成功通过</w:t>
      </w:r>
    </w:p>
    <w:p w14:paraId="615CCB24">
      <w:pPr>
        <w:widowControl w:val="0"/>
        <w:numPr>
          <w:ilvl w:val="0"/>
          <w:numId w:val="0"/>
        </w:numPr>
        <w:ind w:leftChars="0"/>
        <w:jc w:val="both"/>
      </w:pPr>
      <w:r>
        <w:drawing>
          <wp:inline distT="0" distB="0" distL="114300" distR="114300">
            <wp:extent cx="5267960" cy="1859915"/>
            <wp:effectExtent l="0" t="0" r="5080" b="14605"/>
            <wp:docPr id="15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23"/>
                    <pic:cNvPicPr>
                      <a:picLocks noChangeAspect="1"/>
                    </pic:cNvPicPr>
                  </pic:nvPicPr>
                  <pic:blipFill>
                    <a:blip r:embed="rId156"/>
                    <a:stretch>
                      <a:fillRect/>
                    </a:stretch>
                  </pic:blipFill>
                  <pic:spPr>
                    <a:xfrm>
                      <a:off x="0" y="0"/>
                      <a:ext cx="5267960" cy="1859915"/>
                    </a:xfrm>
                    <a:prstGeom prst="rect">
                      <a:avLst/>
                    </a:prstGeom>
                    <a:noFill/>
                    <a:ln>
                      <a:noFill/>
                    </a:ln>
                  </pic:spPr>
                </pic:pic>
              </a:graphicData>
            </a:graphic>
          </wp:inline>
        </w:drawing>
      </w:r>
    </w:p>
    <w:p w14:paraId="360CEF1F">
      <w:pPr>
        <w:widowControl w:val="0"/>
        <w:numPr>
          <w:ilvl w:val="0"/>
          <w:numId w:val="0"/>
        </w:numPr>
        <w:ind w:leftChars="0"/>
        <w:jc w:val="both"/>
      </w:pPr>
    </w:p>
    <w:p w14:paraId="4CFFDE90">
      <w:pPr>
        <w:widowControl w:val="0"/>
        <w:numPr>
          <w:ilvl w:val="0"/>
          <w:numId w:val="0"/>
        </w:numPr>
        <w:ind w:leftChars="0"/>
        <w:jc w:val="both"/>
      </w:pPr>
    </w:p>
    <w:p w14:paraId="0BBD09C7">
      <w:pPr>
        <w:widowControl w:val="0"/>
        <w:numPr>
          <w:ilvl w:val="0"/>
          <w:numId w:val="5"/>
        </w:numPr>
        <w:ind w:left="0" w:leftChars="0" w:firstLine="0" w:firstLineChars="0"/>
        <w:jc w:val="both"/>
        <w:rPr>
          <w:rFonts w:hint="eastAsia"/>
          <w:lang w:val="en-US" w:eastAsia="zh-CN"/>
        </w:rPr>
      </w:pPr>
      <w:r>
        <w:rPr>
          <w:rFonts w:hint="eastAsia"/>
          <w:lang w:val="en-US" w:eastAsia="zh-CN"/>
        </w:rPr>
        <w:t>这个长延迟过不了</w:t>
      </w:r>
    </w:p>
    <w:p w14:paraId="71F40D9E">
      <w:pPr>
        <w:widowControl w:val="0"/>
        <w:numPr>
          <w:ilvl w:val="0"/>
          <w:numId w:val="0"/>
        </w:numPr>
        <w:ind w:leftChars="0"/>
        <w:jc w:val="both"/>
      </w:pPr>
      <w:r>
        <w:drawing>
          <wp:inline distT="0" distB="0" distL="114300" distR="114300">
            <wp:extent cx="5272405" cy="744220"/>
            <wp:effectExtent l="0" t="0" r="635" b="2540"/>
            <wp:docPr id="15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24"/>
                    <pic:cNvPicPr>
                      <a:picLocks noChangeAspect="1"/>
                    </pic:cNvPicPr>
                  </pic:nvPicPr>
                  <pic:blipFill>
                    <a:blip r:embed="rId157"/>
                    <a:stretch>
                      <a:fillRect/>
                    </a:stretch>
                  </pic:blipFill>
                  <pic:spPr>
                    <a:xfrm>
                      <a:off x="0" y="0"/>
                      <a:ext cx="5272405" cy="744220"/>
                    </a:xfrm>
                    <a:prstGeom prst="rect">
                      <a:avLst/>
                    </a:prstGeom>
                    <a:noFill/>
                    <a:ln>
                      <a:noFill/>
                    </a:ln>
                  </pic:spPr>
                </pic:pic>
              </a:graphicData>
            </a:graphic>
          </wp:inline>
        </w:drawing>
      </w:r>
    </w:p>
    <w:p w14:paraId="09E3DC28">
      <w:pPr>
        <w:widowControl w:val="0"/>
        <w:numPr>
          <w:ilvl w:val="0"/>
          <w:numId w:val="0"/>
        </w:numPr>
        <w:ind w:leftChars="0"/>
        <w:jc w:val="both"/>
      </w:pPr>
      <w:r>
        <w:drawing>
          <wp:inline distT="0" distB="0" distL="114300" distR="114300">
            <wp:extent cx="5266055" cy="2671445"/>
            <wp:effectExtent l="0" t="0" r="6985" b="10795"/>
            <wp:docPr id="17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2"/>
                    <pic:cNvPicPr>
                      <a:picLocks noChangeAspect="1"/>
                    </pic:cNvPicPr>
                  </pic:nvPicPr>
                  <pic:blipFill>
                    <a:blip r:embed="rId158"/>
                    <a:stretch>
                      <a:fillRect/>
                    </a:stretch>
                  </pic:blipFill>
                  <pic:spPr>
                    <a:xfrm>
                      <a:off x="0" y="0"/>
                      <a:ext cx="5266055" cy="2671445"/>
                    </a:xfrm>
                    <a:prstGeom prst="rect">
                      <a:avLst/>
                    </a:prstGeom>
                    <a:noFill/>
                    <a:ln>
                      <a:noFill/>
                    </a:ln>
                  </pic:spPr>
                </pic:pic>
              </a:graphicData>
            </a:graphic>
          </wp:inline>
        </w:drawing>
      </w:r>
    </w:p>
    <w:p w14:paraId="47D8760F">
      <w:pPr>
        <w:widowControl w:val="0"/>
        <w:numPr>
          <w:ilvl w:val="0"/>
          <w:numId w:val="0"/>
        </w:numPr>
        <w:ind w:leftChars="0"/>
        <w:jc w:val="both"/>
      </w:pPr>
    </w:p>
    <w:p w14:paraId="4B3B8D46">
      <w:pPr>
        <w:widowControl w:val="0"/>
        <w:numPr>
          <w:ilvl w:val="0"/>
          <w:numId w:val="0"/>
        </w:numPr>
        <w:ind w:leftChars="0"/>
        <w:jc w:val="both"/>
        <w:rPr>
          <w:rFonts w:hint="eastAsia"/>
          <w:lang w:val="en-US" w:eastAsia="zh-CN"/>
        </w:rPr>
      </w:pPr>
      <w:r>
        <w:rPr>
          <w:rFonts w:hint="eastAsia"/>
          <w:lang w:val="en-US" w:eastAsia="zh-CN"/>
        </w:rPr>
        <w:t>跟设计类SRAM的时候一样遇到了相似的问题，还是IF的控制信号的设计有问题。</w:t>
      </w:r>
    </w:p>
    <w:p w14:paraId="1173ADD0">
      <w:pPr>
        <w:widowControl w:val="0"/>
        <w:numPr>
          <w:ilvl w:val="0"/>
          <w:numId w:val="0"/>
        </w:numPr>
        <w:ind w:leftChars="0"/>
        <w:jc w:val="both"/>
      </w:pPr>
      <w:r>
        <w:drawing>
          <wp:inline distT="0" distB="0" distL="114300" distR="114300">
            <wp:extent cx="5263515" cy="826135"/>
            <wp:effectExtent l="0" t="0" r="9525" b="12065"/>
            <wp:docPr id="17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3"/>
                    <pic:cNvPicPr>
                      <a:picLocks noChangeAspect="1"/>
                    </pic:cNvPicPr>
                  </pic:nvPicPr>
                  <pic:blipFill>
                    <a:blip r:embed="rId159"/>
                    <a:stretch>
                      <a:fillRect/>
                    </a:stretch>
                  </pic:blipFill>
                  <pic:spPr>
                    <a:xfrm>
                      <a:off x="0" y="0"/>
                      <a:ext cx="5263515" cy="826135"/>
                    </a:xfrm>
                    <a:prstGeom prst="rect">
                      <a:avLst/>
                    </a:prstGeom>
                    <a:noFill/>
                    <a:ln>
                      <a:noFill/>
                    </a:ln>
                  </pic:spPr>
                </pic:pic>
              </a:graphicData>
            </a:graphic>
          </wp:inline>
        </w:drawing>
      </w:r>
    </w:p>
    <w:p w14:paraId="56E9CBE7">
      <w:pPr>
        <w:widowControl w:val="0"/>
        <w:numPr>
          <w:ilvl w:val="0"/>
          <w:numId w:val="0"/>
        </w:numPr>
        <w:ind w:leftChars="0"/>
        <w:jc w:val="both"/>
        <w:rPr>
          <w:rFonts w:hint="eastAsia"/>
          <w:lang w:val="en-US" w:eastAsia="zh-CN"/>
        </w:rPr>
      </w:pPr>
      <w:r>
        <w:rPr>
          <w:rFonts w:hint="eastAsia"/>
          <w:lang w:val="en-US" w:eastAsia="zh-CN"/>
        </w:rPr>
        <w:t>此时的pc是无效的，但是这个时候fs_allowin一直没有置起</w:t>
      </w:r>
    </w:p>
    <w:p w14:paraId="091523A4">
      <w:pPr>
        <w:widowControl w:val="0"/>
        <w:numPr>
          <w:ilvl w:val="0"/>
          <w:numId w:val="0"/>
        </w:numPr>
        <w:ind w:leftChars="0"/>
        <w:jc w:val="both"/>
      </w:pPr>
      <w:r>
        <w:drawing>
          <wp:inline distT="0" distB="0" distL="114300" distR="114300">
            <wp:extent cx="5271135" cy="570230"/>
            <wp:effectExtent l="0" t="0" r="1905" b="8890"/>
            <wp:docPr id="17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4"/>
                    <pic:cNvPicPr>
                      <a:picLocks noChangeAspect="1"/>
                    </pic:cNvPicPr>
                  </pic:nvPicPr>
                  <pic:blipFill>
                    <a:blip r:embed="rId160"/>
                    <a:stretch>
                      <a:fillRect/>
                    </a:stretch>
                  </pic:blipFill>
                  <pic:spPr>
                    <a:xfrm>
                      <a:off x="0" y="0"/>
                      <a:ext cx="5271135" cy="570230"/>
                    </a:xfrm>
                    <a:prstGeom prst="rect">
                      <a:avLst/>
                    </a:prstGeom>
                    <a:noFill/>
                    <a:ln>
                      <a:noFill/>
                    </a:ln>
                  </pic:spPr>
                </pic:pic>
              </a:graphicData>
            </a:graphic>
          </wp:inline>
        </w:drawing>
      </w:r>
    </w:p>
    <w:p w14:paraId="4871913E">
      <w:pPr>
        <w:widowControl w:val="0"/>
        <w:numPr>
          <w:ilvl w:val="0"/>
          <w:numId w:val="0"/>
        </w:numPr>
        <w:ind w:leftChars="0"/>
        <w:jc w:val="both"/>
        <w:rPr>
          <w:rFonts w:hint="eastAsia"/>
          <w:lang w:val="en-US" w:eastAsia="zh-CN"/>
        </w:rPr>
      </w:pPr>
      <w:r>
        <w:rPr>
          <w:rFonts w:hint="eastAsia"/>
          <w:lang w:val="en-US" w:eastAsia="zh-CN"/>
        </w:rPr>
        <w:t>ds_allowin有效,fs_ready_go无效，因为此时fs_inst_cancel置起，我们需要修改fs_allowin逻辑（为啥目标这么明确呢，因为类SRAM相同的错误改了好久o(╥﹏╥)o）</w:t>
      </w:r>
    </w:p>
    <w:p w14:paraId="72121865">
      <w:pPr>
        <w:widowControl w:val="0"/>
        <w:numPr>
          <w:ilvl w:val="0"/>
          <w:numId w:val="0"/>
        </w:numPr>
        <w:ind w:leftChars="0"/>
        <w:jc w:val="both"/>
      </w:pPr>
    </w:p>
    <w:p w14:paraId="347B2847">
      <w:pPr>
        <w:widowControl w:val="0"/>
        <w:numPr>
          <w:ilvl w:val="0"/>
          <w:numId w:val="0"/>
        </w:numPr>
        <w:ind w:leftChars="0"/>
        <w:jc w:val="both"/>
        <w:rPr>
          <w:rFonts w:hint="default"/>
          <w:lang w:val="en-US" w:eastAsia="zh-CN"/>
        </w:rPr>
      </w:pPr>
      <w:r>
        <w:rPr>
          <w:rFonts w:hint="eastAsia"/>
          <w:lang w:val="en-US" w:eastAsia="zh-CN"/>
        </w:rPr>
        <w:t>添加控制信号fs_inst_cancel_ds</w:t>
      </w:r>
    </w:p>
    <w:p w14:paraId="242BE0BC">
      <w:pPr>
        <w:widowControl w:val="0"/>
        <w:numPr>
          <w:ilvl w:val="0"/>
          <w:numId w:val="0"/>
        </w:numPr>
        <w:ind w:leftChars="0"/>
        <w:jc w:val="both"/>
      </w:pPr>
      <w:r>
        <w:drawing>
          <wp:inline distT="0" distB="0" distL="114300" distR="114300">
            <wp:extent cx="5270500" cy="2426335"/>
            <wp:effectExtent l="0" t="0" r="2540" b="12065"/>
            <wp:docPr id="17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图片 6"/>
                    <pic:cNvPicPr>
                      <a:picLocks noChangeAspect="1"/>
                    </pic:cNvPicPr>
                  </pic:nvPicPr>
                  <pic:blipFill>
                    <a:blip r:embed="rId161"/>
                    <a:stretch>
                      <a:fillRect/>
                    </a:stretch>
                  </pic:blipFill>
                  <pic:spPr>
                    <a:xfrm>
                      <a:off x="0" y="0"/>
                      <a:ext cx="5270500" cy="2426335"/>
                    </a:xfrm>
                    <a:prstGeom prst="rect">
                      <a:avLst/>
                    </a:prstGeom>
                    <a:noFill/>
                    <a:ln>
                      <a:noFill/>
                    </a:ln>
                  </pic:spPr>
                </pic:pic>
              </a:graphicData>
            </a:graphic>
          </wp:inline>
        </w:drawing>
      </w:r>
    </w:p>
    <w:p w14:paraId="09281C76">
      <w:pPr>
        <w:widowControl w:val="0"/>
        <w:numPr>
          <w:ilvl w:val="0"/>
          <w:numId w:val="0"/>
        </w:numPr>
        <w:ind w:leftChars="0"/>
        <w:jc w:val="both"/>
      </w:pPr>
      <w:r>
        <w:drawing>
          <wp:inline distT="0" distB="0" distL="114300" distR="114300">
            <wp:extent cx="5268595" cy="232410"/>
            <wp:effectExtent l="0" t="0" r="4445" b="11430"/>
            <wp:docPr id="18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7"/>
                    <pic:cNvPicPr>
                      <a:picLocks noChangeAspect="1"/>
                    </pic:cNvPicPr>
                  </pic:nvPicPr>
                  <pic:blipFill>
                    <a:blip r:embed="rId162"/>
                    <a:stretch>
                      <a:fillRect/>
                    </a:stretch>
                  </pic:blipFill>
                  <pic:spPr>
                    <a:xfrm>
                      <a:off x="0" y="0"/>
                      <a:ext cx="5268595" cy="232410"/>
                    </a:xfrm>
                    <a:prstGeom prst="rect">
                      <a:avLst/>
                    </a:prstGeom>
                    <a:noFill/>
                    <a:ln>
                      <a:noFill/>
                    </a:ln>
                  </pic:spPr>
                </pic:pic>
              </a:graphicData>
            </a:graphic>
          </wp:inline>
        </w:drawing>
      </w:r>
    </w:p>
    <w:p w14:paraId="49F541CB">
      <w:pPr>
        <w:widowControl w:val="0"/>
        <w:numPr>
          <w:ilvl w:val="0"/>
          <w:numId w:val="0"/>
        </w:numPr>
        <w:ind w:leftChars="0"/>
        <w:jc w:val="both"/>
      </w:pPr>
      <w:r>
        <w:drawing>
          <wp:inline distT="0" distB="0" distL="114300" distR="114300">
            <wp:extent cx="5268595" cy="279400"/>
            <wp:effectExtent l="0" t="0" r="4445" b="10160"/>
            <wp:docPr id="18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图片 10"/>
                    <pic:cNvPicPr>
                      <a:picLocks noChangeAspect="1"/>
                    </pic:cNvPicPr>
                  </pic:nvPicPr>
                  <pic:blipFill>
                    <a:blip r:embed="rId163"/>
                    <a:stretch>
                      <a:fillRect/>
                    </a:stretch>
                  </pic:blipFill>
                  <pic:spPr>
                    <a:xfrm>
                      <a:off x="0" y="0"/>
                      <a:ext cx="5268595" cy="279400"/>
                    </a:xfrm>
                    <a:prstGeom prst="rect">
                      <a:avLst/>
                    </a:prstGeom>
                    <a:noFill/>
                    <a:ln>
                      <a:noFill/>
                    </a:ln>
                  </pic:spPr>
                </pic:pic>
              </a:graphicData>
            </a:graphic>
          </wp:inline>
        </w:drawing>
      </w:r>
    </w:p>
    <w:p w14:paraId="67EED739">
      <w:pPr>
        <w:widowControl w:val="0"/>
        <w:numPr>
          <w:ilvl w:val="0"/>
          <w:numId w:val="0"/>
        </w:numPr>
        <w:ind w:leftChars="0"/>
        <w:jc w:val="both"/>
        <w:rPr>
          <w:rFonts w:hint="default" w:eastAsiaTheme="minorEastAsia"/>
          <w:lang w:val="en-US" w:eastAsia="zh-CN"/>
        </w:rPr>
      </w:pPr>
      <w:r>
        <w:rPr>
          <w:rFonts w:hint="eastAsia"/>
          <w:lang w:val="en-US" w:eastAsia="zh-CN"/>
        </w:rPr>
        <w:t>过了过了</w:t>
      </w:r>
    </w:p>
    <w:p w14:paraId="35F2BE92">
      <w:pPr>
        <w:widowControl w:val="0"/>
        <w:numPr>
          <w:ilvl w:val="0"/>
          <w:numId w:val="0"/>
        </w:numPr>
        <w:ind w:leftChars="0"/>
        <w:jc w:val="both"/>
      </w:pPr>
    </w:p>
    <w:p w14:paraId="6CEDCB32">
      <w:pPr>
        <w:widowControl w:val="0"/>
        <w:numPr>
          <w:ilvl w:val="0"/>
          <w:numId w:val="0"/>
        </w:numPr>
        <w:ind w:leftChars="0"/>
        <w:jc w:val="both"/>
        <w:rPr>
          <w:rFonts w:hint="default" w:eastAsiaTheme="minorEastAsia"/>
          <w:lang w:val="en-US" w:eastAsia="zh-CN"/>
        </w:rPr>
      </w:pPr>
      <w:r>
        <w:rPr>
          <w:rFonts w:hint="eastAsia"/>
          <w:lang w:val="en-US" w:eastAsia="zh-CN"/>
        </w:rPr>
        <w:t>9、exp16在exp15的基础上有改变</w:t>
      </w:r>
    </w:p>
    <w:p w14:paraId="4D95D8F2">
      <w:pPr>
        <w:widowControl w:val="0"/>
        <w:numPr>
          <w:ilvl w:val="0"/>
          <w:numId w:val="0"/>
        </w:numPr>
        <w:ind w:leftChars="0"/>
        <w:jc w:val="both"/>
      </w:pPr>
    </w:p>
    <w:p w14:paraId="3FCC09CD">
      <w:pPr>
        <w:pStyle w:val="2"/>
        <w:bidi w:val="0"/>
        <w:rPr>
          <w:rFonts w:hint="eastAsia"/>
          <w:lang w:val="en-US" w:eastAsia="zh-CN"/>
        </w:rPr>
      </w:pPr>
      <w:r>
        <w:rPr>
          <w:rFonts w:hint="eastAsia"/>
          <w:lang w:val="en-US" w:eastAsia="zh-CN"/>
        </w:rPr>
        <w:t>十一TLB</w:t>
      </w:r>
    </w:p>
    <w:p w14:paraId="15B81B16">
      <w:pPr>
        <w:pStyle w:val="2"/>
        <w:bidi w:val="0"/>
        <w:rPr>
          <w:rFonts w:hint="eastAsia"/>
          <w:lang w:val="en-US" w:eastAsia="zh-CN"/>
        </w:rPr>
      </w:pPr>
      <w:r>
        <w:rPr>
          <w:rFonts w:hint="eastAsia"/>
          <w:lang w:val="en-US" w:eastAsia="zh-CN"/>
        </w:rPr>
        <w:t>实验内容</w:t>
      </w:r>
    </w:p>
    <w:p w14:paraId="2914A78D">
      <w:pPr>
        <w:rPr>
          <w:rFonts w:hint="eastAsia"/>
          <w:lang w:val="en-US" w:eastAsia="zh-CN"/>
        </w:rPr>
      </w:pPr>
    </w:p>
    <w:p w14:paraId="6E42BF5C">
      <w:pPr>
        <w:rPr>
          <w:rFonts w:hint="eastAsia"/>
          <w:lang w:val="en-US" w:eastAsia="zh-CN"/>
        </w:rPr>
      </w:pPr>
      <w:r>
        <w:rPr>
          <w:rFonts w:hint="eastAsia"/>
          <w:lang w:val="en-US" w:eastAsia="zh-CN"/>
        </w:rPr>
        <w:t>本实践任务要求如下：</w:t>
      </w:r>
    </w:p>
    <w:p w14:paraId="7E276453">
      <w:pPr>
        <w:rPr>
          <w:rFonts w:hint="eastAsia"/>
          <w:lang w:val="en-US" w:eastAsia="zh-CN"/>
        </w:rPr>
      </w:pPr>
    </w:p>
    <w:p w14:paraId="566DC257">
      <w:pPr>
        <w:rPr>
          <w:rFonts w:hint="eastAsia"/>
          <w:lang w:val="en-US" w:eastAsia="zh-CN"/>
        </w:rPr>
      </w:pPr>
      <w:r>
        <w:rPr>
          <w:rFonts w:hint="eastAsia"/>
          <w:lang w:val="en-US" w:eastAsia="zh-CN"/>
        </w:rPr>
        <w:t>1. 设计TLB模块</w:t>
      </w:r>
    </w:p>
    <w:p w14:paraId="47C5064D">
      <w:pPr>
        <w:rPr>
          <w:rFonts w:hint="eastAsia"/>
          <w:lang w:val="en-US" w:eastAsia="zh-CN"/>
        </w:rPr>
      </w:pPr>
      <w:r>
        <w:rPr>
          <w:rFonts w:hint="eastAsia"/>
          <w:lang w:val="en-US" w:eastAsia="zh-CN"/>
        </w:rPr>
        <w:t>2. 利用TLB模块级验证环境对所设计的TLB进行验证，通过仿真和上板验证</w:t>
      </w:r>
    </w:p>
    <w:p w14:paraId="703B07B1">
      <w:pPr>
        <w:rPr>
          <w:rFonts w:hint="eastAsia"/>
          <w:lang w:val="en-US" w:eastAsia="zh-CN"/>
        </w:rPr>
      </w:pPr>
    </w:p>
    <w:p w14:paraId="16636012">
      <w:pPr>
        <w:rPr>
          <w:rFonts w:hint="eastAsia"/>
          <w:lang w:val="en-US" w:eastAsia="zh-CN"/>
        </w:rPr>
      </w:pPr>
    </w:p>
    <w:p w14:paraId="71CDE77A">
      <w:pPr>
        <w:pStyle w:val="2"/>
        <w:bidi w:val="0"/>
        <w:rPr>
          <w:rFonts w:hint="eastAsia"/>
          <w:lang w:val="en-US" w:eastAsia="zh-CN"/>
        </w:rPr>
      </w:pPr>
      <w:r>
        <w:rPr>
          <w:rFonts w:hint="eastAsia"/>
          <w:lang w:val="en-US" w:eastAsia="zh-CN"/>
        </w:rPr>
        <w:t>设计详解</w:t>
      </w:r>
    </w:p>
    <w:p w14:paraId="6701C444">
      <w:pPr>
        <w:rPr>
          <w:rFonts w:hint="eastAsia"/>
          <w:lang w:val="en-US" w:eastAsia="zh-CN"/>
        </w:rPr>
      </w:pPr>
    </w:p>
    <w:p w14:paraId="4ED8DE18">
      <w:pPr>
        <w:rPr>
          <w:rFonts w:hint="eastAsia"/>
          <w:lang w:val="en-US" w:eastAsia="zh-CN"/>
        </w:rPr>
      </w:pPr>
      <w:r>
        <w:rPr>
          <w:rFonts w:hint="eastAsia"/>
          <w:lang w:val="en-US" w:eastAsia="zh-CN"/>
        </w:rPr>
        <w:t>LoongArch指令系统下TLB分为两个部分，一个是所有表项的页大小相同的单一页大小TLB（Singular-Page-Size TLB，简称STLB），另一个是支持不同表项的页大小可以不同的多重页大小TLB（Multiple-Page-Size TLB，简称MTLB），STLB的页大小可通过STLBPS控制寄存器进行配置</w:t>
      </w:r>
    </w:p>
    <w:p w14:paraId="00774BF0">
      <w:pPr>
        <w:rPr>
          <w:rFonts w:hint="eastAsia"/>
          <w:lang w:val="en-US" w:eastAsia="zh-CN"/>
        </w:rPr>
      </w:pPr>
    </w:p>
    <w:p w14:paraId="03C8CC30">
      <w:pPr>
        <w:rPr>
          <w:rFonts w:hint="eastAsia"/>
          <w:lang w:val="en-US" w:eastAsia="zh-CN"/>
        </w:rPr>
      </w:pPr>
      <w:r>
        <w:rPr>
          <w:rFonts w:hint="eastAsia"/>
          <w:lang w:val="en-US" w:eastAsia="zh-CN"/>
        </w:rPr>
        <w:t>MTLB采用全相联查找表的组织形式，STLB采用多路组相联的组织形式</w:t>
      </w:r>
    </w:p>
    <w:p w14:paraId="375AF376">
      <w:pPr>
        <w:rPr>
          <w:rFonts w:hint="eastAsia"/>
          <w:lang w:val="en-US" w:eastAsia="zh-CN"/>
        </w:rPr>
      </w:pPr>
    </w:p>
    <w:p w14:paraId="486BDFF0">
      <w:pPr>
        <w:rPr>
          <w:rFonts w:hint="eastAsia"/>
          <w:lang w:val="en-US" w:eastAsia="zh-CN"/>
        </w:rPr>
      </w:pPr>
      <w:r>
        <w:rPr>
          <w:rFonts w:hint="eastAsia"/>
          <w:lang w:val="en-US" w:eastAsia="zh-CN"/>
        </w:rPr>
        <w:t>在LoongArch精简版中只支持4KB和4MB两种页大小；采用4KB页时，单个完整页表需要1M项</w:t>
      </w:r>
    </w:p>
    <w:p w14:paraId="64097BF6">
      <w:pPr>
        <w:rPr>
          <w:rFonts w:hint="eastAsia"/>
          <w:lang w:val="en-US" w:eastAsia="zh-CN"/>
        </w:rPr>
      </w:pPr>
    </w:p>
    <w:p w14:paraId="57BC8059">
      <w:pPr>
        <w:rPr>
          <w:rFonts w:hint="eastAsia"/>
          <w:lang w:val="en-US" w:eastAsia="zh-CN"/>
        </w:rPr>
      </w:pPr>
      <w:r>
        <w:rPr>
          <w:rFonts w:hint="eastAsia"/>
          <w:lang w:val="en-US" w:eastAsia="zh-CN"/>
        </w:rPr>
        <w:t xml:space="preserve"> 2. TLB模块设计分析</w:t>
      </w:r>
    </w:p>
    <w:p w14:paraId="0BD06384">
      <w:pPr>
        <w:rPr>
          <w:rFonts w:hint="eastAsia"/>
          <w:lang w:val="en-US" w:eastAsia="zh-CN"/>
        </w:rPr>
      </w:pPr>
    </w:p>
    <w:p w14:paraId="78708A79">
      <w:pPr>
        <w:rPr>
          <w:rFonts w:hint="eastAsia"/>
          <w:lang w:val="en-US" w:eastAsia="zh-CN"/>
        </w:rPr>
      </w:pPr>
      <w:r>
        <w:rPr>
          <w:rFonts w:hint="eastAsia"/>
          <w:lang w:val="en-US" w:eastAsia="zh-CN"/>
        </w:rPr>
        <w:t>查找、读、写三套操作的设计实现</w:t>
      </w:r>
    </w:p>
    <w:p w14:paraId="45259E37">
      <w:pPr>
        <w:rPr>
          <w:rFonts w:hint="eastAsia"/>
          <w:lang w:val="en-US" w:eastAsia="zh-CN"/>
        </w:rPr>
      </w:pPr>
    </w:p>
    <w:p w14:paraId="4D490D11">
      <w:pPr>
        <w:rPr>
          <w:rFonts w:hint="eastAsia"/>
          <w:lang w:val="en-US" w:eastAsia="zh-CN"/>
        </w:rPr>
      </w:pPr>
    </w:p>
    <w:p w14:paraId="2E7ED617">
      <w:pPr>
        <w:rPr>
          <w:rFonts w:hint="eastAsia"/>
          <w:lang w:val="en-US" w:eastAsia="zh-CN"/>
        </w:rPr>
      </w:pPr>
      <w:r>
        <w:rPr>
          <w:rFonts w:hint="eastAsia"/>
          <w:lang w:val="en-US" w:eastAsia="zh-CN"/>
        </w:rPr>
        <w:t>1）TLB模块内部的主体应是一个二维组织结构的查找表。查找表的每一项分为两个部分，第一部分存储的信息既参与读写又参与查找比较，包括E、VPPN、PS、ASID和G；第二部分仅参与读写，包括PPN0、PLV0、MAT0、D0、V0、PPN1、PLV1、MAT1、D1、V1。查找表的项数由实现者自行定义。</w:t>
      </w:r>
    </w:p>
    <w:p w14:paraId="10FCF1E7">
      <w:pPr>
        <w:rPr>
          <w:rFonts w:hint="eastAsia"/>
          <w:lang w:val="en-US" w:eastAsia="zh-CN"/>
        </w:rPr>
      </w:pPr>
    </w:p>
    <w:p w14:paraId="40008438">
      <w:pPr>
        <w:rPr>
          <w:rFonts w:hint="eastAsia"/>
          <w:lang w:val="en-US" w:eastAsia="zh-CN"/>
        </w:rPr>
      </w:pPr>
      <w:r>
        <w:rPr>
          <w:rFonts w:hint="eastAsia"/>
          <w:lang w:val="en-US" w:eastAsia="zh-CN"/>
        </w:rPr>
        <w:t>2）TLB模块要支持取指和访存两个部分的虚实地址转换需求，即两部分都需要对TLB模块进行查找，且两部分对应的查找功能一致。查找时，需要向TLB模块输入s_vppn、s_va_bit12和s_asid信息，TLB模块输出的信息包含s_found、s_ppn、s_ps、s_plv、s_mat、s_d和s_v。其中输入的s_vppn来自访存虚地址的31..13位，s_va_bit12来自访存虚地址的12位，s_asid来自CSR.ASID的ASID域。TLB输出的s_ppn和s_ps用于产生最终的物理地址，s_found的结果用于判定是否产生TLB重填异常，s_found和s_v结果用于判定是否产生页无效异常，s_found和s_plv用于判定是否产生页特权等级不合规异常，s_found、s_v和s_d结果用于判定是否产生页修改异常。</w:t>
      </w:r>
    </w:p>
    <w:p w14:paraId="6EF66BBE">
      <w:pPr>
        <w:rPr>
          <w:rFonts w:hint="eastAsia"/>
          <w:lang w:val="en-US" w:eastAsia="zh-CN"/>
        </w:rPr>
      </w:pPr>
    </w:p>
    <w:p w14:paraId="3700A399">
      <w:pPr>
        <w:rPr>
          <w:rFonts w:hint="eastAsia"/>
          <w:lang w:val="en-US" w:eastAsia="zh-CN"/>
        </w:rPr>
      </w:pPr>
      <w:r>
        <w:rPr>
          <w:rFonts w:hint="eastAsia"/>
          <w:lang w:val="en-US" w:eastAsia="zh-CN"/>
        </w:rPr>
        <w:t>3）为了使流水线能够满负荷运转不断流，TLB模块要能够支持取指和访存同时进行查找，这意味着上面的查找端口应该有两套。</w:t>
      </w:r>
    </w:p>
    <w:p w14:paraId="31E8BBBE">
      <w:pPr>
        <w:rPr>
          <w:rFonts w:hint="eastAsia"/>
          <w:lang w:val="en-US" w:eastAsia="zh-CN"/>
        </w:rPr>
      </w:pPr>
    </w:p>
    <w:p w14:paraId="76BE46B7">
      <w:pPr>
        <w:rPr>
          <w:rFonts w:hint="eastAsia"/>
          <w:lang w:val="en-US" w:eastAsia="zh-CN"/>
        </w:rPr>
      </w:pPr>
      <w:r>
        <w:rPr>
          <w:rFonts w:hint="eastAsia"/>
          <w:lang w:val="en-US" w:eastAsia="zh-CN"/>
        </w:rPr>
        <w:t>4）TLB模块需要支持TLBSRCH指令的查找操作。我们建议复用访存指令查找TLB的端口，即输入复用s_vppn和s_asid，输出复用已有的s_found。除此而外还需要一个额外的s_index输出，用于记录命中在第几项，其信息用于填入到CSR.TLBIDX中。</w:t>
      </w:r>
    </w:p>
    <w:p w14:paraId="02D76644">
      <w:pPr>
        <w:rPr>
          <w:rFonts w:hint="eastAsia"/>
          <w:lang w:val="en-US" w:eastAsia="zh-CN"/>
        </w:rPr>
      </w:pPr>
    </w:p>
    <w:p w14:paraId="06219F07">
      <w:pPr>
        <w:rPr>
          <w:rFonts w:hint="eastAsia"/>
          <w:lang w:val="en-US" w:eastAsia="zh-CN"/>
        </w:rPr>
      </w:pPr>
      <w:r>
        <w:rPr>
          <w:rFonts w:hint="eastAsia"/>
          <w:lang w:val="en-US" w:eastAsia="zh-CN"/>
        </w:rPr>
        <w:t>5）TLB模块需要支持TLBWR和TLBFILL指令的写操作。我们建议为此设计独立的端口。此时需要向TLB模块输入写地址w_index，写入的TLB表项信息w_e、w_vppn、w_ps、w_asid、w_g、w_ppn0、w_plv0、w_mat0、w_d0、w_v0、w_ppn1、w_mat1、w_mat1、w_d1、w_v1。因为是写操作，所以必须有一个写使能输入信号we。</w:t>
      </w:r>
    </w:p>
    <w:p w14:paraId="016D3D2D">
      <w:pPr>
        <w:rPr>
          <w:rFonts w:hint="eastAsia"/>
          <w:lang w:val="en-US" w:eastAsia="zh-CN"/>
        </w:rPr>
      </w:pPr>
    </w:p>
    <w:p w14:paraId="26135B5C">
      <w:pPr>
        <w:rPr>
          <w:rFonts w:hint="eastAsia"/>
          <w:lang w:val="en-US" w:eastAsia="zh-CN"/>
        </w:rPr>
      </w:pPr>
      <w:r>
        <w:rPr>
          <w:rFonts w:hint="eastAsia"/>
          <w:lang w:val="en-US" w:eastAsia="zh-CN"/>
        </w:rPr>
        <w:t>6）TLB模块需要支持TLBRD指令的读操作。我们倾向于为此设计独立的端口。此时需要向TLB模块输入读地址r_index。TLB模块需要输出读的结果有r_e、r_vppn、r_ps、r_asid、r_g、r_ppn0、r_plv0、r_mat0、r_d0、r_v0、r_ppn1、r_plv1、r_mat1、r_d1、r_v1。</w:t>
      </w:r>
    </w:p>
    <w:p w14:paraId="7CCE925F">
      <w:pPr>
        <w:rPr>
          <w:rFonts w:hint="eastAsia"/>
          <w:lang w:val="en-US" w:eastAsia="zh-CN"/>
        </w:rPr>
      </w:pPr>
    </w:p>
    <w:p w14:paraId="0E346750">
      <w:pPr>
        <w:rPr>
          <w:rFonts w:hint="eastAsia"/>
          <w:lang w:val="en-US" w:eastAsia="zh-CN"/>
        </w:rPr>
      </w:pPr>
      <w:r>
        <w:rPr>
          <w:rFonts w:hint="eastAsia"/>
          <w:lang w:val="en-US" w:eastAsia="zh-CN"/>
        </w:rPr>
        <w:t>7）TLB模块需要支持INVTLB指令的查找、无效操作。其不同op对应的查找所用信息都可以复用访存指令查找TLB的端口，只是需要一个额外的invtlb_op输入，用于标识invtlb的具体操作类型。invtlb的无效操作都是在TLB模块内部根据查找结果直接将符合条件的TLB表项的E位置为0。</w:t>
      </w:r>
    </w:p>
    <w:p w14:paraId="0031B2A1">
      <w:pPr>
        <w:rPr>
          <w:rFonts w:hint="eastAsia"/>
          <w:lang w:val="en-US" w:eastAsia="zh-CN"/>
        </w:rPr>
      </w:pPr>
    </w:p>
    <w:p w14:paraId="4BBAA2F9">
      <w:pPr>
        <w:rPr>
          <w:rFonts w:hint="eastAsia"/>
          <w:lang w:val="en-US" w:eastAsia="zh-CN"/>
        </w:rPr>
      </w:pPr>
      <w:r>
        <w:rPr>
          <w:rFonts w:hint="eastAsia"/>
          <w:lang w:val="en-US" w:eastAsia="zh-CN"/>
        </w:rPr>
        <w:t xml:space="preserve"> 2. INVTLB指令</w:t>
      </w:r>
    </w:p>
    <w:p w14:paraId="21273A5E">
      <w:pPr>
        <w:rPr>
          <w:rFonts w:hint="eastAsia"/>
          <w:lang w:val="en-US" w:eastAsia="zh-CN"/>
        </w:rPr>
      </w:pPr>
    </w:p>
    <w:p w14:paraId="09720872">
      <w:pPr>
        <w:rPr>
          <w:rFonts w:hint="eastAsia"/>
          <w:lang w:val="en-US" w:eastAsia="zh-CN"/>
        </w:rPr>
      </w:pPr>
      <w:r>
        <w:rPr>
          <w:rFonts w:hint="eastAsia"/>
          <w:lang w:val="en-US" w:eastAsia="zh-CN"/>
        </w:rPr>
        <w:t>invtlb    op, rj, rk</w:t>
      </w:r>
    </w:p>
    <w:p w14:paraId="2BCB150C">
      <w:pPr>
        <w:rPr>
          <w:rFonts w:hint="eastAsia"/>
          <w:lang w:val="en-US" w:eastAsia="zh-CN"/>
        </w:rPr>
      </w:pPr>
    </w:p>
    <w:p w14:paraId="3DC0F6E0">
      <w:pPr>
        <w:rPr>
          <w:rFonts w:hint="eastAsia"/>
          <w:lang w:val="en-US" w:eastAsia="zh-CN"/>
        </w:rPr>
      </w:pPr>
      <w:r>
        <w:rPr>
          <w:rFonts w:hint="eastAsia"/>
          <w:lang w:val="en-US" w:eastAsia="zh-CN"/>
        </w:rPr>
        <w:t>INVTLB 指令用于无效 TLB 中的内容，以维持 TLB 与内存之间页表数据的一致性</w:t>
      </w:r>
    </w:p>
    <w:p w14:paraId="38B24505">
      <w:pPr>
        <w:rPr>
          <w:rFonts w:hint="eastAsia"/>
          <w:lang w:val="en-US" w:eastAsia="zh-CN"/>
        </w:rPr>
      </w:pPr>
    </w:p>
    <w:p w14:paraId="640F5E94">
      <w:pPr>
        <w:rPr>
          <w:rFonts w:hint="eastAsia"/>
          <w:lang w:val="en-US" w:eastAsia="zh-CN"/>
        </w:rPr>
      </w:pPr>
      <w:r>
        <w:rPr>
          <w:rFonts w:hint="eastAsia"/>
          <w:lang w:val="en-US" w:eastAsia="zh-CN"/>
        </w:rPr>
        <w:t>将各操作的匹配分解成若干“子匹配”的逻辑组合，具体来说，可得到4个“子匹配”的判断条件：</w:t>
      </w:r>
    </w:p>
    <w:p w14:paraId="0E02D9C4">
      <w:pPr>
        <w:rPr>
          <w:rFonts w:hint="eastAsia"/>
          <w:lang w:val="en-US" w:eastAsia="zh-CN"/>
        </w:rPr>
      </w:pPr>
    </w:p>
    <w:p w14:paraId="75373DDC">
      <w:pPr>
        <w:rPr>
          <w:rFonts w:hint="eastAsia"/>
          <w:lang w:val="en-US" w:eastAsia="zh-CN"/>
        </w:rPr>
      </w:pPr>
      <w:r>
        <w:rPr>
          <w:rFonts w:hint="eastAsia"/>
          <w:lang w:val="en-US" w:eastAsia="zh-CN"/>
        </w:rPr>
        <w:t>（1）cond1——G域是否等于0</w:t>
      </w:r>
    </w:p>
    <w:p w14:paraId="137CEB95">
      <w:pPr>
        <w:rPr>
          <w:rFonts w:hint="eastAsia"/>
          <w:lang w:val="en-US" w:eastAsia="zh-CN"/>
        </w:rPr>
      </w:pPr>
    </w:p>
    <w:p w14:paraId="69B4E33E">
      <w:pPr>
        <w:rPr>
          <w:rFonts w:hint="eastAsia"/>
          <w:lang w:val="en-US" w:eastAsia="zh-CN"/>
        </w:rPr>
      </w:pPr>
      <w:r>
        <w:rPr>
          <w:rFonts w:hint="eastAsia"/>
          <w:lang w:val="en-US" w:eastAsia="zh-CN"/>
        </w:rPr>
        <w:t>（2）cond2——G域是否等于1</w:t>
      </w:r>
    </w:p>
    <w:p w14:paraId="0A6418AE">
      <w:pPr>
        <w:rPr>
          <w:rFonts w:hint="eastAsia"/>
          <w:lang w:val="en-US" w:eastAsia="zh-CN"/>
        </w:rPr>
      </w:pPr>
    </w:p>
    <w:p w14:paraId="04156362">
      <w:pPr>
        <w:rPr>
          <w:rFonts w:hint="eastAsia"/>
          <w:lang w:val="en-US" w:eastAsia="zh-CN"/>
        </w:rPr>
      </w:pPr>
      <w:r>
        <w:rPr>
          <w:rFonts w:hint="eastAsia"/>
          <w:lang w:val="en-US" w:eastAsia="zh-CN"/>
        </w:rPr>
        <w:t>（3）cond3——s1_asid是否等于ASID域</w:t>
      </w:r>
    </w:p>
    <w:p w14:paraId="10A7FF86">
      <w:pPr>
        <w:rPr>
          <w:rFonts w:hint="eastAsia"/>
          <w:lang w:val="en-US" w:eastAsia="zh-CN"/>
        </w:rPr>
      </w:pPr>
    </w:p>
    <w:p w14:paraId="52FA5A70">
      <w:pPr>
        <w:rPr>
          <w:rFonts w:hint="eastAsia"/>
          <w:lang w:val="en-US" w:eastAsia="zh-CN"/>
        </w:rPr>
      </w:pPr>
      <w:r>
        <w:rPr>
          <w:rFonts w:hint="eastAsia"/>
          <w:lang w:val="en-US" w:eastAsia="zh-CN"/>
        </w:rPr>
        <w:t>（4）cond4——s1_vppn是否匹配VPPN和PS域</w:t>
      </w:r>
    </w:p>
    <w:p w14:paraId="71F45634">
      <w:pPr>
        <w:rPr>
          <w:rFonts w:hint="eastAsia"/>
          <w:lang w:val="en-US" w:eastAsia="zh-CN"/>
        </w:rPr>
      </w:pPr>
    </w:p>
    <w:p w14:paraId="03661215">
      <w:pPr>
        <w:rPr>
          <w:rFonts w:hint="eastAsia"/>
          <w:lang w:val="en-US" w:eastAsia="zh-CN"/>
        </w:rPr>
      </w:pPr>
      <w:r>
        <w:rPr>
          <w:rFonts w:hint="eastAsia"/>
          <w:lang w:val="en-US" w:eastAsia="zh-CN"/>
        </w:rPr>
        <w:t>invtlb op=0、1的匹配条件就可以表达为cond1||cond2，op=4的匹配条件可以表达为cond1&amp;&amp;cond3，op=5的匹配条件可以表达为cond1&amp;&amp;cond3&amp;&amp;cond4，op=6的匹配条件可以表达为(cond2||cond3)&amp;&amp;cond4</w:t>
      </w:r>
    </w:p>
    <w:p w14:paraId="4EAAA816">
      <w:pPr>
        <w:rPr>
          <w:rFonts w:hint="eastAsia"/>
          <w:lang w:val="en-US" w:eastAsia="zh-CN"/>
        </w:rPr>
      </w:pPr>
    </w:p>
    <w:p w14:paraId="6790CA0E">
      <w:pPr>
        <w:rPr>
          <w:rFonts w:hint="eastAsia"/>
          <w:lang w:val="en-US" w:eastAsia="zh-CN"/>
        </w:rPr>
      </w:pPr>
      <w:r>
        <w:rPr>
          <w:rFonts w:hint="eastAsia"/>
          <w:lang w:val="en-US" w:eastAsia="zh-CN"/>
        </w:rPr>
        <w:t>同时我们也很容易得知op=6的匹配条件就是取指和访存进行虚实地址转换时的查找匹配条件，这样两类操作所需的查找匹配功能就可以统一到一套逻辑中，而两类操作的区别仅是基于查找结果所做的进一步操作</w:t>
      </w:r>
    </w:p>
    <w:p w14:paraId="6177EB21">
      <w:pPr>
        <w:rPr>
          <w:rFonts w:hint="eastAsia"/>
          <w:lang w:val="en-US" w:eastAsia="zh-CN"/>
        </w:rPr>
      </w:pPr>
    </w:p>
    <w:p w14:paraId="4ACA2F53">
      <w:pPr>
        <w:rPr>
          <w:rFonts w:hint="eastAsia"/>
          <w:lang w:val="en-US" w:eastAsia="zh-CN"/>
        </w:rPr>
      </w:pPr>
      <w:r>
        <w:rPr>
          <w:rFonts w:hint="eastAsia"/>
          <w:lang w:val="en-US" w:eastAsia="zh-CN"/>
        </w:rPr>
        <w:t>对于INVTLB指令来说，将对应TLB表项无效的操作就是将inv_match[i]等于1对应的tlb_e[i]置为0</w:t>
      </w:r>
    </w:p>
    <w:p w14:paraId="37E1847B">
      <w:pPr>
        <w:rPr>
          <w:rFonts w:hint="eastAsia"/>
          <w:lang w:val="en-US" w:eastAsia="zh-CN"/>
        </w:rPr>
      </w:pPr>
    </w:p>
    <w:p w14:paraId="391B3F83">
      <w:pPr>
        <w:rPr>
          <w:rFonts w:hint="eastAsia"/>
          <w:lang w:val="en-US" w:eastAsia="zh-CN"/>
        </w:rPr>
      </w:pPr>
      <w:r>
        <w:rPr>
          <w:rFonts w:hint="eastAsia"/>
          <w:lang w:val="en-US" w:eastAsia="zh-CN"/>
        </w:rPr>
        <w:t>即对每一个TLB定义一个`inv_match`信号，根据`cond`信号将其置1/0，将所有TLB进行循环，如果有匹配上的且`valid`信号有效则将此项TLB置无效</w:t>
      </w:r>
    </w:p>
    <w:p w14:paraId="20A37B2B">
      <w:pPr>
        <w:rPr>
          <w:rFonts w:hint="eastAsia"/>
          <w:lang w:val="en-US" w:eastAsia="zh-CN"/>
        </w:rPr>
      </w:pPr>
    </w:p>
    <w:p w14:paraId="2C541587">
      <w:pPr>
        <w:rPr>
          <w:rFonts w:hint="eastAsia"/>
          <w:lang w:val="en-US" w:eastAsia="zh-CN"/>
        </w:rPr>
      </w:pPr>
      <w:r>
        <w:rPr>
          <w:rFonts w:hint="eastAsia"/>
          <w:lang w:val="en-US" w:eastAsia="zh-CN"/>
        </w:rPr>
        <w:t>为什么4mb只需要比较VPPN前面10位，4kb要比较全部</w:t>
      </w:r>
    </w:p>
    <w:p w14:paraId="4BB47166">
      <w:pPr>
        <w:rPr>
          <w:rFonts w:hint="eastAsia"/>
          <w:lang w:val="en-US" w:eastAsia="zh-CN"/>
        </w:rPr>
      </w:pPr>
    </w:p>
    <w:p w14:paraId="6852471A">
      <w:pPr>
        <w:rPr>
          <w:rFonts w:hint="eastAsia"/>
          <w:lang w:val="en-US" w:eastAsia="zh-CN"/>
        </w:rPr>
      </w:pPr>
      <w:r>
        <w:rPr>
          <w:rFonts w:hint="eastAsia"/>
          <w:lang w:val="en-US" w:eastAsia="zh-CN"/>
        </w:rPr>
        <w:t>对于4KB的页( $2^{12}$ )，需要12位表示页内偏移，所以虚拟页号有20位，但页表的每一项对应两个页的虚实映射关系，所以使用19位即可</w:t>
      </w:r>
    </w:p>
    <w:p w14:paraId="226E993A">
      <w:pPr>
        <w:rPr>
          <w:rFonts w:hint="eastAsia"/>
          <w:lang w:val="en-US" w:eastAsia="zh-CN"/>
        </w:rPr>
      </w:pPr>
    </w:p>
    <w:p w14:paraId="24EA9A67">
      <w:pPr>
        <w:rPr>
          <w:rFonts w:hint="eastAsia"/>
          <w:lang w:val="en-US" w:eastAsia="zh-CN"/>
        </w:rPr>
      </w:pPr>
      <w:r>
        <w:rPr>
          <w:rFonts w:hint="eastAsia"/>
          <w:lang w:val="en-US" w:eastAsia="zh-CN"/>
        </w:rPr>
        <w:t>对于4MB的页( $2^{22}$ )，需要22位表示页内偏移，所以虚拟页号有10位，使用9位即可</w:t>
      </w:r>
    </w:p>
    <w:p w14:paraId="0C41B6F6">
      <w:pPr>
        <w:rPr>
          <w:rFonts w:hint="eastAsia"/>
          <w:lang w:val="en-US" w:eastAsia="zh-CN"/>
        </w:rPr>
      </w:pPr>
    </w:p>
    <w:p w14:paraId="7CA7CB4D">
      <w:pPr>
        <w:rPr>
          <w:rFonts w:hint="eastAsia"/>
          <w:lang w:val="en-US" w:eastAsia="zh-CN"/>
        </w:rPr>
      </w:pPr>
      <w:r>
        <w:rPr>
          <w:rFonts w:hint="eastAsia"/>
          <w:lang w:val="en-US" w:eastAsia="zh-CN"/>
        </w:rPr>
        <w:t xml:space="preserve"> 3. TLB的查找</w:t>
      </w:r>
    </w:p>
    <w:p w14:paraId="4878AAE2">
      <w:pPr>
        <w:rPr>
          <w:rFonts w:hint="eastAsia"/>
          <w:lang w:val="en-US" w:eastAsia="zh-CN"/>
        </w:rPr>
      </w:pPr>
    </w:p>
    <w:p w14:paraId="779D1EA8">
      <w:pPr>
        <w:rPr>
          <w:rFonts w:hint="eastAsia"/>
          <w:lang w:val="en-US" w:eastAsia="zh-CN"/>
        </w:rPr>
      </w:pPr>
      <w:r>
        <w:rPr>
          <w:rFonts w:hint="eastAsia"/>
          <w:lang w:val="en-US" w:eastAsia="zh-CN"/>
        </w:rPr>
        <w:t>定义`match`信号比较TLB所有项是否命中</w:t>
      </w:r>
    </w:p>
    <w:p w14:paraId="71B5B64A">
      <w:pPr>
        <w:rPr>
          <w:rFonts w:hint="eastAsia"/>
          <w:lang w:val="en-US" w:eastAsia="zh-CN"/>
        </w:rPr>
      </w:pPr>
    </w:p>
    <w:p w14:paraId="2FA852D3">
      <w:pPr>
        <w:rPr>
          <w:rFonts w:hint="eastAsia"/>
          <w:lang w:val="en-US" w:eastAsia="zh-CN"/>
        </w:rPr>
      </w:pPr>
      <w:r>
        <w:rPr>
          <w:rFonts w:hint="eastAsia"/>
          <w:lang w:val="en-US" w:eastAsia="zh-CN"/>
        </w:rPr>
        <w:t>判断页的大小，使用对应的虚拟页号的最后一位判断当前是奇数页还是偶数页，奇数页tlb信号后缀为1，偶数页为0</w:t>
      </w:r>
    </w:p>
    <w:p w14:paraId="27123FA9">
      <w:pPr>
        <w:rPr>
          <w:rFonts w:hint="eastAsia"/>
          <w:lang w:val="en-US" w:eastAsia="zh-CN"/>
        </w:rPr>
      </w:pPr>
    </w:p>
    <w:p w14:paraId="02432637">
      <w:pPr>
        <w:rPr>
          <w:rFonts w:hint="eastAsia"/>
          <w:lang w:val="en-US" w:eastAsia="zh-CN"/>
        </w:rPr>
      </w:pPr>
      <w:r>
        <w:rPr>
          <w:rFonts w:hint="eastAsia"/>
          <w:lang w:val="en-US" w:eastAsia="zh-CN"/>
        </w:rPr>
        <w:t>如果没有命中项，发生TLB重填异常，`found`信号置0</w:t>
      </w:r>
    </w:p>
    <w:p w14:paraId="7403ACA7">
      <w:pPr>
        <w:rPr>
          <w:rFonts w:hint="eastAsia"/>
          <w:lang w:val="en-US" w:eastAsia="zh-CN"/>
        </w:rPr>
      </w:pPr>
    </w:p>
    <w:p w14:paraId="70AC8C58">
      <w:pPr>
        <w:rPr>
          <w:rFonts w:hint="eastAsia"/>
          <w:lang w:val="en-US" w:eastAsia="zh-CN"/>
        </w:rPr>
      </w:pPr>
      <w:r>
        <w:rPr>
          <w:rFonts w:hint="eastAsia"/>
          <w:lang w:val="en-US" w:eastAsia="zh-CN"/>
        </w:rPr>
        <w:t>:question:为什么index信号`$clog2(TLBNUM)-1:0`这样定义</w:t>
      </w:r>
    </w:p>
    <w:p w14:paraId="4AB9787F">
      <w:pPr>
        <w:rPr>
          <w:rFonts w:hint="eastAsia"/>
          <w:lang w:val="en-US" w:eastAsia="zh-CN"/>
        </w:rPr>
      </w:pPr>
    </w:p>
    <w:p w14:paraId="454F336A">
      <w:pPr>
        <w:rPr>
          <w:rFonts w:hint="eastAsia"/>
          <w:lang w:val="en-US" w:eastAsia="zh-CN"/>
        </w:rPr>
      </w:pPr>
      <w:r>
        <w:rPr>
          <w:rFonts w:hint="eastAsia"/>
          <w:lang w:val="en-US" w:eastAsia="zh-CN"/>
        </w:rPr>
        <w:t>调用函数 `$clog2()`，计算 `TLBNUM` 的以2为底的对数并上取整值，即返回一个恰好能容纳 `TLBNUM` 值所需的比特位数</w:t>
      </w:r>
    </w:p>
    <w:p w14:paraId="626BFD15">
      <w:pPr>
        <w:rPr>
          <w:rFonts w:hint="eastAsia"/>
          <w:lang w:val="en-US" w:eastAsia="zh-CN"/>
        </w:rPr>
      </w:pPr>
    </w:p>
    <w:p w14:paraId="2A53BC37">
      <w:pPr>
        <w:rPr>
          <w:rFonts w:hint="eastAsia"/>
          <w:lang w:val="en-US" w:eastAsia="zh-CN"/>
        </w:rPr>
      </w:pPr>
      <w:r>
        <w:rPr>
          <w:rFonts w:hint="eastAsia"/>
          <w:lang w:val="en-US" w:eastAsia="zh-CN"/>
        </w:rPr>
        <w:t>比如TLB有16个，那么index就是四位，可以表示0-15，刚好每个数值对应一个TLB</w:t>
      </w:r>
    </w:p>
    <w:p w14:paraId="250A3D2B">
      <w:pPr>
        <w:rPr>
          <w:rFonts w:hint="eastAsia"/>
          <w:lang w:val="en-US" w:eastAsia="zh-CN"/>
        </w:rPr>
      </w:pPr>
    </w:p>
    <w:p w14:paraId="442AA376">
      <w:pPr>
        <w:rPr>
          <w:rFonts w:hint="eastAsia"/>
          <w:lang w:val="en-US" w:eastAsia="zh-CN"/>
        </w:rPr>
      </w:pPr>
    </w:p>
    <w:p w14:paraId="63F12697">
      <w:pPr>
        <w:pStyle w:val="2"/>
        <w:numPr>
          <w:ilvl w:val="0"/>
          <w:numId w:val="0"/>
        </w:numPr>
        <w:bidi w:val="0"/>
        <w:ind w:leftChars="0"/>
        <w:rPr>
          <w:rFonts w:hint="eastAsia"/>
          <w:lang w:val="en-US" w:eastAsia="zh-CN"/>
        </w:rPr>
      </w:pPr>
      <w:r>
        <w:rPr>
          <w:rFonts w:hint="eastAsia"/>
          <w:lang w:val="en-US" w:eastAsia="zh-CN"/>
        </w:rPr>
        <w:t>十二、TLB添加到CPU中</w:t>
      </w:r>
    </w:p>
    <w:p w14:paraId="14692877">
      <w:pPr>
        <w:pStyle w:val="2"/>
        <w:bidi w:val="0"/>
        <w:rPr>
          <w:rFonts w:hint="eastAsia"/>
          <w:lang w:val="en-US" w:eastAsia="zh-CN"/>
        </w:rPr>
      </w:pPr>
      <w:r>
        <w:rPr>
          <w:rFonts w:hint="eastAsia"/>
          <w:lang w:val="en-US" w:eastAsia="zh-CN"/>
        </w:rPr>
        <w:t>实验内容</w:t>
      </w:r>
    </w:p>
    <w:p w14:paraId="177E2105">
      <w:pPr>
        <w:rPr>
          <w:rFonts w:hint="eastAsia"/>
          <w:lang w:val="en-US" w:eastAsia="zh-CN"/>
        </w:rPr>
      </w:pPr>
    </w:p>
    <w:p w14:paraId="0D811FCD">
      <w:pPr>
        <w:rPr>
          <w:rFonts w:hint="eastAsia"/>
          <w:lang w:val="en-US" w:eastAsia="zh-CN"/>
        </w:rPr>
      </w:pPr>
      <w:r>
        <w:rPr>
          <w:rFonts w:hint="eastAsia"/>
          <w:lang w:val="en-US" w:eastAsia="zh-CN"/>
        </w:rPr>
        <w:t>本实践任务要求在实践任务16和实践任务17的基础上完成以下工作：</w:t>
      </w:r>
    </w:p>
    <w:p w14:paraId="4C1F44D1">
      <w:pPr>
        <w:rPr>
          <w:rFonts w:hint="eastAsia"/>
          <w:lang w:val="en-US" w:eastAsia="zh-CN"/>
        </w:rPr>
      </w:pPr>
    </w:p>
    <w:p w14:paraId="7F87A86A">
      <w:pPr>
        <w:rPr>
          <w:rFonts w:hint="eastAsia"/>
          <w:lang w:val="en-US" w:eastAsia="zh-CN"/>
        </w:rPr>
      </w:pPr>
      <w:r>
        <w:rPr>
          <w:rFonts w:hint="eastAsia"/>
          <w:lang w:val="en-US" w:eastAsia="zh-CN"/>
        </w:rPr>
        <w:t>1. 将实践任务17完成的TLB模块集成到实践任务16完成的CPU中</w:t>
      </w:r>
    </w:p>
    <w:p w14:paraId="46F9A3E1">
      <w:pPr>
        <w:rPr>
          <w:rFonts w:hint="eastAsia"/>
          <w:lang w:val="en-US" w:eastAsia="zh-CN"/>
        </w:rPr>
      </w:pPr>
      <w:r>
        <w:rPr>
          <w:rFonts w:hint="eastAsia"/>
          <w:lang w:val="en-US" w:eastAsia="zh-CN"/>
        </w:rPr>
        <w:t>2. 在CPU中增加TLBSRCH、TLBRD、TLBWR、TLBFILL、INVTLB指令</w:t>
      </w:r>
    </w:p>
    <w:p w14:paraId="5F9B6500">
      <w:pPr>
        <w:rPr>
          <w:rFonts w:hint="eastAsia"/>
          <w:lang w:val="en-US" w:eastAsia="zh-CN"/>
        </w:rPr>
      </w:pPr>
      <w:r>
        <w:rPr>
          <w:rFonts w:hint="eastAsia"/>
          <w:lang w:val="en-US" w:eastAsia="zh-CN"/>
        </w:rPr>
        <w:t>3. 在CPU中增加TLBIDX、TLBEHI、TLBELO0、TLBELO1、ASID、TLBRENTRY CSR寄存器</w:t>
      </w:r>
    </w:p>
    <w:p w14:paraId="29D87BBD">
      <w:pPr>
        <w:rPr>
          <w:rFonts w:hint="eastAsia"/>
          <w:lang w:val="en-US" w:eastAsia="zh-CN"/>
        </w:rPr>
      </w:pPr>
    </w:p>
    <w:p w14:paraId="25E4B189">
      <w:pPr>
        <w:pStyle w:val="2"/>
        <w:bidi w:val="0"/>
        <w:rPr>
          <w:rFonts w:hint="eastAsia"/>
          <w:lang w:val="en-US" w:eastAsia="zh-CN"/>
        </w:rPr>
      </w:pPr>
      <w:r>
        <w:rPr>
          <w:rFonts w:hint="eastAsia"/>
          <w:lang w:val="en-US" w:eastAsia="zh-CN"/>
        </w:rPr>
        <w:t>指令详解</w:t>
      </w:r>
    </w:p>
    <w:p w14:paraId="31C0484F">
      <w:pPr>
        <w:rPr>
          <w:rFonts w:hint="eastAsia"/>
          <w:lang w:val="en-US" w:eastAsia="zh-CN"/>
        </w:rPr>
      </w:pPr>
    </w:p>
    <w:p w14:paraId="63CF5929">
      <w:pPr>
        <w:rPr>
          <w:rFonts w:hint="eastAsia"/>
          <w:lang w:val="en-US" w:eastAsia="zh-CN"/>
        </w:rPr>
      </w:pPr>
    </w:p>
    <w:p w14:paraId="6BE93DE2">
      <w:pPr>
        <w:rPr>
          <w:rFonts w:hint="eastAsia"/>
          <w:lang w:val="en-US" w:eastAsia="zh-CN"/>
        </w:rPr>
      </w:pPr>
      <w:r>
        <w:rPr>
          <w:rFonts w:hint="eastAsia"/>
          <w:lang w:val="en-US" w:eastAsia="zh-CN"/>
        </w:rPr>
        <w:t xml:space="preserve"> TLBSRCH</w:t>
      </w:r>
    </w:p>
    <w:p w14:paraId="230905EE">
      <w:pPr>
        <w:rPr>
          <w:rFonts w:hint="eastAsia"/>
          <w:lang w:val="en-US" w:eastAsia="zh-CN"/>
        </w:rPr>
      </w:pPr>
    </w:p>
    <w:p w14:paraId="0726CA18">
      <w:pPr>
        <w:rPr>
          <w:rFonts w:hint="eastAsia"/>
          <w:lang w:val="en-US" w:eastAsia="zh-CN"/>
        </w:rPr>
      </w:pPr>
      <w:r>
        <w:rPr>
          <w:rFonts w:hint="eastAsia"/>
          <w:lang w:val="en-US" w:eastAsia="zh-CN"/>
        </w:rPr>
        <w:t>000001 1001 00 10000 01010 00000 00000</w:t>
      </w:r>
    </w:p>
    <w:p w14:paraId="69C9A728">
      <w:pPr>
        <w:rPr>
          <w:rFonts w:hint="eastAsia"/>
          <w:lang w:val="en-US" w:eastAsia="zh-CN"/>
        </w:rPr>
      </w:pPr>
    </w:p>
    <w:p w14:paraId="1A717D66">
      <w:pPr>
        <w:rPr>
          <w:rFonts w:hint="eastAsia"/>
          <w:lang w:val="en-US" w:eastAsia="zh-CN"/>
        </w:rPr>
      </w:pPr>
      <w:r>
        <w:rPr>
          <w:rFonts w:hint="eastAsia"/>
          <w:lang w:val="en-US" w:eastAsia="zh-CN"/>
        </w:rPr>
        <w:t>使用 CSR.ASID 和 CSR.TLBEHI 的信息去查询 TLB，如果有命中项，那么将命中项的索引值写入到 CSR.TLBIDX 的 Index 域，同时将 CSR.TLBIDX 的 NE 位置为 0；如果没有命中项，那么将 CSR.TLBIDX 的 NE 位置为 1</w:t>
      </w:r>
    </w:p>
    <w:p w14:paraId="5C19FE61">
      <w:pPr>
        <w:rPr>
          <w:rFonts w:hint="eastAsia"/>
          <w:lang w:val="en-US" w:eastAsia="zh-CN"/>
        </w:rPr>
      </w:pPr>
    </w:p>
    <w:p w14:paraId="5E286DFE">
      <w:pPr>
        <w:rPr>
          <w:rFonts w:hint="eastAsia"/>
          <w:lang w:val="en-US" w:eastAsia="zh-CN"/>
        </w:rPr>
      </w:pPr>
      <w:r>
        <w:rPr>
          <w:rFonts w:hint="eastAsia"/>
          <w:lang w:val="en-US" w:eastAsia="zh-CN"/>
        </w:rPr>
        <w:t>TLB 中各项的索引值计算规则是，从 0 开始依次递增编号，从第 0 行至最后</w:t>
      </w:r>
    </w:p>
    <w:p w14:paraId="1A9088C8">
      <w:pPr>
        <w:rPr>
          <w:rFonts w:hint="eastAsia"/>
          <w:lang w:val="en-US" w:eastAsia="zh-CN"/>
        </w:rPr>
      </w:pPr>
    </w:p>
    <w:p w14:paraId="42692F09">
      <w:pPr>
        <w:rPr>
          <w:rFonts w:hint="eastAsia"/>
          <w:lang w:val="en-US" w:eastAsia="zh-CN"/>
        </w:rPr>
      </w:pPr>
      <w:r>
        <w:rPr>
          <w:rFonts w:hint="eastAsia"/>
          <w:lang w:val="en-US" w:eastAsia="zh-CN"/>
        </w:rPr>
        <w:t xml:space="preserve"> TLBRD</w:t>
      </w:r>
    </w:p>
    <w:p w14:paraId="351BB81B">
      <w:pPr>
        <w:rPr>
          <w:rFonts w:hint="eastAsia"/>
          <w:lang w:val="en-US" w:eastAsia="zh-CN"/>
        </w:rPr>
      </w:pPr>
    </w:p>
    <w:p w14:paraId="17126E98">
      <w:pPr>
        <w:rPr>
          <w:rFonts w:hint="eastAsia"/>
          <w:lang w:val="en-US" w:eastAsia="zh-CN"/>
        </w:rPr>
      </w:pPr>
      <w:r>
        <w:rPr>
          <w:rFonts w:hint="eastAsia"/>
          <w:lang w:val="en-US" w:eastAsia="zh-CN"/>
        </w:rPr>
        <w:t>000001 1001 00 10000 01011 00000 00000</w:t>
      </w:r>
    </w:p>
    <w:p w14:paraId="70905603">
      <w:pPr>
        <w:rPr>
          <w:rFonts w:hint="eastAsia"/>
          <w:lang w:val="en-US" w:eastAsia="zh-CN"/>
        </w:rPr>
      </w:pPr>
    </w:p>
    <w:p w14:paraId="235DC213">
      <w:pPr>
        <w:rPr>
          <w:rFonts w:hint="eastAsia"/>
          <w:lang w:val="en-US" w:eastAsia="zh-CN"/>
        </w:rPr>
      </w:pPr>
      <w:r>
        <w:rPr>
          <w:rFonts w:hint="eastAsia"/>
          <w:lang w:val="en-US" w:eastAsia="zh-CN"/>
        </w:rPr>
        <w:t>将 CSR.TLBIDX 的 Index 域的值作为索引值去读取 TLB 中的指定项。如果指定位置处是一个有效 TLB 项，那么将该 TLB 项的页表信息写入到 CSR.TLBEHI、CSR.TLBELO0、CSR.TLBELO1 和 CSR.TLBIDX.PS 中，且将 CSR.TLBIDX 的 NE 位置为 0；如果指定位置处是一个无效 TLB 项，需将 CSR.TLBIDX 的 NE 位 置为 1，且将 CSR.ASID.ASID、CSR.TLBEHI、CSR.TLBELO0、CSR.TLBELO1 和 CSR.TLBIDX.PS 全置为 0</w:t>
      </w:r>
    </w:p>
    <w:p w14:paraId="209F4EE1">
      <w:pPr>
        <w:rPr>
          <w:rFonts w:hint="eastAsia"/>
          <w:lang w:val="en-US" w:eastAsia="zh-CN"/>
        </w:rPr>
      </w:pPr>
    </w:p>
    <w:p w14:paraId="419AC5F5">
      <w:pPr>
        <w:rPr>
          <w:rFonts w:hint="eastAsia"/>
          <w:lang w:val="en-US" w:eastAsia="zh-CN"/>
        </w:rPr>
      </w:pPr>
      <w:r>
        <w:rPr>
          <w:rFonts w:hint="eastAsia"/>
          <w:lang w:val="en-US" w:eastAsia="zh-CN"/>
        </w:rPr>
        <w:t>需要注意的是，有效/无效 TLB 项和 TLB 中的页表项有效/无效是两个概念</w:t>
      </w:r>
    </w:p>
    <w:p w14:paraId="5B436DA7">
      <w:pPr>
        <w:rPr>
          <w:rFonts w:hint="eastAsia"/>
          <w:lang w:val="en-US" w:eastAsia="zh-CN"/>
        </w:rPr>
      </w:pPr>
    </w:p>
    <w:p w14:paraId="1D922E54">
      <w:pPr>
        <w:rPr>
          <w:rFonts w:hint="eastAsia"/>
          <w:lang w:val="en-US" w:eastAsia="zh-CN"/>
        </w:rPr>
      </w:pPr>
      <w:r>
        <w:rPr>
          <w:rFonts w:hint="eastAsia"/>
          <w:lang w:val="en-US" w:eastAsia="zh-CN"/>
        </w:rPr>
        <w:t>如果访问所用的 index 值超过了 TLB 的范围，则处理器的行为不确定</w:t>
      </w:r>
    </w:p>
    <w:p w14:paraId="0BC68A29">
      <w:pPr>
        <w:rPr>
          <w:rFonts w:hint="eastAsia"/>
          <w:lang w:val="en-US" w:eastAsia="zh-CN"/>
        </w:rPr>
      </w:pPr>
    </w:p>
    <w:p w14:paraId="3127E9B5">
      <w:pPr>
        <w:rPr>
          <w:rFonts w:hint="eastAsia"/>
          <w:lang w:val="en-US" w:eastAsia="zh-CN"/>
        </w:rPr>
      </w:pPr>
      <w:r>
        <w:rPr>
          <w:rFonts w:hint="eastAsia"/>
          <w:lang w:val="en-US" w:eastAsia="zh-CN"/>
        </w:rPr>
        <w:t xml:space="preserve"> TLBWR</w:t>
      </w:r>
    </w:p>
    <w:p w14:paraId="667806FC">
      <w:pPr>
        <w:rPr>
          <w:rFonts w:hint="eastAsia"/>
          <w:lang w:val="en-US" w:eastAsia="zh-CN"/>
        </w:rPr>
      </w:pPr>
    </w:p>
    <w:p w14:paraId="7B30DD78">
      <w:pPr>
        <w:rPr>
          <w:rFonts w:hint="eastAsia"/>
          <w:lang w:val="en-US" w:eastAsia="zh-CN"/>
        </w:rPr>
      </w:pPr>
      <w:r>
        <w:rPr>
          <w:rFonts w:hint="eastAsia"/>
          <w:lang w:val="en-US" w:eastAsia="zh-CN"/>
        </w:rPr>
        <w:t>000001 1001 00 10000 01100 00000 00000</w:t>
      </w:r>
    </w:p>
    <w:p w14:paraId="7E95413F">
      <w:pPr>
        <w:rPr>
          <w:rFonts w:hint="eastAsia"/>
          <w:lang w:val="en-US" w:eastAsia="zh-CN"/>
        </w:rPr>
      </w:pPr>
    </w:p>
    <w:p w14:paraId="4DE05636">
      <w:pPr>
        <w:rPr>
          <w:rFonts w:hint="eastAsia"/>
          <w:lang w:val="en-US" w:eastAsia="zh-CN"/>
        </w:rPr>
      </w:pPr>
      <w:r>
        <w:rPr>
          <w:rFonts w:hint="eastAsia"/>
          <w:lang w:val="en-US" w:eastAsia="zh-CN"/>
        </w:rPr>
        <w:t>TLBWR 指令将 TLB 相关 CSR 中所存放的页表项信息写入到 TLB 的指定项，被填入的页表项信息来自 于 CSR.TLBEHI、CSR.TLBELO0、CSR.TLBELO1 和 CSR.TLBIDX.PS。若此时 CSR.ESTAT.Ecode=0x3F， 即处于 TLB 重填例外处理过程中，那么 TLB 中总是填入一个有效项（即 TLB 项的 E 位为 1）；否则的话， 就需要看 CSR.TLBIDX.NE 位的值，此时如果 CSR.TLBIDX.NE=1，那么 TLB 中会被填入一个无效 TLB 项； 仅当 CSR.TLBIDX.NE=0 时，TLB 中才会被填入一个有效 TLB 项</w:t>
      </w:r>
    </w:p>
    <w:p w14:paraId="20F07C12">
      <w:pPr>
        <w:rPr>
          <w:rFonts w:hint="eastAsia"/>
          <w:lang w:val="en-US" w:eastAsia="zh-CN"/>
        </w:rPr>
      </w:pPr>
    </w:p>
    <w:p w14:paraId="024656EC">
      <w:pPr>
        <w:rPr>
          <w:rFonts w:hint="eastAsia"/>
          <w:lang w:val="en-US" w:eastAsia="zh-CN"/>
        </w:rPr>
      </w:pPr>
      <w:r>
        <w:rPr>
          <w:rFonts w:hint="eastAsia"/>
          <w:lang w:val="en-US" w:eastAsia="zh-CN"/>
        </w:rPr>
        <w:t xml:space="preserve">执行 TLBWR 时，页表项写入 TLB 的位置是由 CSR.TLBIDX 的 Index 域的值指定的，具体的对应规则 请参看 TLBSRCH 指令中关于 TLB </w:t>
      </w:r>
    </w:p>
    <w:p w14:paraId="344CDCB7">
      <w:pPr>
        <w:rPr>
          <w:rFonts w:hint="eastAsia"/>
          <w:lang w:val="en-US" w:eastAsia="zh-CN"/>
        </w:rPr>
      </w:pPr>
    </w:p>
    <w:p w14:paraId="2CBF03F3">
      <w:pPr>
        <w:rPr>
          <w:rFonts w:hint="eastAsia"/>
          <w:lang w:val="en-US" w:eastAsia="zh-CN"/>
        </w:rPr>
      </w:pPr>
      <w:r>
        <w:rPr>
          <w:rFonts w:hint="eastAsia"/>
          <w:lang w:val="en-US" w:eastAsia="zh-CN"/>
        </w:rPr>
        <w:t xml:space="preserve"> TLBFILL</w:t>
      </w:r>
    </w:p>
    <w:p w14:paraId="20551252">
      <w:pPr>
        <w:rPr>
          <w:rFonts w:hint="eastAsia"/>
          <w:lang w:val="en-US" w:eastAsia="zh-CN"/>
        </w:rPr>
      </w:pPr>
    </w:p>
    <w:p w14:paraId="1F69D236">
      <w:pPr>
        <w:rPr>
          <w:rFonts w:hint="eastAsia"/>
          <w:lang w:val="en-US" w:eastAsia="zh-CN"/>
        </w:rPr>
      </w:pPr>
      <w:r>
        <w:rPr>
          <w:rFonts w:hint="eastAsia"/>
          <w:lang w:val="en-US" w:eastAsia="zh-CN"/>
        </w:rPr>
        <w:t>000001 1001 00 10000 01101 00000 00000</w:t>
      </w:r>
    </w:p>
    <w:p w14:paraId="35135C4E">
      <w:pPr>
        <w:rPr>
          <w:rFonts w:hint="eastAsia"/>
          <w:lang w:val="en-US" w:eastAsia="zh-CN"/>
        </w:rPr>
      </w:pPr>
    </w:p>
    <w:p w14:paraId="5DD09F17">
      <w:pPr>
        <w:rPr>
          <w:rFonts w:hint="eastAsia"/>
          <w:lang w:val="en-US" w:eastAsia="zh-CN"/>
        </w:rPr>
      </w:pPr>
      <w:r>
        <w:rPr>
          <w:rFonts w:hint="eastAsia"/>
          <w:lang w:val="en-US" w:eastAsia="zh-CN"/>
        </w:rPr>
        <w:t>TLBFILL 指令将 TLB 相关 CSR 中所存放的页表项信息填入到 TLB 中。被填入的页表项信息来自于 CSR.TLBEHI、CSR.TLBELO0、CSR.TLBELO1 和 CSR.TLBIDX.PS。若此时 CSR.ESTAT.Ecode=0x3F，即处于 TLB 重填例外处理过程中，那么 TLB 中总是填入一个有效项（即 TLB 项的 E 位为 1）。否则的话，就需要看 CSR.TLBIDX.NE 位的值，此时如果 CSR.TLBIDX.NE=1，那么 TLB 中会被填入一个无效 TLB 项；仅当 CSR.TLBIDX.NE=0 时，TLB 中才会被填入一个有效 TLB 项</w:t>
      </w:r>
    </w:p>
    <w:p w14:paraId="290D1DCF">
      <w:pPr>
        <w:rPr>
          <w:rFonts w:hint="eastAsia"/>
          <w:lang w:val="en-US" w:eastAsia="zh-CN"/>
        </w:rPr>
      </w:pPr>
    </w:p>
    <w:p w14:paraId="120EEF89">
      <w:pPr>
        <w:rPr>
          <w:rFonts w:hint="eastAsia"/>
          <w:lang w:val="en-US" w:eastAsia="zh-CN"/>
        </w:rPr>
      </w:pPr>
      <w:r>
        <w:rPr>
          <w:rFonts w:hint="eastAsia"/>
          <w:lang w:val="en-US" w:eastAsia="zh-CN"/>
        </w:rPr>
        <w:t>执行 TLBFILL 时，页表项被填入到 TLB 的哪一项，是由硬件随机选择的</w:t>
      </w:r>
    </w:p>
    <w:p w14:paraId="653AFAE0">
      <w:pPr>
        <w:rPr>
          <w:rFonts w:hint="eastAsia"/>
          <w:lang w:val="en-US" w:eastAsia="zh-CN"/>
        </w:rPr>
      </w:pPr>
    </w:p>
    <w:p w14:paraId="663E0B0D">
      <w:pPr>
        <w:rPr>
          <w:rFonts w:hint="eastAsia"/>
          <w:lang w:val="en-US" w:eastAsia="zh-CN"/>
        </w:rPr>
      </w:pPr>
      <w:r>
        <w:rPr>
          <w:rFonts w:hint="eastAsia"/>
          <w:lang w:val="en-US" w:eastAsia="zh-CN"/>
        </w:rPr>
        <w:t xml:space="preserve"> INVTLB</w:t>
      </w:r>
    </w:p>
    <w:p w14:paraId="69631A8E">
      <w:pPr>
        <w:rPr>
          <w:rFonts w:hint="eastAsia"/>
          <w:lang w:val="en-US" w:eastAsia="zh-CN"/>
        </w:rPr>
      </w:pPr>
    </w:p>
    <w:p w14:paraId="5B1B26FF">
      <w:pPr>
        <w:rPr>
          <w:rFonts w:hint="eastAsia"/>
          <w:lang w:val="en-US" w:eastAsia="zh-CN"/>
        </w:rPr>
      </w:pPr>
      <w:r>
        <w:rPr>
          <w:rFonts w:hint="eastAsia"/>
          <w:lang w:val="en-US" w:eastAsia="zh-CN"/>
        </w:rPr>
        <w:t>invtlb    op, rj, rk</w:t>
      </w:r>
    </w:p>
    <w:p w14:paraId="42C2CBD6">
      <w:pPr>
        <w:rPr>
          <w:rFonts w:hint="eastAsia"/>
          <w:lang w:val="en-US" w:eastAsia="zh-CN"/>
        </w:rPr>
      </w:pPr>
    </w:p>
    <w:p w14:paraId="7CE6858F">
      <w:pPr>
        <w:rPr>
          <w:rFonts w:hint="eastAsia"/>
          <w:lang w:val="en-US" w:eastAsia="zh-CN"/>
        </w:rPr>
      </w:pPr>
      <w:r>
        <w:rPr>
          <w:rFonts w:hint="eastAsia"/>
          <w:lang w:val="en-US" w:eastAsia="zh-CN"/>
        </w:rPr>
        <w:t>000001 1001 00 10011 rk rj op</w:t>
      </w:r>
    </w:p>
    <w:p w14:paraId="135E39E2">
      <w:pPr>
        <w:rPr>
          <w:rFonts w:hint="eastAsia"/>
          <w:lang w:val="en-US" w:eastAsia="zh-CN"/>
        </w:rPr>
      </w:pPr>
    </w:p>
    <w:p w14:paraId="03222BD3">
      <w:pPr>
        <w:rPr>
          <w:rFonts w:hint="eastAsia"/>
          <w:lang w:val="en-US" w:eastAsia="zh-CN"/>
        </w:rPr>
      </w:pPr>
      <w:r>
        <w:rPr>
          <w:rFonts w:hint="eastAsia"/>
          <w:lang w:val="en-US" w:eastAsia="zh-CN"/>
        </w:rPr>
        <w:t>INVTLB 指令用于无效 TLB 中的内容，以维持 TLB 与内存之间页表数据的一致性</w:t>
      </w:r>
    </w:p>
    <w:p w14:paraId="488B799D">
      <w:pPr>
        <w:rPr>
          <w:rFonts w:hint="eastAsia"/>
          <w:lang w:val="en-US" w:eastAsia="zh-CN"/>
        </w:rPr>
      </w:pPr>
    </w:p>
    <w:p w14:paraId="40B31DCA">
      <w:pPr>
        <w:rPr>
          <w:rFonts w:hint="eastAsia"/>
          <w:lang w:val="en-US" w:eastAsia="zh-CN"/>
        </w:rPr>
      </w:pPr>
      <w:r>
        <w:rPr>
          <w:rFonts w:hint="eastAsia"/>
          <w:lang w:val="en-US" w:eastAsia="zh-CN"/>
        </w:rPr>
        <w:t>指令的三个源操作数中，op 是 5 比特立即数，用于指示操作类型</w:t>
      </w:r>
    </w:p>
    <w:p w14:paraId="31C22964">
      <w:pPr>
        <w:rPr>
          <w:rFonts w:hint="eastAsia"/>
          <w:lang w:val="en-US" w:eastAsia="zh-CN"/>
        </w:rPr>
      </w:pPr>
    </w:p>
    <w:p w14:paraId="3699D81D">
      <w:pPr>
        <w:rPr>
          <w:rFonts w:hint="eastAsia"/>
          <w:lang w:val="en-US" w:eastAsia="zh-CN"/>
        </w:rPr>
      </w:pPr>
      <w:r>
        <w:rPr>
          <w:rFonts w:hint="eastAsia"/>
          <w:lang w:val="en-US" w:eastAsia="zh-CN"/>
        </w:rPr>
        <w:t>通用寄存器 rj 的[9:0]位存放无效操作所需的 ASID 信息（称为“寄存器指定 ASID”），其余比特必须填 0。当 op 所指示的操作不需要 ASID 时，应将通用寄存器 rj 设置为 r0</w:t>
      </w:r>
    </w:p>
    <w:p w14:paraId="42AE2F5E">
      <w:pPr>
        <w:rPr>
          <w:rFonts w:hint="eastAsia"/>
          <w:lang w:val="en-US" w:eastAsia="zh-CN"/>
        </w:rPr>
      </w:pPr>
    </w:p>
    <w:p w14:paraId="762DAE56">
      <w:pPr>
        <w:rPr>
          <w:rFonts w:hint="eastAsia"/>
          <w:lang w:val="en-US" w:eastAsia="zh-CN"/>
        </w:rPr>
      </w:pPr>
      <w:r>
        <w:rPr>
          <w:rFonts w:hint="eastAsia"/>
          <w:lang w:val="en-US" w:eastAsia="zh-CN"/>
        </w:rPr>
        <w:t>通用寄存器 rk 中用于存放无效操作所需的虚拟地址信息（称为“寄存器指定 VA”），当 op 所指示的操作不需要虚拟地址信息时，应将通用寄存器 rk 设置为r0</w:t>
      </w:r>
    </w:p>
    <w:p w14:paraId="12D4A721">
      <w:pPr>
        <w:rPr>
          <w:rFonts w:hint="eastAsia"/>
          <w:lang w:val="en-US" w:eastAsia="zh-CN"/>
        </w:rPr>
      </w:pPr>
    </w:p>
    <w:p w14:paraId="4C2CBBE2">
      <w:pPr>
        <w:pStyle w:val="2"/>
        <w:bidi w:val="0"/>
        <w:rPr>
          <w:rFonts w:hint="eastAsia"/>
          <w:lang w:val="en-US" w:eastAsia="zh-CN"/>
        </w:rPr>
      </w:pPr>
      <w:r>
        <w:rPr>
          <w:rFonts w:hint="eastAsia"/>
          <w:lang w:val="en-US" w:eastAsia="zh-CN"/>
        </w:rPr>
        <w:t>详细设计</w:t>
      </w:r>
    </w:p>
    <w:p w14:paraId="782CB380">
      <w:pPr>
        <w:rPr>
          <w:rFonts w:hint="default"/>
          <w:lang w:val="en-US" w:eastAsia="zh-CN"/>
        </w:rPr>
      </w:pPr>
      <w:r>
        <w:rPr>
          <w:rFonts w:hint="default"/>
          <w:lang w:val="en-US" w:eastAsia="zh-CN"/>
        </w:rPr>
        <w:drawing>
          <wp:inline distT="0" distB="0" distL="114300" distR="114300">
            <wp:extent cx="5272405" cy="3086100"/>
            <wp:effectExtent l="0" t="0" r="635" b="7620"/>
            <wp:docPr id="159" name="图片 159" descr="2d4bcc209bea195c43e5672be8bb6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159" descr="2d4bcc209bea195c43e5672be8bb6dd"/>
                    <pic:cNvPicPr>
                      <a:picLocks noChangeAspect="1"/>
                    </pic:cNvPicPr>
                  </pic:nvPicPr>
                  <pic:blipFill>
                    <a:blip r:embed="rId164"/>
                    <a:stretch>
                      <a:fillRect/>
                    </a:stretch>
                  </pic:blipFill>
                  <pic:spPr>
                    <a:xfrm>
                      <a:off x="0" y="0"/>
                      <a:ext cx="5272405" cy="3086100"/>
                    </a:xfrm>
                    <a:prstGeom prst="rect">
                      <a:avLst/>
                    </a:prstGeom>
                  </pic:spPr>
                </pic:pic>
              </a:graphicData>
            </a:graphic>
          </wp:inline>
        </w:drawing>
      </w:r>
    </w:p>
    <w:p w14:paraId="74B5244F">
      <w:pPr>
        <w:rPr>
          <w:rFonts w:hint="default"/>
          <w:lang w:val="en-US" w:eastAsia="zh-CN"/>
        </w:rPr>
      </w:pPr>
      <w:r>
        <w:rPr>
          <w:rFonts w:hint="default"/>
          <w:lang w:val="en-US" w:eastAsia="zh-CN"/>
        </w:rPr>
        <w:drawing>
          <wp:inline distT="0" distB="0" distL="114300" distR="114300">
            <wp:extent cx="5270500" cy="3217545"/>
            <wp:effectExtent l="0" t="0" r="2540" b="13335"/>
            <wp:docPr id="160" name="图片 160" descr="3006972787fd9dc30bc1089bcc0a2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160" descr="3006972787fd9dc30bc1089bcc0a2d9"/>
                    <pic:cNvPicPr>
                      <a:picLocks noChangeAspect="1"/>
                    </pic:cNvPicPr>
                  </pic:nvPicPr>
                  <pic:blipFill>
                    <a:blip r:embed="rId165"/>
                    <a:stretch>
                      <a:fillRect/>
                    </a:stretch>
                  </pic:blipFill>
                  <pic:spPr>
                    <a:xfrm>
                      <a:off x="0" y="0"/>
                      <a:ext cx="5270500" cy="3217545"/>
                    </a:xfrm>
                    <a:prstGeom prst="rect">
                      <a:avLst/>
                    </a:prstGeom>
                  </pic:spPr>
                </pic:pic>
              </a:graphicData>
            </a:graphic>
          </wp:inline>
        </w:drawing>
      </w:r>
    </w:p>
    <w:p w14:paraId="41AE0B43">
      <w:pPr>
        <w:rPr>
          <w:rFonts w:hint="default"/>
          <w:lang w:val="en-US" w:eastAsia="zh-CN"/>
        </w:rPr>
      </w:pPr>
      <w:r>
        <w:rPr>
          <w:rFonts w:hint="default"/>
          <w:lang w:val="en-US" w:eastAsia="zh-CN"/>
        </w:rPr>
        <w:drawing>
          <wp:inline distT="0" distB="0" distL="114300" distR="114300">
            <wp:extent cx="5267960" cy="3119120"/>
            <wp:effectExtent l="0" t="0" r="5080" b="5080"/>
            <wp:docPr id="161" name="图片 161" descr="f0095d9169471f0bbc22f402afba4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161" descr="f0095d9169471f0bbc22f402afba4ae"/>
                    <pic:cNvPicPr>
                      <a:picLocks noChangeAspect="1"/>
                    </pic:cNvPicPr>
                  </pic:nvPicPr>
                  <pic:blipFill>
                    <a:blip r:embed="rId166"/>
                    <a:stretch>
                      <a:fillRect/>
                    </a:stretch>
                  </pic:blipFill>
                  <pic:spPr>
                    <a:xfrm>
                      <a:off x="0" y="0"/>
                      <a:ext cx="5267960" cy="3119120"/>
                    </a:xfrm>
                    <a:prstGeom prst="rect">
                      <a:avLst/>
                    </a:prstGeom>
                  </pic:spPr>
                </pic:pic>
              </a:graphicData>
            </a:graphic>
          </wp:inline>
        </w:drawing>
      </w:r>
    </w:p>
    <w:p w14:paraId="636B2153">
      <w:pPr>
        <w:rPr>
          <w:rFonts w:hint="default"/>
          <w:lang w:val="en-US" w:eastAsia="zh-CN"/>
        </w:rPr>
      </w:pPr>
      <w:r>
        <w:rPr>
          <w:rFonts w:hint="default"/>
          <w:lang w:val="en-US" w:eastAsia="zh-CN"/>
        </w:rPr>
        <w:drawing>
          <wp:inline distT="0" distB="0" distL="114300" distR="114300">
            <wp:extent cx="5271770" cy="3192780"/>
            <wp:effectExtent l="0" t="0" r="1270" b="7620"/>
            <wp:docPr id="162" name="图片 162" descr="50b7a36c04d3a0281a37d46e23623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162" descr="50b7a36c04d3a0281a37d46e236231b"/>
                    <pic:cNvPicPr>
                      <a:picLocks noChangeAspect="1"/>
                    </pic:cNvPicPr>
                  </pic:nvPicPr>
                  <pic:blipFill>
                    <a:blip r:embed="rId167"/>
                    <a:stretch>
                      <a:fillRect/>
                    </a:stretch>
                  </pic:blipFill>
                  <pic:spPr>
                    <a:xfrm>
                      <a:off x="0" y="0"/>
                      <a:ext cx="5271770" cy="3192780"/>
                    </a:xfrm>
                    <a:prstGeom prst="rect">
                      <a:avLst/>
                    </a:prstGeom>
                  </pic:spPr>
                </pic:pic>
              </a:graphicData>
            </a:graphic>
          </wp:inline>
        </w:drawing>
      </w:r>
    </w:p>
    <w:p w14:paraId="66373396">
      <w:pPr>
        <w:rPr>
          <w:rFonts w:hint="default"/>
          <w:lang w:val="en-US" w:eastAsia="zh-CN"/>
        </w:rPr>
      </w:pPr>
      <w:r>
        <w:rPr>
          <w:rFonts w:hint="default"/>
          <w:lang w:val="en-US" w:eastAsia="zh-CN"/>
        </w:rPr>
        <w:drawing>
          <wp:inline distT="0" distB="0" distL="114300" distR="114300">
            <wp:extent cx="5271135" cy="3009265"/>
            <wp:effectExtent l="0" t="0" r="1905" b="8255"/>
            <wp:docPr id="163" name="图片 163" descr="aa6417da6a6f6ddf778ce289ffedb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163" descr="aa6417da6a6f6ddf778ce289ffedbaf"/>
                    <pic:cNvPicPr>
                      <a:picLocks noChangeAspect="1"/>
                    </pic:cNvPicPr>
                  </pic:nvPicPr>
                  <pic:blipFill>
                    <a:blip r:embed="rId168"/>
                    <a:stretch>
                      <a:fillRect/>
                    </a:stretch>
                  </pic:blipFill>
                  <pic:spPr>
                    <a:xfrm>
                      <a:off x="0" y="0"/>
                      <a:ext cx="5271135" cy="3009265"/>
                    </a:xfrm>
                    <a:prstGeom prst="rect">
                      <a:avLst/>
                    </a:prstGeom>
                  </pic:spPr>
                </pic:pic>
              </a:graphicData>
            </a:graphic>
          </wp:inline>
        </w:drawing>
      </w:r>
    </w:p>
    <w:p w14:paraId="3D49E976">
      <w:pPr>
        <w:rPr>
          <w:rFonts w:hint="default"/>
          <w:lang w:val="en-US" w:eastAsia="zh-CN"/>
        </w:rPr>
      </w:pPr>
    </w:p>
    <w:p w14:paraId="1696C10A">
      <w:pPr>
        <w:pStyle w:val="2"/>
        <w:bidi w:val="0"/>
        <w:rPr>
          <w:rFonts w:hint="eastAsia"/>
          <w:lang w:val="en-US" w:eastAsia="zh-CN"/>
        </w:rPr>
      </w:pPr>
      <w:r>
        <w:rPr>
          <w:rFonts w:hint="eastAsia"/>
          <w:lang w:val="en-US" w:eastAsia="zh-CN"/>
        </w:rPr>
        <w:t>问题</w:t>
      </w:r>
    </w:p>
    <w:p w14:paraId="33D821CA">
      <w:pPr>
        <w:numPr>
          <w:ilvl w:val="0"/>
          <w:numId w:val="12"/>
        </w:numPr>
        <w:rPr>
          <w:rFonts w:hint="eastAsia"/>
          <w:lang w:val="en-US" w:eastAsia="zh-CN"/>
        </w:rPr>
      </w:pPr>
      <w:r>
        <w:rPr>
          <w:rFonts w:hint="eastAsia"/>
          <w:lang w:val="en-US" w:eastAsia="zh-CN"/>
        </w:rPr>
        <w:t>仿真出现以下错误</w:t>
      </w:r>
    </w:p>
    <w:p w14:paraId="374648A8">
      <w:pPr>
        <w:numPr>
          <w:ilvl w:val="0"/>
          <w:numId w:val="0"/>
        </w:numPr>
        <w:rPr>
          <w:rFonts w:hint="default"/>
          <w:lang w:val="en-US" w:eastAsia="zh-CN"/>
        </w:rPr>
      </w:pPr>
    </w:p>
    <w:p w14:paraId="0EB2FEC4">
      <w:r>
        <w:drawing>
          <wp:inline distT="0" distB="0" distL="114300" distR="114300">
            <wp:extent cx="5270500" cy="1092835"/>
            <wp:effectExtent l="0" t="0" r="2540" b="4445"/>
            <wp:docPr id="1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
                    <pic:cNvPicPr>
                      <a:picLocks noChangeAspect="1"/>
                    </pic:cNvPicPr>
                  </pic:nvPicPr>
                  <pic:blipFill>
                    <a:blip r:embed="rId169"/>
                    <a:stretch>
                      <a:fillRect/>
                    </a:stretch>
                  </pic:blipFill>
                  <pic:spPr>
                    <a:xfrm>
                      <a:off x="0" y="0"/>
                      <a:ext cx="5270500" cy="1092835"/>
                    </a:xfrm>
                    <a:prstGeom prst="rect">
                      <a:avLst/>
                    </a:prstGeom>
                    <a:noFill/>
                    <a:ln>
                      <a:noFill/>
                    </a:ln>
                  </pic:spPr>
                </pic:pic>
              </a:graphicData>
            </a:graphic>
          </wp:inline>
        </w:drawing>
      </w:r>
    </w:p>
    <w:p w14:paraId="75D9CEB0">
      <w:pPr>
        <w:rPr>
          <w:rFonts w:hint="eastAsia"/>
          <w:lang w:val="en-US" w:eastAsia="zh-CN"/>
        </w:rPr>
      </w:pPr>
      <w:r>
        <w:rPr>
          <w:rFonts w:hint="eastAsia"/>
          <w:lang w:val="en-US" w:eastAsia="zh-CN"/>
        </w:rPr>
        <w:t>第69个test对应的测试指令是invtlb</w:t>
      </w:r>
    </w:p>
    <w:p w14:paraId="362ED66E">
      <w:pPr>
        <w:rPr>
          <w:rFonts w:hint="eastAsia"/>
          <w:lang w:val="en-US" w:eastAsia="zh-CN"/>
        </w:rPr>
      </w:pPr>
    </w:p>
    <w:p w14:paraId="74C2C08F">
      <w:r>
        <w:drawing>
          <wp:inline distT="0" distB="0" distL="114300" distR="114300">
            <wp:extent cx="1809750" cy="485775"/>
            <wp:effectExtent l="0" t="0" r="3810" b="1905"/>
            <wp:docPr id="14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2"/>
                    <pic:cNvPicPr>
                      <a:picLocks noChangeAspect="1"/>
                    </pic:cNvPicPr>
                  </pic:nvPicPr>
                  <pic:blipFill>
                    <a:blip r:embed="rId170"/>
                    <a:stretch>
                      <a:fillRect/>
                    </a:stretch>
                  </pic:blipFill>
                  <pic:spPr>
                    <a:xfrm>
                      <a:off x="0" y="0"/>
                      <a:ext cx="1809750" cy="485775"/>
                    </a:xfrm>
                    <a:prstGeom prst="rect">
                      <a:avLst/>
                    </a:prstGeom>
                    <a:noFill/>
                    <a:ln>
                      <a:noFill/>
                    </a:ln>
                  </pic:spPr>
                </pic:pic>
              </a:graphicData>
            </a:graphic>
          </wp:inline>
        </w:drawing>
      </w:r>
    </w:p>
    <w:p w14:paraId="0AD966FC"/>
    <w:p w14:paraId="52BC8B31">
      <w:pPr>
        <w:rPr>
          <w:rFonts w:hint="eastAsia"/>
          <w:lang w:val="en-US" w:eastAsia="zh-CN"/>
        </w:rPr>
      </w:pPr>
      <w:r>
        <w:rPr>
          <w:rFonts w:hint="eastAsia"/>
          <w:lang w:val="en-US" w:eastAsia="zh-CN"/>
        </w:rPr>
        <w:t>那我们看看我们关于invtlb的逻辑设计是不是哪里出错了，</w:t>
      </w:r>
    </w:p>
    <w:p w14:paraId="24CECD78">
      <w:r>
        <w:drawing>
          <wp:inline distT="0" distB="0" distL="114300" distR="114300">
            <wp:extent cx="5271135" cy="601980"/>
            <wp:effectExtent l="0" t="0" r="1905" b="7620"/>
            <wp:docPr id="14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4"/>
                    <pic:cNvPicPr>
                      <a:picLocks noChangeAspect="1"/>
                    </pic:cNvPicPr>
                  </pic:nvPicPr>
                  <pic:blipFill>
                    <a:blip r:embed="rId171"/>
                    <a:stretch>
                      <a:fillRect/>
                    </a:stretch>
                  </pic:blipFill>
                  <pic:spPr>
                    <a:xfrm>
                      <a:off x="0" y="0"/>
                      <a:ext cx="5271135" cy="601980"/>
                    </a:xfrm>
                    <a:prstGeom prst="rect">
                      <a:avLst/>
                    </a:prstGeom>
                    <a:noFill/>
                    <a:ln>
                      <a:noFill/>
                    </a:ln>
                  </pic:spPr>
                </pic:pic>
              </a:graphicData>
            </a:graphic>
          </wp:inline>
        </w:drawing>
      </w:r>
    </w:p>
    <w:p w14:paraId="19CE900A">
      <w:pPr>
        <w:rPr>
          <w:rFonts w:hint="eastAsia"/>
          <w:lang w:val="en-US" w:eastAsia="zh-CN"/>
        </w:rPr>
      </w:pPr>
      <w:r>
        <w:rPr>
          <w:rFonts w:hint="eastAsia"/>
          <w:lang w:val="en-US" w:eastAsia="zh-CN"/>
        </w:rPr>
        <w:t>首先看ID阶段关于invtlb指令的控制信号，我们可以看到对应的invtlb_op=7，根据指令手册指出当invtlb指令的操作码不是以下六种任何数值的时候，将触发ine例外</w:t>
      </w:r>
    </w:p>
    <w:p w14:paraId="0F91A9C0">
      <w:r>
        <w:drawing>
          <wp:inline distT="0" distB="0" distL="114300" distR="114300">
            <wp:extent cx="5272405" cy="1693545"/>
            <wp:effectExtent l="0" t="0" r="635" b="13335"/>
            <wp:docPr id="14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5"/>
                    <pic:cNvPicPr>
                      <a:picLocks noChangeAspect="1"/>
                    </pic:cNvPicPr>
                  </pic:nvPicPr>
                  <pic:blipFill>
                    <a:blip r:embed="rId172"/>
                    <a:stretch>
                      <a:fillRect/>
                    </a:stretch>
                  </pic:blipFill>
                  <pic:spPr>
                    <a:xfrm>
                      <a:off x="0" y="0"/>
                      <a:ext cx="5272405" cy="1693545"/>
                    </a:xfrm>
                    <a:prstGeom prst="rect">
                      <a:avLst/>
                    </a:prstGeom>
                    <a:noFill/>
                    <a:ln>
                      <a:noFill/>
                    </a:ln>
                  </pic:spPr>
                </pic:pic>
              </a:graphicData>
            </a:graphic>
          </wp:inline>
        </w:drawing>
      </w:r>
    </w:p>
    <w:p w14:paraId="5138ACC2">
      <w:pPr>
        <w:rPr>
          <w:rFonts w:hint="eastAsia"/>
          <w:lang w:val="en-US" w:eastAsia="zh-CN"/>
        </w:rPr>
      </w:pPr>
      <w:r>
        <w:rPr>
          <w:rFonts w:hint="eastAsia"/>
          <w:lang w:val="en-US" w:eastAsia="zh-CN"/>
        </w:rPr>
        <w:t>那么当操作码大于6的时候，我当前DS应该是INE例外</w:t>
      </w:r>
    </w:p>
    <w:p w14:paraId="0496FAC5">
      <w:r>
        <w:drawing>
          <wp:inline distT="0" distB="0" distL="114300" distR="114300">
            <wp:extent cx="5271135" cy="859155"/>
            <wp:effectExtent l="0" t="0" r="1905" b="9525"/>
            <wp:docPr id="15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6"/>
                    <pic:cNvPicPr>
                      <a:picLocks noChangeAspect="1"/>
                    </pic:cNvPicPr>
                  </pic:nvPicPr>
                  <pic:blipFill>
                    <a:blip r:embed="rId173"/>
                    <a:stretch>
                      <a:fillRect/>
                    </a:stretch>
                  </pic:blipFill>
                  <pic:spPr>
                    <a:xfrm>
                      <a:off x="0" y="0"/>
                      <a:ext cx="5271135" cy="859155"/>
                    </a:xfrm>
                    <a:prstGeom prst="rect">
                      <a:avLst/>
                    </a:prstGeom>
                    <a:noFill/>
                    <a:ln>
                      <a:noFill/>
                    </a:ln>
                  </pic:spPr>
                </pic:pic>
              </a:graphicData>
            </a:graphic>
          </wp:inline>
        </w:drawing>
      </w:r>
    </w:p>
    <w:p w14:paraId="12BB3F79">
      <w:pPr>
        <w:rPr>
          <w:rFonts w:hint="eastAsia"/>
          <w:lang w:val="en-US" w:eastAsia="zh-CN"/>
        </w:rPr>
      </w:pPr>
      <w:r>
        <w:rPr>
          <w:rFonts w:hint="eastAsia"/>
          <w:lang w:val="en-US" w:eastAsia="zh-CN"/>
        </w:rPr>
        <w:t>Ine波形没有置起，</w:t>
      </w:r>
    </w:p>
    <w:p w14:paraId="483C9664">
      <w:r>
        <w:drawing>
          <wp:inline distT="0" distB="0" distL="114300" distR="114300">
            <wp:extent cx="5269230" cy="2447290"/>
            <wp:effectExtent l="0" t="0" r="3810" b="6350"/>
            <wp:docPr id="15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7"/>
                    <pic:cNvPicPr>
                      <a:picLocks noChangeAspect="1"/>
                    </pic:cNvPicPr>
                  </pic:nvPicPr>
                  <pic:blipFill>
                    <a:blip r:embed="rId174"/>
                    <a:stretch>
                      <a:fillRect/>
                    </a:stretch>
                  </pic:blipFill>
                  <pic:spPr>
                    <a:xfrm>
                      <a:off x="0" y="0"/>
                      <a:ext cx="5269230" cy="2447290"/>
                    </a:xfrm>
                    <a:prstGeom prst="rect">
                      <a:avLst/>
                    </a:prstGeom>
                    <a:noFill/>
                    <a:ln>
                      <a:noFill/>
                    </a:ln>
                  </pic:spPr>
                </pic:pic>
              </a:graphicData>
            </a:graphic>
          </wp:inline>
        </w:drawing>
      </w:r>
    </w:p>
    <w:p w14:paraId="7E2B6272">
      <w:pPr>
        <w:rPr>
          <w:rFonts w:hint="default"/>
          <w:lang w:val="en-US" w:eastAsia="zh-CN"/>
        </w:rPr>
      </w:pPr>
      <w:r>
        <w:rPr>
          <w:rFonts w:hint="eastAsia"/>
          <w:lang w:val="en-US" w:eastAsia="zh-CN"/>
        </w:rPr>
        <w:t>可以看到我没有考虑到这种情况，修改ds_ine信号，增加这一特殊情况的判断。</w:t>
      </w:r>
    </w:p>
    <w:p w14:paraId="72145BF0">
      <w:r>
        <w:drawing>
          <wp:inline distT="0" distB="0" distL="114300" distR="114300">
            <wp:extent cx="5268595" cy="2256155"/>
            <wp:effectExtent l="0" t="0" r="4445" b="14605"/>
            <wp:docPr id="15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8"/>
                    <pic:cNvPicPr>
                      <a:picLocks noChangeAspect="1"/>
                    </pic:cNvPicPr>
                  </pic:nvPicPr>
                  <pic:blipFill>
                    <a:blip r:embed="rId175"/>
                    <a:stretch>
                      <a:fillRect/>
                    </a:stretch>
                  </pic:blipFill>
                  <pic:spPr>
                    <a:xfrm>
                      <a:off x="0" y="0"/>
                      <a:ext cx="5268595" cy="2256155"/>
                    </a:xfrm>
                    <a:prstGeom prst="rect">
                      <a:avLst/>
                    </a:prstGeom>
                    <a:noFill/>
                    <a:ln>
                      <a:noFill/>
                    </a:ln>
                  </pic:spPr>
                </pic:pic>
              </a:graphicData>
            </a:graphic>
          </wp:inline>
        </w:drawing>
      </w:r>
    </w:p>
    <w:p w14:paraId="2647A2C7"/>
    <w:p w14:paraId="22E0A4C5"/>
    <w:p w14:paraId="0D8BAA4E"/>
    <w:p w14:paraId="73B0DE81">
      <w:pPr>
        <w:rPr>
          <w:rFonts w:hint="eastAsia"/>
          <w:lang w:val="en-US" w:eastAsia="zh-CN"/>
        </w:rPr>
      </w:pPr>
      <w:r>
        <w:rPr>
          <w:rFonts w:hint="eastAsia"/>
          <w:lang w:val="en-US" w:eastAsia="zh-CN"/>
        </w:rPr>
        <w:t>2、</w:t>
      </w:r>
    </w:p>
    <w:p w14:paraId="63FA0948">
      <w:r>
        <w:drawing>
          <wp:inline distT="0" distB="0" distL="114300" distR="114300">
            <wp:extent cx="5270500" cy="1146810"/>
            <wp:effectExtent l="0" t="0" r="2540" b="11430"/>
            <wp:docPr id="15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9"/>
                    <pic:cNvPicPr>
                      <a:picLocks noChangeAspect="1"/>
                    </pic:cNvPicPr>
                  </pic:nvPicPr>
                  <pic:blipFill>
                    <a:blip r:embed="rId176"/>
                    <a:stretch>
                      <a:fillRect/>
                    </a:stretch>
                  </pic:blipFill>
                  <pic:spPr>
                    <a:xfrm>
                      <a:off x="0" y="0"/>
                      <a:ext cx="5270500" cy="1146810"/>
                    </a:xfrm>
                    <a:prstGeom prst="rect">
                      <a:avLst/>
                    </a:prstGeom>
                    <a:noFill/>
                    <a:ln>
                      <a:noFill/>
                    </a:ln>
                  </pic:spPr>
                </pic:pic>
              </a:graphicData>
            </a:graphic>
          </wp:inline>
        </w:drawing>
      </w:r>
    </w:p>
    <w:p w14:paraId="1A28BC64">
      <w:pPr>
        <w:rPr>
          <w:rFonts w:hint="eastAsia"/>
          <w:lang w:val="en-US" w:eastAsia="zh-CN"/>
        </w:rPr>
      </w:pPr>
      <w:r>
        <w:rPr>
          <w:rFonts w:hint="eastAsia"/>
          <w:lang w:val="en-US" w:eastAsia="zh-CN"/>
        </w:rPr>
        <w:t>tlbfill在WB设置随机index的时候，这个rand_idx是0,8,8,8...</w:t>
      </w:r>
    </w:p>
    <w:p w14:paraId="10A03BDD">
      <w:pPr>
        <w:rPr>
          <w:rFonts w:hint="eastAsia"/>
          <w:lang w:val="en-US" w:eastAsia="zh-CN"/>
        </w:rPr>
      </w:pPr>
    </w:p>
    <w:p w14:paraId="060B8177">
      <w:pPr>
        <w:rPr>
          <w:rFonts w:hint="eastAsia"/>
          <w:lang w:val="en-US" w:eastAsia="zh-CN"/>
        </w:rPr>
      </w:pPr>
      <w:r>
        <w:rPr>
          <w:rFonts w:hint="eastAsia"/>
          <w:lang w:val="en-US" w:eastAsia="zh-CN"/>
        </w:rPr>
        <w:t>3、</w:t>
      </w:r>
    </w:p>
    <w:p w14:paraId="5153F60C">
      <w:r>
        <w:drawing>
          <wp:inline distT="0" distB="0" distL="114300" distR="114300">
            <wp:extent cx="5272405" cy="534670"/>
            <wp:effectExtent l="0" t="0" r="635" b="13970"/>
            <wp:docPr id="16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10"/>
                    <pic:cNvPicPr>
                      <a:picLocks noChangeAspect="1"/>
                    </pic:cNvPicPr>
                  </pic:nvPicPr>
                  <pic:blipFill>
                    <a:blip r:embed="rId177"/>
                    <a:stretch>
                      <a:fillRect/>
                    </a:stretch>
                  </pic:blipFill>
                  <pic:spPr>
                    <a:xfrm>
                      <a:off x="0" y="0"/>
                      <a:ext cx="5272405" cy="534670"/>
                    </a:xfrm>
                    <a:prstGeom prst="rect">
                      <a:avLst/>
                    </a:prstGeom>
                    <a:noFill/>
                    <a:ln>
                      <a:noFill/>
                    </a:ln>
                  </pic:spPr>
                </pic:pic>
              </a:graphicData>
            </a:graphic>
          </wp:inline>
        </w:drawing>
      </w:r>
    </w:p>
    <w:p w14:paraId="2FCC1704">
      <w:pPr>
        <w:rPr>
          <w:rFonts w:hint="eastAsia"/>
          <w:lang w:val="en-US" w:eastAsia="zh-CN"/>
        </w:rPr>
      </w:pPr>
      <w:r>
        <w:rPr>
          <w:rFonts w:hint="default"/>
          <w:lang w:val="en-US" w:eastAsia="zh-CN"/>
        </w:rPr>
        <w:t>TLBWE,TLBFILL，INVTLB对TLB进行了修改，会出现关于TLB的写后读，不止是关于SRCH指令，还有取指和访存指令的冲突，我们将采用标记重取的方式</w:t>
      </w:r>
      <w:r>
        <w:rPr>
          <w:rFonts w:hint="eastAsia"/>
          <w:lang w:val="en-US" w:eastAsia="zh-CN"/>
        </w:rPr>
        <w:t>，目前还没有实现虚实地址转换，下个实验将实现，并通过标记重取解决关于TLB的写后读，为啥阻塞不行呢，MMU相关的CSR中，CRMD的DA和PG、DMW0、DMW和ASID都将直接影响pre-IF级的取指请求，最早在ID级才能知道一条社会责任指令是否修改了上述控制寄存器，但此时中频(IF)级有可能已经有一条根据旧的MMU信息进行虚实地址转换而取回的指令了，显然这条指令要被取消然后重取。既然取消重取不可避免，那么干脆就只采用取消的机制来解决这一类冲突。一个可行的方案是:只要发现流水线中存在可能导致冲突的企业社会责任指令，就将该指令后取进流水线的所有指令都设置上一个重取标志:带有重取标志的指令就如同被标记了异常一样，即它自己不能产生任何执行效果，同时会阻塞流水线中在它后面的指令产生执行效果;带有重取标志的指令到达写回流水级后，将像报异常那样清空流水线，不过并不是真正的异常，也不会修改CSR，也不会提高特权等级，Pre_IF更新的nextpc是这条被标记的指令的pc。</w:t>
      </w:r>
    </w:p>
    <w:p w14:paraId="316E3931">
      <w:pPr>
        <w:rPr>
          <w:rFonts w:hint="eastAsia"/>
          <w:lang w:val="en-US" w:eastAsia="zh-CN"/>
        </w:rPr>
      </w:pPr>
    </w:p>
    <w:p w14:paraId="34FCC265">
      <w:pPr>
        <w:rPr>
          <w:rFonts w:hint="eastAsia"/>
          <w:lang w:val="en-US" w:eastAsia="zh-CN"/>
        </w:rPr>
      </w:pPr>
    </w:p>
    <w:p w14:paraId="392CD169">
      <w:pPr>
        <w:pStyle w:val="2"/>
        <w:numPr>
          <w:ilvl w:val="0"/>
          <w:numId w:val="13"/>
        </w:numPr>
        <w:bidi w:val="0"/>
        <w:rPr>
          <w:rFonts w:hint="eastAsia"/>
          <w:lang w:val="en-US" w:eastAsia="zh-CN"/>
        </w:rPr>
      </w:pPr>
      <w:r>
        <w:rPr>
          <w:rFonts w:hint="eastAsia"/>
          <w:lang w:val="en-US" w:eastAsia="zh-CN"/>
        </w:rPr>
        <w:t>添加虚实地址映射功能和TLB相关例外支持</w:t>
      </w:r>
    </w:p>
    <w:p w14:paraId="14FFE57D">
      <w:pPr>
        <w:pStyle w:val="2"/>
        <w:bidi w:val="0"/>
        <w:rPr>
          <w:rFonts w:hint="eastAsia"/>
          <w:lang w:val="en-US" w:eastAsia="zh-CN"/>
        </w:rPr>
      </w:pPr>
      <w:r>
        <w:rPr>
          <w:rFonts w:hint="eastAsia"/>
          <w:lang w:val="en-US" w:eastAsia="zh-CN"/>
        </w:rPr>
        <w:t>实验内容</w:t>
      </w:r>
    </w:p>
    <w:p w14:paraId="59F8B25E">
      <w:pPr>
        <w:rPr>
          <w:rFonts w:hint="eastAsia"/>
          <w:lang w:val="en-US" w:eastAsia="zh-CN"/>
        </w:rPr>
      </w:pPr>
    </w:p>
    <w:p w14:paraId="575CC3DC">
      <w:pPr>
        <w:rPr>
          <w:rFonts w:hint="eastAsia"/>
          <w:lang w:val="en-US" w:eastAsia="zh-CN"/>
        </w:rPr>
      </w:pPr>
      <w:r>
        <w:rPr>
          <w:rFonts w:hint="eastAsia"/>
          <w:lang w:val="en-US" w:eastAsia="zh-CN"/>
        </w:rPr>
        <w:t>本实践任务要求在实践任务18所实现CPU的基础上完成以下工作：</w:t>
      </w:r>
    </w:p>
    <w:p w14:paraId="1DC6E378">
      <w:pPr>
        <w:rPr>
          <w:rFonts w:hint="eastAsia"/>
          <w:lang w:val="en-US" w:eastAsia="zh-CN"/>
        </w:rPr>
      </w:pPr>
    </w:p>
    <w:p w14:paraId="5E4E0919">
      <w:pPr>
        <w:rPr>
          <w:rFonts w:hint="eastAsia"/>
          <w:lang w:val="en-US" w:eastAsia="zh-CN"/>
        </w:rPr>
      </w:pPr>
      <w:r>
        <w:rPr>
          <w:rFonts w:hint="eastAsia"/>
          <w:lang w:val="en-US" w:eastAsia="zh-CN"/>
        </w:rPr>
        <w:t>1. 为CPU增加TLB相关异常：TLB重填例外、load/store/取指操作页无效例外、页修改例外、页特权等级不合规例外。</w:t>
      </w:r>
    </w:p>
    <w:p w14:paraId="13FAD473">
      <w:pPr>
        <w:rPr>
          <w:rFonts w:hint="eastAsia"/>
          <w:lang w:val="en-US" w:eastAsia="zh-CN"/>
        </w:rPr>
      </w:pPr>
      <w:r>
        <w:rPr>
          <w:rFonts w:hint="eastAsia"/>
          <w:lang w:val="en-US" w:eastAsia="zh-CN"/>
        </w:rPr>
        <w:t>2. 在CPU中增加DMW CSR寄存器。</w:t>
      </w:r>
    </w:p>
    <w:p w14:paraId="30415D13">
      <w:pPr>
        <w:rPr>
          <w:rFonts w:hint="eastAsia"/>
          <w:lang w:val="en-US" w:eastAsia="zh-CN"/>
        </w:rPr>
      </w:pPr>
      <w:r>
        <w:rPr>
          <w:rFonts w:hint="eastAsia"/>
          <w:lang w:val="en-US" w:eastAsia="zh-CN"/>
        </w:rPr>
        <w:t>3. 为CPU增加虚实地址映射的功能。</w:t>
      </w:r>
    </w:p>
    <w:p w14:paraId="01C3DB3C">
      <w:pPr>
        <w:rPr>
          <w:rFonts w:hint="eastAsia"/>
          <w:lang w:val="en-US" w:eastAsia="zh-CN"/>
        </w:rPr>
      </w:pPr>
    </w:p>
    <w:p w14:paraId="7C3D2A6F">
      <w:pPr>
        <w:pStyle w:val="2"/>
        <w:bidi w:val="0"/>
        <w:rPr>
          <w:rFonts w:hint="eastAsia"/>
          <w:lang w:val="en-US" w:eastAsia="zh-CN"/>
        </w:rPr>
      </w:pPr>
      <w:r>
        <w:rPr>
          <w:rFonts w:hint="eastAsia"/>
          <w:lang w:val="en-US" w:eastAsia="zh-CN"/>
        </w:rPr>
        <w:t>TLB相关例外</w:t>
      </w:r>
    </w:p>
    <w:p w14:paraId="41849172">
      <w:pPr>
        <w:ind w:firstLine="210" w:firstLineChars="100"/>
        <w:rPr>
          <w:rFonts w:hint="eastAsia"/>
          <w:lang w:val="en-US" w:eastAsia="zh-CN"/>
        </w:rPr>
      </w:pPr>
      <w:r>
        <w:rPr>
          <w:rFonts w:hint="eastAsia"/>
          <w:lang w:val="en-US" w:eastAsia="zh-CN"/>
        </w:rPr>
        <w:t>TLB 重填例外(TLBR)：当访存操作的虚地址在 TLB 中查找没有匹配项时，触发该例外，通知系统软件进行 TLB 重填工作。该例外拥有独立的例外入口。TLB 重填例外陷入的同时，硬件会自动将 CSR.CRMD 的 DA 置为 1，PG 置为 0，即自动进入直接地址翻译模式，从而避免 TLB 重填例外处理程序自身再次触发 TLB 重填例外，此时例外现场将无法保存与恢复。</w:t>
      </w:r>
    </w:p>
    <w:p w14:paraId="3458D73B">
      <w:pPr>
        <w:rPr>
          <w:rFonts w:hint="eastAsia"/>
          <w:lang w:val="en-US" w:eastAsia="zh-CN"/>
        </w:rPr>
      </w:pPr>
      <w:r>
        <w:rPr>
          <w:rFonts w:hint="eastAsia"/>
          <w:lang w:val="en-US" w:eastAsia="zh-CN"/>
        </w:rPr>
        <w:t xml:space="preserve"> load 操作页无效例外(PIL)：load 操作的虚地址在 TLB 中找到了匹配项但是匹配页表项的 V=0，将触发该例外。  </w:t>
      </w:r>
    </w:p>
    <w:p w14:paraId="1566C88B">
      <w:pPr>
        <w:rPr>
          <w:rFonts w:hint="eastAsia"/>
          <w:lang w:val="en-US" w:eastAsia="zh-CN"/>
        </w:rPr>
      </w:pPr>
      <w:r>
        <w:rPr>
          <w:rFonts w:hint="eastAsia"/>
          <w:lang w:val="en-US" w:eastAsia="zh-CN"/>
        </w:rPr>
        <w:t xml:space="preserve"> store 操作页无效例外(PIS)：store 操作的虚地址在 TLB 中找到了匹配项但是匹配页表项的 V=0，将触发该例外。 </w:t>
      </w:r>
    </w:p>
    <w:p w14:paraId="0318D8CD">
      <w:pPr>
        <w:rPr>
          <w:rFonts w:hint="eastAsia"/>
          <w:lang w:val="en-US" w:eastAsia="zh-CN"/>
        </w:rPr>
      </w:pPr>
      <w:r>
        <w:rPr>
          <w:rFonts w:hint="eastAsia"/>
          <w:lang w:val="en-US" w:eastAsia="zh-CN"/>
        </w:rPr>
        <w:t xml:space="preserve"> 取指操作页无效例外(PIF)：取指操作的虚地址在 TLB 中找到了匹配项但是匹配页表项的 V=0，将触发该例外。 </w:t>
      </w:r>
    </w:p>
    <w:p w14:paraId="184DE2DF">
      <w:pPr>
        <w:rPr>
          <w:rFonts w:hint="eastAsia"/>
          <w:lang w:val="en-US" w:eastAsia="zh-CN"/>
        </w:rPr>
      </w:pPr>
      <w:r>
        <w:rPr>
          <w:rFonts w:hint="eastAsia"/>
          <w:lang w:val="en-US" w:eastAsia="zh-CN"/>
        </w:rPr>
        <w:t xml:space="preserve"> 页特权等级不合规例外(PPI)：访存操作的虚地址在 TLB 中找到了匹配且 V=1 的项，但是访问的特权等级不合规，将触发该例外。特权等级不合规体现为，该页表项的 CSR.CRMD.PLV 值大于页表项中 的 PLV。</w:t>
      </w:r>
    </w:p>
    <w:p w14:paraId="431C1E8E">
      <w:pPr>
        <w:rPr>
          <w:rFonts w:hint="eastAsia"/>
          <w:lang w:val="en-US" w:eastAsia="zh-CN"/>
        </w:rPr>
      </w:pPr>
      <w:r>
        <w:rPr>
          <w:rFonts w:hint="eastAsia"/>
          <w:lang w:val="en-US" w:eastAsia="zh-CN"/>
        </w:rPr>
        <w:t xml:space="preserve"> 页修改例外(PME)：store 操作的虚地址在 TLB 中找到了匹配，且 V=1，且特权等级合规的项，但是该页表项的 D 位为 0，将触发该例外。</w:t>
      </w:r>
    </w:p>
    <w:p w14:paraId="5190B8F4">
      <w:pPr>
        <w:rPr>
          <w:rFonts w:hint="eastAsia"/>
          <w:lang w:val="en-US" w:eastAsia="zh-CN"/>
        </w:rPr>
      </w:pPr>
    </w:p>
    <w:p w14:paraId="7D1AEF65">
      <w:pPr>
        <w:rPr>
          <w:rFonts w:hint="eastAsia"/>
          <w:lang w:val="en-US" w:eastAsia="zh-CN"/>
        </w:rPr>
      </w:pPr>
    </w:p>
    <w:p w14:paraId="69B6E60A">
      <w:pPr>
        <w:pStyle w:val="2"/>
        <w:bidi w:val="0"/>
        <w:rPr>
          <w:rFonts w:hint="eastAsia"/>
          <w:lang w:val="en-US" w:eastAsia="zh-CN"/>
        </w:rPr>
      </w:pPr>
      <w:r>
        <w:rPr>
          <w:rFonts w:hint="eastAsia"/>
          <w:lang w:val="en-US" w:eastAsia="zh-CN"/>
        </w:rPr>
        <w:t>DMW寄存器</w:t>
      </w:r>
    </w:p>
    <w:p w14:paraId="51B4C608">
      <w:pPr>
        <w:rPr>
          <w:rFonts w:hint="eastAsia"/>
          <w:lang w:val="en-US" w:eastAsia="zh-CN"/>
        </w:rPr>
      </w:pPr>
    </w:p>
    <w:p w14:paraId="3574F9DE">
      <w:pPr>
        <w:rPr>
          <w:rFonts w:hint="eastAsia"/>
          <w:lang w:val="en-US" w:eastAsia="zh-CN"/>
        </w:rPr>
      </w:pPr>
      <w:r>
        <w:rPr>
          <w:rFonts w:hint="eastAsia"/>
          <w:lang w:val="en-US" w:eastAsia="zh-CN"/>
        </w:rPr>
        <w:t>直接映射配置窗口DMW0~DMW1，这一组寄存器参与完成直接映射地址翻译模式</w:t>
      </w:r>
    </w:p>
    <w:p w14:paraId="4682BD58">
      <w:pPr>
        <w:rPr>
          <w:rFonts w:hint="eastAsia"/>
          <w:lang w:val="en-US" w:eastAsia="zh-CN"/>
        </w:rPr>
      </w:pPr>
    </w:p>
    <w:p w14:paraId="394364E1">
      <w:pPr>
        <w:rPr>
          <w:rFonts w:hint="eastAsia"/>
          <w:lang w:val="en-US" w:eastAsia="zh-CN"/>
        </w:rPr>
      </w:pPr>
      <w:r>
        <w:rPr>
          <w:rFonts w:hint="eastAsia"/>
          <w:lang w:val="en-US" w:eastAsia="zh-CN"/>
        </w:rPr>
        <w:t>当特权等级所对应的位数是1时，表示在此特权等级下可以使用该窗口的配置进行直接映射地址翻译</w:t>
      </w:r>
    </w:p>
    <w:p w14:paraId="28406753">
      <w:pPr>
        <w:rPr>
          <w:rFonts w:hint="eastAsia"/>
          <w:lang w:val="en-US" w:eastAsia="zh-CN"/>
        </w:rPr>
      </w:pPr>
    </w:p>
    <w:p w14:paraId="4C673C47">
      <w:pPr>
        <w:rPr>
          <w:rFonts w:hint="eastAsia"/>
          <w:lang w:val="en-US" w:eastAsia="zh-CN"/>
        </w:rPr>
      </w:pPr>
      <w:r>
        <w:rPr>
          <w:rFonts w:hint="eastAsia"/>
          <w:lang w:val="en-US" w:eastAsia="zh-CN"/>
        </w:rPr>
        <w:t>高三位31:29VSEG域表明直接映射窗口的虚地址的高三位</w:t>
      </w:r>
    </w:p>
    <w:p w14:paraId="465B572E">
      <w:pPr>
        <w:rPr>
          <w:rFonts w:hint="eastAsia"/>
          <w:lang w:val="en-US" w:eastAsia="zh-CN"/>
        </w:rPr>
      </w:pPr>
    </w:p>
    <w:p w14:paraId="14BED3DC">
      <w:pPr>
        <w:rPr>
          <w:rFonts w:hint="eastAsia"/>
          <w:lang w:val="en-US" w:eastAsia="zh-CN"/>
        </w:rPr>
      </w:pPr>
      <w:r>
        <w:rPr>
          <w:rFonts w:hint="eastAsia"/>
          <w:lang w:val="en-US" w:eastAsia="zh-CN"/>
        </w:rPr>
        <w:t>27:25位是直接映射窗口的物理地址的高三位</w:t>
      </w:r>
    </w:p>
    <w:p w14:paraId="5614EE89">
      <w:pPr>
        <w:rPr>
          <w:rFonts w:hint="eastAsia"/>
          <w:lang w:val="en-US" w:eastAsia="zh-CN"/>
        </w:rPr>
      </w:pPr>
    </w:p>
    <w:p w14:paraId="017B7AD2">
      <w:pPr>
        <w:pStyle w:val="2"/>
        <w:bidi w:val="0"/>
        <w:rPr>
          <w:rFonts w:hint="eastAsia"/>
          <w:lang w:val="en-US" w:eastAsia="zh-CN"/>
        </w:rPr>
      </w:pPr>
      <w:r>
        <w:rPr>
          <w:rFonts w:hint="eastAsia"/>
          <w:lang w:val="en-US" w:eastAsia="zh-CN"/>
        </w:rPr>
        <w:t>虚实地址映射</w:t>
      </w:r>
    </w:p>
    <w:p w14:paraId="7899723F">
      <w:pPr>
        <w:rPr>
          <w:rFonts w:hint="eastAsia"/>
          <w:lang w:val="en-US" w:eastAsia="zh-CN"/>
        </w:rPr>
      </w:pPr>
    </w:p>
    <w:p w14:paraId="7869ABE9">
      <w:pPr>
        <w:rPr>
          <w:rFonts w:hint="eastAsia"/>
          <w:lang w:val="en-US" w:eastAsia="zh-CN"/>
        </w:rPr>
      </w:pPr>
      <w:r>
        <w:rPr>
          <w:rFonts w:hint="eastAsia"/>
          <w:lang w:val="en-US" w:eastAsia="zh-CN"/>
        </w:rPr>
        <w:t>MMU（Memory Management Unit，处理器的存储管理部件）支持虚实地址转换、多进程空间等功能</w:t>
      </w:r>
    </w:p>
    <w:p w14:paraId="4E519D8D">
      <w:pPr>
        <w:rPr>
          <w:rFonts w:hint="eastAsia"/>
          <w:lang w:val="en-US" w:eastAsia="zh-CN"/>
        </w:rPr>
      </w:pPr>
    </w:p>
    <w:p w14:paraId="792480E7">
      <w:pPr>
        <w:rPr>
          <w:rFonts w:hint="eastAsia"/>
          <w:lang w:val="en-US" w:eastAsia="zh-CN"/>
        </w:rPr>
      </w:pPr>
      <w:r>
        <w:rPr>
          <w:rFonts w:hint="eastAsia"/>
          <w:lang w:val="en-US" w:eastAsia="zh-CN"/>
        </w:rPr>
        <w:t>MMU支持两种虚实地址翻译模式：直接地址翻译模式和映射地址翻译模式，由CSR.CRMD中的DA和PG进行判断</w:t>
      </w:r>
    </w:p>
    <w:p w14:paraId="70D232AF">
      <w:pPr>
        <w:rPr>
          <w:rFonts w:hint="eastAsia"/>
          <w:lang w:val="en-US" w:eastAsia="zh-CN"/>
        </w:rPr>
      </w:pPr>
    </w:p>
    <w:p w14:paraId="616EF81B">
      <w:pPr>
        <w:rPr>
          <w:rFonts w:hint="eastAsia"/>
          <w:lang w:val="en-US" w:eastAsia="zh-CN"/>
        </w:rPr>
      </w:pPr>
      <w:r>
        <w:rPr>
          <w:rFonts w:hint="eastAsia"/>
          <w:lang w:val="en-US" w:eastAsia="zh-CN"/>
        </w:rPr>
        <w:t>映射地址翻译模式分为直接映射地址翻译模式和页表映射地址翻译模式</w:t>
      </w:r>
    </w:p>
    <w:p w14:paraId="71C7F275">
      <w:pPr>
        <w:rPr>
          <w:rFonts w:hint="eastAsia"/>
          <w:lang w:val="en-US" w:eastAsia="zh-CN"/>
        </w:rPr>
      </w:pPr>
    </w:p>
    <w:p w14:paraId="476F7472">
      <w:pPr>
        <w:rPr>
          <w:rFonts w:hint="eastAsia"/>
          <w:lang w:val="en-US" w:eastAsia="zh-CN"/>
        </w:rPr>
      </w:pPr>
      <w:r>
        <w:rPr>
          <w:rFonts w:hint="eastAsia"/>
          <w:lang w:val="en-US" w:eastAsia="zh-CN"/>
        </w:rPr>
        <w:t>对于直接映射地址翻译模式，直接映射配置窗口共有两个，可同时用于取指和load/store操作，每个窗口除了地址范围信息外，还可以配置该窗口在哪些特权等级下可用，以及虚地址落在该窗口上的访存操作的存储访问类型</w:t>
      </w:r>
    </w:p>
    <w:p w14:paraId="275B0DC0">
      <w:pPr>
        <w:rPr>
          <w:rFonts w:hint="eastAsia"/>
          <w:lang w:val="en-US" w:eastAsia="zh-CN"/>
        </w:rPr>
      </w:pPr>
    </w:p>
    <w:p w14:paraId="52035BB0">
      <w:pPr>
        <w:rPr>
          <w:rFonts w:hint="eastAsia"/>
          <w:lang w:val="en-US" w:eastAsia="zh-CN"/>
        </w:rPr>
      </w:pPr>
      <w:r>
        <w:rPr>
          <w:rFonts w:hint="eastAsia"/>
          <w:lang w:val="en-US" w:eastAsia="zh-CN"/>
        </w:rPr>
        <w:t>当虚地址的最高三位与配置窗口寄存器的最高三位相等，且当前特权等级在该配置窗口被允许，则虚地址命中这个有效的直接映射配置窗口，物理地址等于虚地址的后29位拼接上该映射窗口所配置的物理地址高位</w:t>
      </w:r>
    </w:p>
    <w:p w14:paraId="51C42DD7">
      <w:pPr>
        <w:rPr>
          <w:rFonts w:hint="eastAsia"/>
          <w:lang w:val="en-US" w:eastAsia="zh-CN"/>
        </w:rPr>
      </w:pPr>
    </w:p>
    <w:p w14:paraId="7F0D9A40">
      <w:pPr>
        <w:rPr>
          <w:rFonts w:hint="default"/>
          <w:lang w:val="en-US" w:eastAsia="zh-CN"/>
        </w:rPr>
      </w:pPr>
    </w:p>
    <w:p w14:paraId="762FB5C7">
      <w:pPr>
        <w:rPr>
          <w:rFonts w:hint="eastAsia"/>
          <w:lang w:val="en-US" w:eastAsia="zh-CN"/>
        </w:rPr>
      </w:pPr>
    </w:p>
    <w:p w14:paraId="3B53A675">
      <w:pPr>
        <w:pStyle w:val="2"/>
        <w:bidi w:val="0"/>
        <w:rPr>
          <w:rFonts w:hint="eastAsia"/>
          <w:lang w:val="en-US" w:eastAsia="zh-CN"/>
        </w:rPr>
      </w:pPr>
      <w:r>
        <w:rPr>
          <w:rFonts w:hint="eastAsia"/>
          <w:lang w:val="en-US" w:eastAsia="zh-CN"/>
        </w:rPr>
        <w:t>问题</w:t>
      </w:r>
    </w:p>
    <w:p w14:paraId="6181D10D">
      <w:pPr>
        <w:numPr>
          <w:ilvl w:val="0"/>
          <w:numId w:val="14"/>
        </w:numPr>
        <w:rPr>
          <w:rFonts w:hint="eastAsia"/>
          <w:lang w:val="en-US" w:eastAsia="zh-CN"/>
        </w:rPr>
      </w:pPr>
      <w:r>
        <w:rPr>
          <w:rFonts w:hint="eastAsia"/>
          <w:lang w:val="en-US" w:eastAsia="zh-CN"/>
        </w:rPr>
        <w:t>IF阶段发生TLB相关例外，得不到正确的物理地址，也会收到data_ok吗？不然if_ready_go怎么生效？</w:t>
      </w:r>
    </w:p>
    <w:p w14:paraId="1E2F3B0D">
      <w:pPr>
        <w:numPr>
          <w:ilvl w:val="0"/>
          <w:numId w:val="0"/>
        </w:numPr>
        <w:rPr>
          <w:rFonts w:hint="default"/>
          <w:lang w:val="en-US" w:eastAsia="zh-CN"/>
        </w:rPr>
      </w:pPr>
      <w:r>
        <w:rPr>
          <w:rFonts w:hint="eastAsia"/>
          <w:lang w:val="en-US" w:eastAsia="zh-CN"/>
        </w:rPr>
        <w:t>对于tlb重填之外的TLB相关取指例外而言，会取到错误的指令码，但不是XXX，而对于TLB重填例外，没有进行测试，应该会取到上一条虚拟地址对应的物理地址</w:t>
      </w:r>
    </w:p>
    <w:p w14:paraId="7A170524">
      <w:pPr>
        <w:numPr>
          <w:ilvl w:val="0"/>
          <w:numId w:val="14"/>
        </w:numPr>
        <w:rPr>
          <w:rFonts w:hint="default"/>
          <w:lang w:val="en-US" w:eastAsia="zh-CN"/>
        </w:rPr>
      </w:pPr>
      <w:r>
        <w:rPr>
          <w:rFonts w:hint="eastAsia"/>
          <w:lang w:val="en-US" w:eastAsia="zh-CN"/>
        </w:rPr>
        <w:t>IF阶段发生TLB相关例外，流到EXE阶段，是不是应该屏蔽掉相关L/S TLB例外？</w:t>
      </w:r>
    </w:p>
    <w:p w14:paraId="7202492D">
      <w:pPr>
        <w:numPr>
          <w:ilvl w:val="0"/>
          <w:numId w:val="0"/>
        </w:numPr>
        <w:rPr>
          <w:rFonts w:hint="default"/>
          <w:lang w:val="en-US" w:eastAsia="zh-CN"/>
        </w:rPr>
      </w:pPr>
      <w:r>
        <w:rPr>
          <w:rFonts w:hint="eastAsia"/>
          <w:lang w:val="en-US" w:eastAsia="zh-CN"/>
        </w:rPr>
        <w:t>不用特意屏蔽，我们用多路选择器来规定异常的优先级</w:t>
      </w:r>
    </w:p>
    <w:p w14:paraId="29346381">
      <w:pPr>
        <w:numPr>
          <w:ilvl w:val="0"/>
          <w:numId w:val="0"/>
        </w:numPr>
        <w:rPr>
          <w:rFonts w:hint="default"/>
          <w:lang w:val="en-US" w:eastAsia="zh-CN"/>
        </w:rPr>
      </w:pPr>
      <w:r>
        <w:rPr>
          <w:rFonts w:hint="eastAsia"/>
          <w:lang w:val="en-US" w:eastAsia="zh-CN"/>
        </w:rPr>
        <w:t>在EX阶段，异常码关于ID传过来的优先级最高，其次是ADEM和地址未对齐（ALE）,最后是TLB例外</w:t>
      </w:r>
    </w:p>
    <w:p w14:paraId="4E8FEFCA">
      <w:pPr>
        <w:numPr>
          <w:ilvl w:val="0"/>
          <w:numId w:val="0"/>
        </w:numPr>
      </w:pPr>
      <w:r>
        <w:drawing>
          <wp:inline distT="0" distB="0" distL="114300" distR="114300">
            <wp:extent cx="5271770" cy="1449070"/>
            <wp:effectExtent l="0" t="0" r="1270" b="13970"/>
            <wp:docPr id="16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11"/>
                    <pic:cNvPicPr>
                      <a:picLocks noChangeAspect="1"/>
                    </pic:cNvPicPr>
                  </pic:nvPicPr>
                  <pic:blipFill>
                    <a:blip r:embed="rId178"/>
                    <a:stretch>
                      <a:fillRect/>
                    </a:stretch>
                  </pic:blipFill>
                  <pic:spPr>
                    <a:xfrm>
                      <a:off x="0" y="0"/>
                      <a:ext cx="5271770" cy="1449070"/>
                    </a:xfrm>
                    <a:prstGeom prst="rect">
                      <a:avLst/>
                    </a:prstGeom>
                    <a:noFill/>
                    <a:ln>
                      <a:noFill/>
                    </a:ln>
                  </pic:spPr>
                </pic:pic>
              </a:graphicData>
            </a:graphic>
          </wp:inline>
        </w:drawing>
      </w:r>
    </w:p>
    <w:p w14:paraId="04DB8CE5">
      <w:pPr>
        <w:numPr>
          <w:ilvl w:val="0"/>
          <w:numId w:val="0"/>
        </w:numPr>
        <w:rPr>
          <w:rFonts w:hint="default"/>
          <w:lang w:val="en-US" w:eastAsia="zh-CN"/>
        </w:rPr>
      </w:pPr>
      <w:r>
        <w:rPr>
          <w:rFonts w:hint="eastAsia"/>
          <w:lang w:val="en-US" w:eastAsia="zh-CN"/>
        </w:rPr>
        <w:t>在ID阶段，优先处理中断，再处理ADEF，然后是系统调用，再处理IF的TLB相关例外</w:t>
      </w:r>
    </w:p>
    <w:p w14:paraId="00C8261D">
      <w:pPr>
        <w:numPr>
          <w:ilvl w:val="0"/>
          <w:numId w:val="0"/>
        </w:numPr>
        <w:rPr>
          <w:rFonts w:hint="default"/>
          <w:lang w:val="en-US" w:eastAsia="zh-CN"/>
        </w:rPr>
      </w:pPr>
      <w:r>
        <w:drawing>
          <wp:inline distT="0" distB="0" distL="114300" distR="114300">
            <wp:extent cx="5274310" cy="1866900"/>
            <wp:effectExtent l="0" t="0" r="13970" b="7620"/>
            <wp:docPr id="16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12"/>
                    <pic:cNvPicPr>
                      <a:picLocks noChangeAspect="1"/>
                    </pic:cNvPicPr>
                  </pic:nvPicPr>
                  <pic:blipFill>
                    <a:blip r:embed="rId179"/>
                    <a:stretch>
                      <a:fillRect/>
                    </a:stretch>
                  </pic:blipFill>
                  <pic:spPr>
                    <a:xfrm>
                      <a:off x="0" y="0"/>
                      <a:ext cx="5274310" cy="1866900"/>
                    </a:xfrm>
                    <a:prstGeom prst="rect">
                      <a:avLst/>
                    </a:prstGeom>
                    <a:noFill/>
                    <a:ln>
                      <a:noFill/>
                    </a:ln>
                  </pic:spPr>
                </pic:pic>
              </a:graphicData>
            </a:graphic>
          </wp:inline>
        </w:drawing>
      </w:r>
    </w:p>
    <w:p w14:paraId="7BABCBD6">
      <w:pPr>
        <w:numPr>
          <w:ilvl w:val="0"/>
          <w:numId w:val="0"/>
        </w:numPr>
      </w:pPr>
    </w:p>
    <w:p w14:paraId="56086287">
      <w:pPr>
        <w:numPr>
          <w:ilvl w:val="0"/>
          <w:numId w:val="0"/>
        </w:numPr>
      </w:pPr>
    </w:p>
    <w:p w14:paraId="71E45E99">
      <w:pPr>
        <w:numPr>
          <w:ilvl w:val="0"/>
          <w:numId w:val="14"/>
        </w:numPr>
        <w:ind w:left="0" w:leftChars="0" w:firstLine="0" w:firstLineChars="0"/>
        <w:rPr>
          <w:rFonts w:hint="eastAsia"/>
          <w:lang w:val="en-US" w:eastAsia="zh-CN"/>
        </w:rPr>
      </w:pPr>
      <w:r>
        <w:rPr>
          <w:rFonts w:hint="eastAsia"/>
          <w:lang w:val="en-US" w:eastAsia="zh-CN"/>
        </w:rPr>
        <w:t>EX阶段data_we控制信号发生TLB例外时无效</w:t>
      </w:r>
    </w:p>
    <w:p w14:paraId="2CA1DEE3">
      <w:pPr>
        <w:widowControl w:val="0"/>
        <w:numPr>
          <w:ilvl w:val="0"/>
          <w:numId w:val="0"/>
        </w:numPr>
        <w:jc w:val="both"/>
        <w:rPr>
          <w:rFonts w:hint="eastAsia"/>
          <w:lang w:val="en-US" w:eastAsia="zh-CN"/>
        </w:rPr>
      </w:pPr>
    </w:p>
    <w:p w14:paraId="57E26934">
      <w:pPr>
        <w:widowControl w:val="0"/>
        <w:numPr>
          <w:ilvl w:val="0"/>
          <w:numId w:val="0"/>
        </w:numPr>
        <w:jc w:val="both"/>
        <w:rPr>
          <w:rFonts w:hint="eastAsia"/>
          <w:lang w:val="en-US" w:eastAsia="zh-CN"/>
        </w:rPr>
      </w:pPr>
    </w:p>
    <w:p w14:paraId="30A27FE6">
      <w:pPr>
        <w:pStyle w:val="2"/>
        <w:numPr>
          <w:ilvl w:val="0"/>
          <w:numId w:val="13"/>
        </w:numPr>
        <w:bidi w:val="0"/>
        <w:ind w:left="0" w:leftChars="0" w:firstLine="0" w:firstLineChars="0"/>
        <w:rPr>
          <w:rFonts w:hint="eastAsia"/>
          <w:lang w:val="en-US" w:eastAsia="zh-CN"/>
        </w:rPr>
      </w:pPr>
      <w:r>
        <w:rPr>
          <w:rFonts w:hint="eastAsia"/>
          <w:lang w:val="en-US" w:eastAsia="zh-CN"/>
        </w:rPr>
        <w:t>Cache设计</w:t>
      </w:r>
    </w:p>
    <w:p w14:paraId="4C66961C">
      <w:pPr>
        <w:rPr>
          <w:rFonts w:hint="eastAsia"/>
          <w:lang w:val="en-US" w:eastAsia="zh-CN"/>
        </w:rPr>
      </w:pPr>
    </w:p>
    <w:p w14:paraId="0B95F25D">
      <w:pPr>
        <w:rPr>
          <w:rFonts w:hint="eastAsia"/>
          <w:lang w:val="en-US" w:eastAsia="zh-CN"/>
        </w:rPr>
      </w:pPr>
    </w:p>
    <w:p w14:paraId="3DF16CDB">
      <w:pPr>
        <w:rPr>
          <w:rFonts w:hint="eastAsia"/>
          <w:lang w:val="en-US" w:eastAsia="zh-CN"/>
        </w:rPr>
      </w:pPr>
    </w:p>
    <w:p w14:paraId="4697EB2C">
      <w:pPr>
        <w:rPr>
          <w:rFonts w:hint="eastAsia"/>
          <w:lang w:val="en-US" w:eastAsia="zh-CN"/>
        </w:rPr>
      </w:pPr>
    </w:p>
    <w:p w14:paraId="3D8EC018">
      <w:pPr>
        <w:rPr>
          <w:rFonts w:hint="eastAsia"/>
          <w:lang w:val="en-US" w:eastAsia="zh-CN"/>
        </w:rPr>
      </w:pPr>
    </w:p>
    <w:p w14:paraId="313DC031">
      <w:pPr>
        <w:rPr>
          <w:rFonts w:hint="eastAsia"/>
          <w:lang w:val="en-US" w:eastAsia="zh-CN"/>
        </w:rPr>
      </w:pPr>
    </w:p>
    <w:p w14:paraId="7D74DD64">
      <w:pPr>
        <w:rPr>
          <w:rFonts w:hint="eastAsia"/>
          <w:lang w:val="en-US" w:eastAsia="zh-CN"/>
        </w:rPr>
      </w:pPr>
    </w:p>
    <w:p w14:paraId="5FFCA527">
      <w:pPr>
        <w:rPr>
          <w:rFonts w:hint="eastAsia"/>
          <w:lang w:val="en-US" w:eastAsia="zh-CN"/>
        </w:rPr>
      </w:pPr>
    </w:p>
    <w:p w14:paraId="7BA78790">
      <w:pPr>
        <w:rPr>
          <w:rFonts w:hint="eastAsia"/>
          <w:lang w:val="en-US" w:eastAsia="zh-CN"/>
        </w:rPr>
      </w:pPr>
    </w:p>
    <w:p w14:paraId="595BF30B">
      <w:pPr>
        <w:rPr>
          <w:rFonts w:hint="eastAsia"/>
          <w:lang w:val="en-US" w:eastAsia="zh-CN"/>
        </w:rPr>
      </w:pPr>
    </w:p>
    <w:p w14:paraId="62A35376">
      <w:pPr>
        <w:rPr>
          <w:rFonts w:hint="eastAsia"/>
          <w:lang w:val="en-US" w:eastAsia="zh-CN"/>
        </w:rPr>
      </w:pPr>
    </w:p>
    <w:p w14:paraId="7EA9FA57">
      <w:pPr>
        <w:rPr>
          <w:rFonts w:hint="eastAsia"/>
          <w:lang w:val="en-US" w:eastAsia="zh-CN"/>
        </w:rPr>
      </w:pPr>
    </w:p>
    <w:p w14:paraId="3018DF66">
      <w:pPr>
        <w:rPr>
          <w:rFonts w:hint="eastAsia"/>
          <w:lang w:val="en-US" w:eastAsia="zh-CN"/>
        </w:rPr>
      </w:pPr>
    </w:p>
    <w:p w14:paraId="6203E071">
      <w:pPr>
        <w:rPr>
          <w:rFonts w:hint="eastAsia"/>
          <w:lang w:val="en-US" w:eastAsia="zh-CN"/>
        </w:rPr>
      </w:pPr>
    </w:p>
    <w:p w14:paraId="6CBBD5C7">
      <w:pPr>
        <w:rPr>
          <w:rFonts w:hint="eastAsia"/>
          <w:lang w:val="en-US" w:eastAsia="zh-CN"/>
        </w:rPr>
      </w:pPr>
    </w:p>
    <w:p w14:paraId="573CE6D2">
      <w:pPr>
        <w:rPr>
          <w:rFonts w:hint="eastAsia"/>
          <w:lang w:val="en-US" w:eastAsia="zh-CN"/>
        </w:rPr>
      </w:pPr>
    </w:p>
    <w:p w14:paraId="66B0A506">
      <w:pPr>
        <w:rPr>
          <w:rFonts w:hint="eastAsia"/>
          <w:lang w:val="en-US" w:eastAsia="zh-CN"/>
        </w:rPr>
      </w:pPr>
    </w:p>
    <w:p w14:paraId="77B691B3">
      <w:pPr>
        <w:rPr>
          <w:rFonts w:hint="eastAsia"/>
          <w:lang w:val="en-US" w:eastAsia="zh-CN"/>
        </w:rPr>
      </w:pPr>
    </w:p>
    <w:p w14:paraId="473339F3">
      <w:pPr>
        <w:rPr>
          <w:rFonts w:hint="eastAsia"/>
          <w:lang w:val="en-US" w:eastAsia="zh-CN"/>
        </w:rPr>
      </w:pPr>
    </w:p>
    <w:p w14:paraId="09CE2627">
      <w:pPr>
        <w:rPr>
          <w:rFonts w:hint="eastAsia"/>
          <w:lang w:val="en-US" w:eastAsia="zh-CN"/>
        </w:rPr>
      </w:pPr>
    </w:p>
    <w:p w14:paraId="009FC4A1">
      <w:pPr>
        <w:rPr>
          <w:rFonts w:hint="eastAsia"/>
          <w:lang w:val="en-US" w:eastAsia="zh-CN"/>
        </w:rPr>
      </w:pPr>
    </w:p>
    <w:p w14:paraId="790DE303">
      <w:pPr>
        <w:rPr>
          <w:rFonts w:hint="eastAsia"/>
          <w:lang w:val="en-US" w:eastAsia="zh-CN"/>
        </w:rPr>
      </w:pPr>
    </w:p>
    <w:p w14:paraId="21E86713">
      <w:pPr>
        <w:rPr>
          <w:rFonts w:hint="eastAsia"/>
          <w:lang w:val="en-US" w:eastAsia="zh-CN"/>
        </w:rPr>
      </w:pPr>
    </w:p>
    <w:p w14:paraId="69DA9172">
      <w:pPr>
        <w:rPr>
          <w:rFonts w:hint="eastAsia"/>
          <w:lang w:val="en-US" w:eastAsia="zh-CN"/>
        </w:rPr>
      </w:pPr>
    </w:p>
    <w:p w14:paraId="4574AFAB">
      <w:pPr>
        <w:rPr>
          <w:rFonts w:hint="eastAsia"/>
          <w:lang w:val="en-US" w:eastAsia="zh-CN"/>
        </w:rPr>
      </w:pPr>
    </w:p>
    <w:p w14:paraId="31409D93">
      <w:pPr>
        <w:rPr>
          <w:rFonts w:hint="eastAsia"/>
          <w:lang w:val="en-US" w:eastAsia="zh-CN"/>
        </w:rPr>
      </w:pPr>
    </w:p>
    <w:p w14:paraId="7FC05B40">
      <w:pPr>
        <w:rPr>
          <w:rFonts w:hint="eastAsia"/>
          <w:lang w:val="en-US" w:eastAsia="zh-CN"/>
        </w:rPr>
      </w:pPr>
    </w:p>
    <w:p w14:paraId="6A85C935">
      <w:pPr>
        <w:pStyle w:val="2"/>
        <w:numPr>
          <w:ilvl w:val="0"/>
          <w:numId w:val="13"/>
        </w:numPr>
        <w:bidi w:val="0"/>
        <w:ind w:left="0" w:leftChars="0" w:firstLine="0" w:firstLineChars="0"/>
        <w:rPr>
          <w:rFonts w:hint="eastAsia"/>
          <w:lang w:val="en-US" w:eastAsia="zh-CN"/>
        </w:rPr>
      </w:pPr>
      <w:r>
        <w:rPr>
          <w:rFonts w:hint="eastAsia"/>
          <w:lang w:val="en-US" w:eastAsia="zh-CN"/>
        </w:rPr>
        <w:t>Icache设计</w:t>
      </w:r>
    </w:p>
    <w:p w14:paraId="734FC4EA">
      <w:pPr>
        <w:pStyle w:val="3"/>
        <w:bidi w:val="0"/>
        <w:rPr>
          <w:rFonts w:hint="eastAsia"/>
          <w:lang w:val="en-US" w:eastAsia="zh-CN"/>
        </w:rPr>
      </w:pPr>
      <w:r>
        <w:rPr>
          <w:rFonts w:hint="eastAsia"/>
          <w:lang w:val="en-US" w:eastAsia="zh-CN"/>
        </w:rPr>
        <w:t>数据通路设计</w:t>
      </w:r>
    </w:p>
    <w:p w14:paraId="02244957">
      <w:pPr>
        <w:pStyle w:val="4"/>
        <w:bidi w:val="0"/>
        <w:rPr>
          <w:rFonts w:hint="eastAsia"/>
          <w:lang w:val="en-US" w:eastAsia="zh-CN"/>
        </w:rPr>
      </w:pPr>
      <w:r>
        <w:rPr>
          <w:rFonts w:hint="eastAsia"/>
          <w:lang w:val="en-US" w:eastAsia="zh-CN"/>
        </w:rPr>
        <w:t>Cache命中</w:t>
      </w:r>
    </w:p>
    <w:p w14:paraId="551B0A76">
      <w:pPr>
        <w:rPr>
          <w:rFonts w:hint="default"/>
          <w:lang w:val="en-US" w:eastAsia="zh-CN"/>
        </w:rPr>
      </w:pPr>
      <w:r>
        <w:rPr>
          <w:rFonts w:hint="default"/>
          <w:lang w:val="en-US" w:eastAsia="zh-CN"/>
        </w:rPr>
        <w:drawing>
          <wp:inline distT="0" distB="0" distL="114300" distR="114300">
            <wp:extent cx="5264785" cy="3300095"/>
            <wp:effectExtent l="0" t="0" r="8255" b="6985"/>
            <wp:docPr id="146" name="图片 146" descr="340c19f58d2256f2f06a466931d50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146" descr="340c19f58d2256f2f06a466931d50fb"/>
                    <pic:cNvPicPr>
                      <a:picLocks noChangeAspect="1"/>
                    </pic:cNvPicPr>
                  </pic:nvPicPr>
                  <pic:blipFill>
                    <a:blip r:embed="rId180"/>
                    <a:stretch>
                      <a:fillRect/>
                    </a:stretch>
                  </pic:blipFill>
                  <pic:spPr>
                    <a:xfrm>
                      <a:off x="0" y="0"/>
                      <a:ext cx="5264785" cy="3300095"/>
                    </a:xfrm>
                    <a:prstGeom prst="rect">
                      <a:avLst/>
                    </a:prstGeom>
                  </pic:spPr>
                </pic:pic>
              </a:graphicData>
            </a:graphic>
          </wp:inline>
        </w:drawing>
      </w:r>
    </w:p>
    <w:p w14:paraId="2C64C539">
      <w:pPr>
        <w:pStyle w:val="4"/>
        <w:bidi w:val="0"/>
        <w:rPr>
          <w:rFonts w:hint="eastAsia"/>
          <w:lang w:val="en-US" w:eastAsia="zh-CN"/>
        </w:rPr>
      </w:pPr>
      <w:r>
        <w:rPr>
          <w:rFonts w:hint="eastAsia"/>
          <w:lang w:val="en-US" w:eastAsia="zh-CN"/>
        </w:rPr>
        <w:t>Cache未命中</w:t>
      </w:r>
    </w:p>
    <w:p w14:paraId="5DB1B7A8">
      <w:pPr>
        <w:rPr>
          <w:rFonts w:hint="default"/>
          <w:lang w:val="en-US" w:eastAsia="zh-CN"/>
        </w:rPr>
      </w:pPr>
      <w:r>
        <w:rPr>
          <w:rFonts w:hint="default"/>
          <w:lang w:val="en-US" w:eastAsia="zh-CN"/>
        </w:rPr>
        <w:drawing>
          <wp:inline distT="0" distB="0" distL="114300" distR="114300">
            <wp:extent cx="5262245" cy="3406775"/>
            <wp:effectExtent l="0" t="0" r="10795" b="6985"/>
            <wp:docPr id="173" name="图片 173" descr="e73f99283b756f06548f8a565fe9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173" descr="e73f99283b756f06548f8a565fe9761"/>
                    <pic:cNvPicPr>
                      <a:picLocks noChangeAspect="1"/>
                    </pic:cNvPicPr>
                  </pic:nvPicPr>
                  <pic:blipFill>
                    <a:blip r:embed="rId181"/>
                    <a:stretch>
                      <a:fillRect/>
                    </a:stretch>
                  </pic:blipFill>
                  <pic:spPr>
                    <a:xfrm>
                      <a:off x="0" y="0"/>
                      <a:ext cx="5262245" cy="3406775"/>
                    </a:xfrm>
                    <a:prstGeom prst="rect">
                      <a:avLst/>
                    </a:prstGeom>
                  </pic:spPr>
                </pic:pic>
              </a:graphicData>
            </a:graphic>
          </wp:inline>
        </w:drawing>
      </w:r>
    </w:p>
    <w:p w14:paraId="79563A8F">
      <w:pPr>
        <w:pStyle w:val="4"/>
        <w:bidi w:val="0"/>
        <w:rPr>
          <w:rFonts w:hint="default"/>
          <w:lang w:val="en-US" w:eastAsia="zh-CN"/>
        </w:rPr>
      </w:pPr>
      <w:r>
        <w:rPr>
          <w:rFonts w:hint="eastAsia"/>
          <w:lang w:val="en-US" w:eastAsia="zh-CN"/>
        </w:rPr>
        <w:t>Uncache</w:t>
      </w:r>
    </w:p>
    <w:p w14:paraId="283C4A72">
      <w:pPr>
        <w:rPr>
          <w:rFonts w:hint="default"/>
          <w:lang w:val="en-US" w:eastAsia="zh-CN"/>
        </w:rPr>
      </w:pPr>
      <w:r>
        <w:rPr>
          <w:rFonts w:hint="eastAsia"/>
          <w:lang w:val="en-US" w:eastAsia="zh-CN"/>
        </w:rPr>
        <w:t>直接复用cache缺失的数据通路去访问内存，只不过不需要比较tag，直接触发MISS状态就可以了（这个是在Dcache里设计吧，Icache先不管）</w:t>
      </w:r>
    </w:p>
    <w:p w14:paraId="213BFD74">
      <w:pPr>
        <w:pStyle w:val="3"/>
        <w:bidi w:val="0"/>
        <w:rPr>
          <w:rFonts w:hint="eastAsia"/>
          <w:lang w:val="en-US" w:eastAsia="zh-CN"/>
        </w:rPr>
      </w:pPr>
      <w:r>
        <w:rPr>
          <w:rFonts w:hint="eastAsia"/>
          <w:lang w:val="en-US" w:eastAsia="zh-CN"/>
        </w:rPr>
        <w:t>AXI总线模块调整</w:t>
      </w:r>
    </w:p>
    <w:p w14:paraId="56EF87C0">
      <w:pPr>
        <w:ind w:firstLine="420" w:firstLineChars="200"/>
        <w:rPr>
          <w:rFonts w:hint="eastAsia"/>
          <w:lang w:val="en-US" w:eastAsia="zh-CN"/>
        </w:rPr>
      </w:pPr>
      <w:r>
        <w:rPr>
          <w:rFonts w:hint="eastAsia"/>
          <w:lang w:val="en-US" w:eastAsia="zh-CN"/>
        </w:rPr>
        <w:t>因为之前我们每次只读写一个数，当设置cache时，我们一次会读取一个数（非缓存访问）或者四个数（cache未命中），连续读取四个数时我们会改变拍数（len），但是burst保持不变，仍采用地址递增的方式，由于会连续读多个数据，所以响应状态机里要添加last控制信号。</w:t>
      </w:r>
    </w:p>
    <w:p w14:paraId="45B3BC50">
      <w:pPr>
        <w:ind w:firstLine="420" w:firstLineChars="200"/>
        <w:rPr>
          <w:rFonts w:hint="eastAsia"/>
          <w:lang w:val="en-US" w:eastAsia="zh-CN"/>
        </w:rPr>
      </w:pPr>
      <w:r>
        <w:rPr>
          <w:rFonts w:hint="eastAsia"/>
          <w:lang w:val="en-US" w:eastAsia="zh-CN"/>
        </w:rPr>
        <w:t>目前只需要更改读请求和读响应相关信号处理，也不用考虑在AXI里增加寄存器存储cache要写会内存的脏数据，当icache需要替换行时，内存每个周期至多向AXI总线接口传递一个读数据，接口直接把这个读到的数据传给cache了，接着等待内存下一个读数据的传递,所以也不需要设置寄存器锁存读到的数据。</w:t>
      </w:r>
    </w:p>
    <w:p w14:paraId="16D5B581">
      <w:pPr>
        <w:pStyle w:val="3"/>
        <w:bidi w:val="0"/>
        <w:rPr>
          <w:rFonts w:hint="eastAsia"/>
          <w:lang w:val="en-US" w:eastAsia="zh-CN"/>
        </w:rPr>
      </w:pPr>
      <w:r>
        <w:rPr>
          <w:rFonts w:hint="eastAsia"/>
          <w:lang w:val="en-US" w:eastAsia="zh-CN"/>
        </w:rPr>
        <w:t>Pre_IF和IF模块调整</w:t>
      </w:r>
    </w:p>
    <w:p w14:paraId="0649CE31">
      <w:pPr>
        <w:rPr>
          <w:rFonts w:hint="eastAsia"/>
          <w:lang w:val="en-US" w:eastAsia="zh-CN"/>
        </w:rPr>
      </w:pPr>
      <w:r>
        <w:rPr>
          <w:rFonts w:hint="eastAsia"/>
          <w:lang w:val="en-US" w:eastAsia="zh-CN"/>
        </w:rPr>
        <w:t xml:space="preserve">  Pre_IF和IF两个阶段重要的控制信号addr_ok和data_ok原来是由从方传入主方，再从总线接口传入Pre_IF和IF，现在这两个信号与总线再无直接关系，因为CPU不再由Pre_IF向转接桥传递读信息，而是先访问icache，cache未命中时则由cache通过转接桥向总线发送读请求信息，IF阶段得到的读数据也是由cache传回来，cache未命中时，总线传递过来的新数据需要经过cache组合逻辑判断再传给IF（比如判断传回来的四个数里哪个是IF需要的即offest是否对上）。</w:t>
      </w:r>
    </w:p>
    <w:p w14:paraId="310ABDA7">
      <w:pPr>
        <w:rPr>
          <w:rFonts w:hint="default"/>
          <w:lang w:val="en-US" w:eastAsia="zh-CN"/>
        </w:rPr>
      </w:pPr>
      <w:r>
        <w:rPr>
          <w:rFonts w:hint="eastAsia"/>
          <w:lang w:val="en-US" w:eastAsia="zh-CN"/>
        </w:rPr>
        <w:t xml:space="preserve">  Addr_ok,data_ok由cache控制，作用是cache未命中时阻塞流水线。</w:t>
      </w:r>
    </w:p>
    <w:p w14:paraId="0923391E">
      <w:pPr>
        <w:rPr>
          <w:rFonts w:hint="default"/>
          <w:lang w:val="en-US" w:eastAsia="zh-CN"/>
        </w:rPr>
      </w:pPr>
      <w:r>
        <w:rPr>
          <w:rFonts w:hint="eastAsia"/>
          <w:lang w:val="en-US" w:eastAsia="zh-CN"/>
        </w:rPr>
        <w:t xml:space="preserve">  总的来说，pre_if和if不再和转接桥有数据通路连接。</w:t>
      </w:r>
    </w:p>
    <w:p w14:paraId="2BBB25F7">
      <w:pPr>
        <w:ind w:firstLine="420" w:firstLineChars="200"/>
        <w:rPr>
          <w:rFonts w:hint="eastAsia"/>
          <w:lang w:val="en-US" w:eastAsia="zh-CN"/>
        </w:rPr>
      </w:pPr>
    </w:p>
    <w:p w14:paraId="24BA12DF">
      <w:pPr>
        <w:pStyle w:val="3"/>
        <w:bidi w:val="0"/>
        <w:rPr>
          <w:rFonts w:hint="eastAsia"/>
          <w:lang w:val="en-US" w:eastAsia="zh-CN"/>
        </w:rPr>
      </w:pPr>
      <w:r>
        <w:rPr>
          <w:rFonts w:hint="eastAsia"/>
          <w:lang w:val="en-US" w:eastAsia="zh-CN"/>
        </w:rPr>
        <w:t>ID模块调整</w:t>
      </w:r>
    </w:p>
    <w:p w14:paraId="081CB749">
      <w:pPr>
        <w:rPr>
          <w:rFonts w:hint="default"/>
          <w:lang w:val="en-US" w:eastAsia="zh-CN"/>
        </w:rPr>
      </w:pPr>
      <w:r>
        <w:drawing>
          <wp:inline distT="0" distB="0" distL="114300" distR="114300">
            <wp:extent cx="5274310" cy="1751965"/>
            <wp:effectExtent l="0" t="0" r="13970" b="635"/>
            <wp:docPr id="1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1"/>
                    <pic:cNvPicPr>
                      <a:picLocks noChangeAspect="1"/>
                    </pic:cNvPicPr>
                  </pic:nvPicPr>
                  <pic:blipFill>
                    <a:blip r:embed="rId182"/>
                    <a:stretch>
                      <a:fillRect/>
                    </a:stretch>
                  </pic:blipFill>
                  <pic:spPr>
                    <a:xfrm>
                      <a:off x="0" y="0"/>
                      <a:ext cx="5274310" cy="1751965"/>
                    </a:xfrm>
                    <a:prstGeom prst="rect">
                      <a:avLst/>
                    </a:prstGeom>
                    <a:noFill/>
                    <a:ln>
                      <a:noFill/>
                    </a:ln>
                  </pic:spPr>
                </pic:pic>
              </a:graphicData>
            </a:graphic>
          </wp:inline>
        </w:drawing>
      </w:r>
    </w:p>
    <w:p w14:paraId="6752731B">
      <w:pPr>
        <w:ind w:firstLine="420" w:firstLineChars="200"/>
        <w:rPr>
          <w:rFonts w:hint="eastAsia"/>
          <w:lang w:val="en-US" w:eastAsia="zh-CN"/>
        </w:rPr>
      </w:pPr>
    </w:p>
    <w:p w14:paraId="006B1B74">
      <w:pPr>
        <w:pStyle w:val="3"/>
        <w:bidi w:val="0"/>
        <w:rPr>
          <w:rFonts w:hint="default"/>
          <w:lang w:val="en-US" w:eastAsia="zh-CN"/>
        </w:rPr>
      </w:pPr>
      <w:r>
        <w:rPr>
          <w:rFonts w:hint="eastAsia"/>
          <w:lang w:val="en-US" w:eastAsia="zh-CN"/>
        </w:rPr>
        <w:t>问题</w:t>
      </w:r>
    </w:p>
    <w:p w14:paraId="0322178E">
      <w:pPr>
        <w:ind w:firstLine="420" w:firstLineChars="200"/>
        <w:rPr>
          <w:rFonts w:hint="eastAsia"/>
          <w:lang w:val="en-US" w:eastAsia="zh-CN"/>
        </w:rPr>
      </w:pPr>
    </w:p>
    <w:p w14:paraId="0F2CF9E7">
      <w:pPr>
        <w:numPr>
          <w:ilvl w:val="0"/>
          <w:numId w:val="15"/>
        </w:numPr>
        <w:rPr>
          <w:rFonts w:hint="eastAsia"/>
          <w:lang w:val="en-US" w:eastAsia="zh-CN"/>
        </w:rPr>
      </w:pPr>
      <w:r>
        <w:rPr>
          <w:rFonts w:hint="eastAsia"/>
          <w:lang w:val="en-US" w:eastAsia="zh-CN"/>
        </w:rPr>
        <w:t>cache未命中时，什么时候向pre_if发送addr_ok信号？</w:t>
      </w:r>
    </w:p>
    <w:p w14:paraId="45A5E994">
      <w:pPr>
        <w:numPr>
          <w:ilvl w:val="0"/>
          <w:numId w:val="0"/>
        </w:numPr>
        <w:rPr>
          <w:rFonts w:hint="eastAsia"/>
          <w:lang w:val="en-US" w:eastAsia="zh-CN"/>
        </w:rPr>
      </w:pPr>
    </w:p>
    <w:p w14:paraId="6A3D1E9F">
      <w:pPr>
        <w:numPr>
          <w:ilvl w:val="0"/>
          <w:numId w:val="15"/>
        </w:numPr>
        <w:rPr>
          <w:rFonts w:hint="default"/>
          <w:lang w:val="en-US" w:eastAsia="zh-CN"/>
        </w:rPr>
      </w:pPr>
      <w:r>
        <w:rPr>
          <w:rFonts w:hint="eastAsia"/>
          <w:lang w:val="en-US" w:eastAsia="zh-CN"/>
        </w:rPr>
        <w:t>if向cache传递的index和tag怎么都是pa？</w:t>
      </w:r>
    </w:p>
    <w:p w14:paraId="06B5CD03">
      <w:pPr>
        <w:numPr>
          <w:ilvl w:val="0"/>
          <w:numId w:val="0"/>
        </w:numPr>
        <w:rPr>
          <w:rFonts w:hint="eastAsia"/>
          <w:lang w:val="en-US" w:eastAsia="zh-CN"/>
        </w:rPr>
      </w:pPr>
      <w:r>
        <w:rPr>
          <w:rFonts w:hint="eastAsia"/>
          <w:lang w:val="en-US" w:eastAsia="zh-CN"/>
        </w:rPr>
        <w:t>我已经把index和offest改成va了，pa之所以正确的原因是，不论是直接翻译还是映射翻译，pa==va（在测试程序里）</w:t>
      </w:r>
    </w:p>
    <w:p w14:paraId="6B7A51A7">
      <w:pPr>
        <w:numPr>
          <w:ilvl w:val="0"/>
          <w:numId w:val="0"/>
        </w:numPr>
        <w:rPr>
          <w:rFonts w:hint="default"/>
          <w:lang w:val="en-US" w:eastAsia="zh-CN"/>
        </w:rPr>
      </w:pPr>
    </w:p>
    <w:p w14:paraId="7E115C15">
      <w:pPr>
        <w:numPr>
          <w:ilvl w:val="0"/>
          <w:numId w:val="15"/>
        </w:numPr>
        <w:rPr>
          <w:rFonts w:hint="default"/>
          <w:lang w:val="en-US" w:eastAsia="zh-CN"/>
        </w:rPr>
      </w:pPr>
      <w:r>
        <w:rPr>
          <w:rFonts w:hint="eastAsia"/>
          <w:lang w:val="en-US" w:eastAsia="zh-CN"/>
        </w:rPr>
        <w:t>当EX进行访存的时候，IF为啥要进行阻塞</w:t>
      </w:r>
    </w:p>
    <w:p w14:paraId="5FC1F1DC">
      <w:pPr>
        <w:widowControl w:val="0"/>
        <w:numPr>
          <w:ilvl w:val="0"/>
          <w:numId w:val="0"/>
        </w:numPr>
        <w:jc w:val="both"/>
        <w:rPr>
          <w:rFonts w:hint="eastAsia"/>
          <w:lang w:val="en-US" w:eastAsia="zh-CN"/>
        </w:rPr>
      </w:pPr>
    </w:p>
    <w:p w14:paraId="5154975B">
      <w:pPr>
        <w:widowControl w:val="0"/>
        <w:numPr>
          <w:ilvl w:val="0"/>
          <w:numId w:val="0"/>
        </w:numPr>
        <w:jc w:val="both"/>
        <w:rPr>
          <w:rFonts w:hint="default"/>
          <w:lang w:val="en-US" w:eastAsia="zh-CN"/>
        </w:rPr>
      </w:pPr>
    </w:p>
    <w:p w14:paraId="4C161D80">
      <w:pPr>
        <w:numPr>
          <w:ilvl w:val="0"/>
          <w:numId w:val="15"/>
        </w:numPr>
        <w:rPr>
          <w:rFonts w:hint="default"/>
          <w:lang w:val="en-US" w:eastAsia="zh-CN"/>
        </w:rPr>
      </w:pPr>
      <w:r>
        <w:rPr>
          <w:rFonts w:hint="eastAsia"/>
          <w:lang w:val="en-US" w:eastAsia="zh-CN"/>
        </w:rPr>
        <w:t>还没添加uncache</w:t>
      </w:r>
    </w:p>
    <w:p w14:paraId="47386D77">
      <w:pPr>
        <w:numPr>
          <w:ilvl w:val="0"/>
          <w:numId w:val="0"/>
        </w:numPr>
        <w:ind w:leftChars="0"/>
        <w:rPr>
          <w:rFonts w:hint="default"/>
          <w:lang w:val="en-US" w:eastAsia="zh-CN"/>
        </w:rPr>
      </w:pPr>
    </w:p>
    <w:p w14:paraId="51EB1EC2">
      <w:pPr>
        <w:numPr>
          <w:ilvl w:val="0"/>
          <w:numId w:val="15"/>
        </w:numPr>
        <w:ind w:left="0" w:leftChars="0" w:firstLine="0" w:firstLineChars="0"/>
        <w:rPr>
          <w:rFonts w:hint="eastAsia"/>
          <w:lang w:val="en-US" w:eastAsia="zh-CN"/>
        </w:rPr>
      </w:pPr>
      <w:r>
        <w:rPr>
          <w:rFonts w:hint="eastAsia"/>
          <w:lang w:val="en-US" w:eastAsia="zh-CN"/>
        </w:rPr>
        <w:t>又遇到0111过不了的情况，这次感觉是cache的问题，因为根据波形，发现是IF阶段的pc一直收不到cache发出的data_ok导致流水线一直阻塞</w:t>
      </w:r>
    </w:p>
    <w:p w14:paraId="5F8341CC">
      <w:pPr>
        <w:numPr>
          <w:ilvl w:val="0"/>
          <w:numId w:val="0"/>
        </w:numPr>
        <w:ind w:leftChars="0"/>
      </w:pPr>
      <w:r>
        <w:drawing>
          <wp:inline distT="0" distB="0" distL="114300" distR="114300">
            <wp:extent cx="5273040" cy="973455"/>
            <wp:effectExtent l="0" t="0" r="0" b="1905"/>
            <wp:docPr id="18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图片 12"/>
                    <pic:cNvPicPr>
                      <a:picLocks noChangeAspect="1"/>
                    </pic:cNvPicPr>
                  </pic:nvPicPr>
                  <pic:blipFill>
                    <a:blip r:embed="rId183"/>
                    <a:stretch>
                      <a:fillRect/>
                    </a:stretch>
                  </pic:blipFill>
                  <pic:spPr>
                    <a:xfrm>
                      <a:off x="0" y="0"/>
                      <a:ext cx="5273040" cy="973455"/>
                    </a:xfrm>
                    <a:prstGeom prst="rect">
                      <a:avLst/>
                    </a:prstGeom>
                    <a:noFill/>
                    <a:ln>
                      <a:noFill/>
                    </a:ln>
                  </pic:spPr>
                </pic:pic>
              </a:graphicData>
            </a:graphic>
          </wp:inline>
        </w:drawing>
      </w:r>
    </w:p>
    <w:p w14:paraId="50D35073">
      <w:pPr>
        <w:numPr>
          <w:ilvl w:val="0"/>
          <w:numId w:val="0"/>
        </w:numPr>
        <w:ind w:leftChars="0"/>
      </w:pPr>
    </w:p>
    <w:p w14:paraId="24F60595">
      <w:pPr>
        <w:numPr>
          <w:ilvl w:val="0"/>
          <w:numId w:val="0"/>
        </w:numPr>
        <w:ind w:leftChars="0"/>
        <w:rPr>
          <w:rFonts w:hint="default" w:eastAsiaTheme="minorEastAsia"/>
          <w:lang w:val="en-US" w:eastAsia="zh-CN"/>
        </w:rPr>
      </w:pPr>
      <w:r>
        <w:rPr>
          <w:rFonts w:hint="eastAsia"/>
          <w:lang w:val="en-US" w:eastAsia="zh-CN"/>
        </w:rPr>
        <w:t>这个pa没有命中cache，向AXI总线发出读请求，下面的波形表示，只发送了一次数据，last就生效了，在这个pc之前也有cache未命中的情况发生，可是是在rvalid&amp;&amp;rready第四次生效的时候last在置起</w:t>
      </w:r>
    </w:p>
    <w:p w14:paraId="32360238">
      <w:pPr>
        <w:numPr>
          <w:ilvl w:val="0"/>
          <w:numId w:val="0"/>
        </w:numPr>
        <w:ind w:leftChars="0"/>
      </w:pPr>
      <w:r>
        <w:drawing>
          <wp:inline distT="0" distB="0" distL="114300" distR="114300">
            <wp:extent cx="5264150" cy="1692910"/>
            <wp:effectExtent l="0" t="0" r="8890" b="13970"/>
            <wp:docPr id="18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13"/>
                    <pic:cNvPicPr>
                      <a:picLocks noChangeAspect="1"/>
                    </pic:cNvPicPr>
                  </pic:nvPicPr>
                  <pic:blipFill>
                    <a:blip r:embed="rId184"/>
                    <a:stretch>
                      <a:fillRect/>
                    </a:stretch>
                  </pic:blipFill>
                  <pic:spPr>
                    <a:xfrm>
                      <a:off x="0" y="0"/>
                      <a:ext cx="5264150" cy="1692910"/>
                    </a:xfrm>
                    <a:prstGeom prst="rect">
                      <a:avLst/>
                    </a:prstGeom>
                    <a:noFill/>
                    <a:ln>
                      <a:noFill/>
                    </a:ln>
                  </pic:spPr>
                </pic:pic>
              </a:graphicData>
            </a:graphic>
          </wp:inline>
        </w:drawing>
      </w:r>
    </w:p>
    <w:p w14:paraId="41BB77B4">
      <w:pPr>
        <w:numPr>
          <w:ilvl w:val="0"/>
          <w:numId w:val="0"/>
        </w:numPr>
        <w:ind w:leftChars="0"/>
        <w:rPr>
          <w:rFonts w:hint="default"/>
          <w:lang w:val="en-US" w:eastAsia="zh-CN"/>
        </w:rPr>
      </w:pPr>
    </w:p>
    <w:p w14:paraId="0BE03566">
      <w:pPr>
        <w:numPr>
          <w:ilvl w:val="0"/>
          <w:numId w:val="0"/>
        </w:numPr>
        <w:ind w:leftChars="0"/>
        <w:rPr>
          <w:rFonts w:hint="default"/>
          <w:lang w:val="en-US" w:eastAsia="zh-CN"/>
        </w:rPr>
      </w:pPr>
    </w:p>
    <w:p w14:paraId="3389DE8F">
      <w:pPr>
        <w:numPr>
          <w:ilvl w:val="0"/>
          <w:numId w:val="0"/>
        </w:numPr>
        <w:ind w:leftChars="0"/>
        <w:rPr>
          <w:rFonts w:hint="eastAsia"/>
          <w:lang w:val="en-US" w:eastAsia="zh-CN"/>
        </w:rPr>
      </w:pPr>
      <w:r>
        <w:rPr>
          <w:rFonts w:hint="eastAsia"/>
          <w:lang w:val="en-US" w:eastAsia="zh-CN"/>
        </w:rPr>
        <w:t>后面我又加入了读请求波形</w:t>
      </w:r>
    </w:p>
    <w:p w14:paraId="48C237C3">
      <w:pPr>
        <w:numPr>
          <w:ilvl w:val="0"/>
          <w:numId w:val="0"/>
        </w:numPr>
        <w:ind w:leftChars="0"/>
      </w:pPr>
      <w:r>
        <w:drawing>
          <wp:inline distT="0" distB="0" distL="114300" distR="114300">
            <wp:extent cx="5270500" cy="1953260"/>
            <wp:effectExtent l="0" t="0" r="2540" b="12700"/>
            <wp:docPr id="18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图片 14"/>
                    <pic:cNvPicPr>
                      <a:picLocks noChangeAspect="1"/>
                    </pic:cNvPicPr>
                  </pic:nvPicPr>
                  <pic:blipFill>
                    <a:blip r:embed="rId185"/>
                    <a:stretch>
                      <a:fillRect/>
                    </a:stretch>
                  </pic:blipFill>
                  <pic:spPr>
                    <a:xfrm>
                      <a:off x="0" y="0"/>
                      <a:ext cx="5270500" cy="1953260"/>
                    </a:xfrm>
                    <a:prstGeom prst="rect">
                      <a:avLst/>
                    </a:prstGeom>
                    <a:noFill/>
                    <a:ln>
                      <a:noFill/>
                    </a:ln>
                  </pic:spPr>
                </pic:pic>
              </a:graphicData>
            </a:graphic>
          </wp:inline>
        </w:drawing>
      </w:r>
    </w:p>
    <w:p w14:paraId="554D2870">
      <w:pPr>
        <w:numPr>
          <w:ilvl w:val="0"/>
          <w:numId w:val="0"/>
        </w:numPr>
        <w:ind w:leftChars="0"/>
        <w:rPr>
          <w:rFonts w:hint="eastAsia"/>
          <w:lang w:val="en-US" w:eastAsia="zh-CN"/>
        </w:rPr>
      </w:pPr>
      <w:r>
        <w:rPr>
          <w:rFonts w:hint="eastAsia"/>
          <w:lang w:val="en-US" w:eastAsia="zh-CN"/>
        </w:rPr>
        <w:t>发现在两个rlast之间相隔两个读请求</w:t>
      </w:r>
    </w:p>
    <w:p w14:paraId="50A91D02">
      <w:pPr>
        <w:numPr>
          <w:ilvl w:val="0"/>
          <w:numId w:val="0"/>
        </w:numPr>
        <w:ind w:leftChars="0"/>
        <w:rPr>
          <w:rFonts w:hint="eastAsia"/>
          <w:lang w:val="en-US" w:eastAsia="zh-CN"/>
        </w:rPr>
      </w:pPr>
    </w:p>
    <w:p w14:paraId="44B485A8">
      <w:pPr>
        <w:numPr>
          <w:ilvl w:val="0"/>
          <w:numId w:val="0"/>
        </w:numPr>
        <w:ind w:leftChars="0"/>
        <w:rPr>
          <w:rFonts w:hint="eastAsia"/>
          <w:lang w:val="en-US" w:eastAsia="zh-CN"/>
        </w:rPr>
      </w:pPr>
    </w:p>
    <w:p w14:paraId="4F8082B8">
      <w:pPr>
        <w:numPr>
          <w:ilvl w:val="0"/>
          <w:numId w:val="0"/>
        </w:numPr>
        <w:ind w:leftChars="0"/>
        <w:rPr>
          <w:rFonts w:hint="eastAsia"/>
          <w:lang w:val="en-US" w:eastAsia="zh-CN"/>
        </w:rPr>
      </w:pPr>
      <w:r>
        <w:rPr>
          <w:rFonts w:hint="eastAsia"/>
          <w:lang w:val="en-US" w:eastAsia="zh-CN"/>
        </w:rPr>
        <w:t>为了辨别这个读请求是icache发出的还是EX发出的，加入rid波形</w:t>
      </w:r>
    </w:p>
    <w:p w14:paraId="05176058">
      <w:pPr>
        <w:numPr>
          <w:ilvl w:val="0"/>
          <w:numId w:val="0"/>
        </w:numPr>
        <w:ind w:leftChars="0"/>
        <w:rPr>
          <w:rFonts w:hint="eastAsia"/>
          <w:lang w:val="en-US" w:eastAsia="zh-CN"/>
        </w:rPr>
      </w:pPr>
      <w:r>
        <w:drawing>
          <wp:inline distT="0" distB="0" distL="114300" distR="114300">
            <wp:extent cx="5264785" cy="1920875"/>
            <wp:effectExtent l="0" t="0" r="8255" b="14605"/>
            <wp:docPr id="18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图片 15"/>
                    <pic:cNvPicPr>
                      <a:picLocks noChangeAspect="1"/>
                    </pic:cNvPicPr>
                  </pic:nvPicPr>
                  <pic:blipFill>
                    <a:blip r:embed="rId186"/>
                    <a:stretch>
                      <a:fillRect/>
                    </a:stretch>
                  </pic:blipFill>
                  <pic:spPr>
                    <a:xfrm>
                      <a:off x="0" y="0"/>
                      <a:ext cx="5264785" cy="1920875"/>
                    </a:xfrm>
                    <a:prstGeom prst="rect">
                      <a:avLst/>
                    </a:prstGeom>
                    <a:noFill/>
                    <a:ln>
                      <a:noFill/>
                    </a:ln>
                  </pic:spPr>
                </pic:pic>
              </a:graphicData>
            </a:graphic>
          </wp:inline>
        </w:drawing>
      </w:r>
    </w:p>
    <w:p w14:paraId="0E5B5011">
      <w:pPr>
        <w:numPr>
          <w:ilvl w:val="0"/>
          <w:numId w:val="0"/>
        </w:numPr>
        <w:ind w:leftChars="0"/>
        <w:rPr>
          <w:rFonts w:hint="eastAsia"/>
          <w:lang w:val="en-US" w:eastAsia="zh-CN"/>
        </w:rPr>
      </w:pPr>
      <w:r>
        <w:rPr>
          <w:rFonts w:hint="eastAsia"/>
          <w:lang w:val="en-US" w:eastAsia="zh-CN"/>
        </w:rPr>
        <w:t>在之前说过，我们的转接桥优先处理读数据请求，所以rlast的置起是针对读数据请求的回应，</w:t>
      </w:r>
    </w:p>
    <w:p w14:paraId="2FE2E4C1">
      <w:pPr>
        <w:numPr>
          <w:ilvl w:val="0"/>
          <w:numId w:val="0"/>
        </w:numPr>
        <w:ind w:leftChars="0"/>
      </w:pPr>
      <w:r>
        <w:drawing>
          <wp:inline distT="0" distB="0" distL="114300" distR="114300">
            <wp:extent cx="5273675" cy="271145"/>
            <wp:effectExtent l="0" t="0" r="14605" b="3175"/>
            <wp:docPr id="18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图片 16"/>
                    <pic:cNvPicPr>
                      <a:picLocks noChangeAspect="1"/>
                    </pic:cNvPicPr>
                  </pic:nvPicPr>
                  <pic:blipFill>
                    <a:blip r:embed="rId187"/>
                    <a:stretch>
                      <a:fillRect/>
                    </a:stretch>
                  </pic:blipFill>
                  <pic:spPr>
                    <a:xfrm>
                      <a:off x="0" y="0"/>
                      <a:ext cx="5273675" cy="271145"/>
                    </a:xfrm>
                    <a:prstGeom prst="rect">
                      <a:avLst/>
                    </a:prstGeom>
                    <a:noFill/>
                    <a:ln>
                      <a:noFill/>
                    </a:ln>
                  </pic:spPr>
                </pic:pic>
              </a:graphicData>
            </a:graphic>
          </wp:inline>
        </w:drawing>
      </w:r>
    </w:p>
    <w:p w14:paraId="54CF6940">
      <w:pPr>
        <w:numPr>
          <w:ilvl w:val="0"/>
          <w:numId w:val="0"/>
        </w:numPr>
        <w:ind w:leftChars="0"/>
        <w:rPr>
          <w:rFonts w:hint="eastAsia"/>
          <w:lang w:val="en-US" w:eastAsia="zh-CN"/>
        </w:rPr>
      </w:pPr>
      <w:r>
        <w:rPr>
          <w:rFonts w:hint="eastAsia"/>
          <w:lang w:val="en-US" w:eastAsia="zh-CN"/>
        </w:rPr>
        <w:t>可以看到关于icache接收的last信号没有带id，所以可能转接桥收到的rlast信号是对读数据请求的回应，而icache会误以为接收到了last信号，开始进行状态机转换</w:t>
      </w:r>
    </w:p>
    <w:p w14:paraId="44219F17">
      <w:pPr>
        <w:numPr>
          <w:ilvl w:val="0"/>
          <w:numId w:val="0"/>
        </w:numPr>
        <w:ind w:leftChars="0"/>
        <w:rPr>
          <w:rFonts w:hint="eastAsia"/>
          <w:lang w:val="en-US" w:eastAsia="zh-CN"/>
        </w:rPr>
      </w:pPr>
    </w:p>
    <w:p w14:paraId="0060B28C">
      <w:pPr>
        <w:numPr>
          <w:ilvl w:val="0"/>
          <w:numId w:val="0"/>
        </w:numPr>
        <w:ind w:leftChars="0"/>
        <w:rPr>
          <w:rFonts w:hint="eastAsia"/>
          <w:lang w:val="en-US" w:eastAsia="zh-CN"/>
        </w:rPr>
      </w:pPr>
      <w:r>
        <w:rPr>
          <w:rFonts w:hint="eastAsia"/>
          <w:lang w:val="en-US" w:eastAsia="zh-CN"/>
        </w:rPr>
        <w:t>我尝试加上id判断看是否能通过测试</w:t>
      </w:r>
    </w:p>
    <w:p w14:paraId="3EC914A7">
      <w:pPr>
        <w:numPr>
          <w:ilvl w:val="0"/>
          <w:numId w:val="0"/>
        </w:numPr>
        <w:ind w:leftChars="0"/>
        <w:rPr>
          <w:rFonts w:hint="eastAsia"/>
          <w:lang w:val="en-US" w:eastAsia="zh-CN"/>
        </w:rPr>
      </w:pPr>
    </w:p>
    <w:p w14:paraId="07B35629">
      <w:pPr>
        <w:numPr>
          <w:ilvl w:val="0"/>
          <w:numId w:val="0"/>
        </w:numPr>
        <w:ind w:leftChars="0"/>
      </w:pPr>
      <w:r>
        <w:drawing>
          <wp:inline distT="0" distB="0" distL="114300" distR="114300">
            <wp:extent cx="5268595" cy="227965"/>
            <wp:effectExtent l="0" t="0" r="4445" b="635"/>
            <wp:docPr id="19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图片 17"/>
                    <pic:cNvPicPr>
                      <a:picLocks noChangeAspect="1"/>
                    </pic:cNvPicPr>
                  </pic:nvPicPr>
                  <pic:blipFill>
                    <a:blip r:embed="rId188"/>
                    <a:stretch>
                      <a:fillRect/>
                    </a:stretch>
                  </pic:blipFill>
                  <pic:spPr>
                    <a:xfrm>
                      <a:off x="0" y="0"/>
                      <a:ext cx="5268595" cy="227965"/>
                    </a:xfrm>
                    <a:prstGeom prst="rect">
                      <a:avLst/>
                    </a:prstGeom>
                    <a:noFill/>
                    <a:ln>
                      <a:noFill/>
                    </a:ln>
                  </pic:spPr>
                </pic:pic>
              </a:graphicData>
            </a:graphic>
          </wp:inline>
        </w:drawing>
      </w:r>
    </w:p>
    <w:p w14:paraId="4401DED8">
      <w:pPr>
        <w:numPr>
          <w:ilvl w:val="0"/>
          <w:numId w:val="0"/>
        </w:numPr>
        <w:ind w:leftChars="0"/>
      </w:pPr>
    </w:p>
    <w:p w14:paraId="68DE8378">
      <w:pPr>
        <w:numPr>
          <w:ilvl w:val="0"/>
          <w:numId w:val="0"/>
        </w:numPr>
        <w:ind w:leftChars="0"/>
      </w:pPr>
    </w:p>
    <w:p w14:paraId="10BDFFAF">
      <w:pPr>
        <w:numPr>
          <w:ilvl w:val="0"/>
          <w:numId w:val="0"/>
        </w:numPr>
        <w:ind w:leftChars="0"/>
        <w:rPr>
          <w:rFonts w:hint="eastAsia"/>
          <w:lang w:val="en-US" w:eastAsia="zh-CN"/>
        </w:rPr>
      </w:pPr>
      <w:r>
        <w:rPr>
          <w:rFonts w:hint="eastAsia"/>
          <w:lang w:val="en-US" w:eastAsia="zh-CN"/>
        </w:rPr>
        <w:t>这个pc还是没过</w:t>
      </w:r>
    </w:p>
    <w:p w14:paraId="2F4EE3ED">
      <w:pPr>
        <w:numPr>
          <w:ilvl w:val="0"/>
          <w:numId w:val="0"/>
        </w:numPr>
        <w:ind w:leftChars="0"/>
      </w:pPr>
      <w:r>
        <w:drawing>
          <wp:inline distT="0" distB="0" distL="114300" distR="114300">
            <wp:extent cx="5269865" cy="2087245"/>
            <wp:effectExtent l="0" t="0" r="3175" b="635"/>
            <wp:docPr id="19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图片 18"/>
                    <pic:cNvPicPr>
                      <a:picLocks noChangeAspect="1"/>
                    </pic:cNvPicPr>
                  </pic:nvPicPr>
                  <pic:blipFill>
                    <a:blip r:embed="rId189"/>
                    <a:stretch>
                      <a:fillRect/>
                    </a:stretch>
                  </pic:blipFill>
                  <pic:spPr>
                    <a:xfrm>
                      <a:off x="0" y="0"/>
                      <a:ext cx="5269865" cy="2087245"/>
                    </a:xfrm>
                    <a:prstGeom prst="rect">
                      <a:avLst/>
                    </a:prstGeom>
                    <a:noFill/>
                    <a:ln>
                      <a:noFill/>
                    </a:ln>
                  </pic:spPr>
                </pic:pic>
              </a:graphicData>
            </a:graphic>
          </wp:inline>
        </w:drawing>
      </w:r>
    </w:p>
    <w:p w14:paraId="63A46680">
      <w:pPr>
        <w:numPr>
          <w:ilvl w:val="0"/>
          <w:numId w:val="0"/>
        </w:numPr>
        <w:ind w:leftChars="0"/>
        <w:rPr>
          <w:rFonts w:hint="eastAsia"/>
          <w:lang w:val="en-US" w:eastAsia="zh-CN"/>
        </w:rPr>
      </w:pPr>
      <w:r>
        <w:rPr>
          <w:rFonts w:hint="eastAsia"/>
          <w:lang w:val="en-US" w:eastAsia="zh-CN"/>
        </w:rPr>
        <w:t>Icache已经没有生效，感觉还是转接桥有问题，明天再看o(╥﹏╥)o</w:t>
      </w:r>
    </w:p>
    <w:p w14:paraId="6253631A">
      <w:pPr>
        <w:numPr>
          <w:ilvl w:val="0"/>
          <w:numId w:val="0"/>
        </w:numPr>
        <w:ind w:leftChars="0"/>
        <w:rPr>
          <w:rFonts w:hint="eastAsia"/>
          <w:lang w:val="en-US" w:eastAsia="zh-CN"/>
        </w:rPr>
      </w:pPr>
    </w:p>
    <w:p w14:paraId="1739F674">
      <w:pPr>
        <w:numPr>
          <w:ilvl w:val="0"/>
          <w:numId w:val="0"/>
        </w:numPr>
        <w:ind w:leftChars="0"/>
        <w:rPr>
          <w:rFonts w:hint="eastAsia"/>
          <w:lang w:val="en-US" w:eastAsia="zh-CN"/>
        </w:rPr>
      </w:pPr>
    </w:p>
    <w:p w14:paraId="5E4E0944">
      <w:pPr>
        <w:numPr>
          <w:ilvl w:val="0"/>
          <w:numId w:val="0"/>
        </w:numPr>
        <w:ind w:leftChars="0"/>
        <w:rPr>
          <w:rFonts w:hint="default"/>
          <w:lang w:val="en-US" w:eastAsia="zh-CN"/>
        </w:rPr>
      </w:pPr>
      <w:r>
        <w:rPr>
          <w:rFonts w:hint="eastAsia"/>
          <w:lang w:val="en-US" w:eastAsia="zh-CN"/>
        </w:rPr>
        <w:t>加入inst_count计数器，发现在读数据响应结束之前，inst_count就置0了，导致转接桥处理完读数据响应后认为没有读指令请求了</w:t>
      </w:r>
    </w:p>
    <w:p w14:paraId="137D0E7C">
      <w:pPr>
        <w:numPr>
          <w:ilvl w:val="0"/>
          <w:numId w:val="0"/>
        </w:numPr>
        <w:ind w:leftChars="0"/>
        <w:rPr>
          <w:rFonts w:hint="eastAsia"/>
          <w:lang w:val="en-US" w:eastAsia="zh-CN"/>
        </w:rPr>
      </w:pPr>
      <w:r>
        <w:drawing>
          <wp:inline distT="0" distB="0" distL="114300" distR="114300">
            <wp:extent cx="5270500" cy="774700"/>
            <wp:effectExtent l="0" t="0" r="2540" b="2540"/>
            <wp:docPr id="19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图片 20"/>
                    <pic:cNvPicPr>
                      <a:picLocks noChangeAspect="1"/>
                    </pic:cNvPicPr>
                  </pic:nvPicPr>
                  <pic:blipFill>
                    <a:blip r:embed="rId190"/>
                    <a:stretch>
                      <a:fillRect/>
                    </a:stretch>
                  </pic:blipFill>
                  <pic:spPr>
                    <a:xfrm>
                      <a:off x="0" y="0"/>
                      <a:ext cx="5270500" cy="774700"/>
                    </a:xfrm>
                    <a:prstGeom prst="rect">
                      <a:avLst/>
                    </a:prstGeom>
                    <a:noFill/>
                    <a:ln>
                      <a:noFill/>
                    </a:ln>
                  </pic:spPr>
                </pic:pic>
              </a:graphicData>
            </a:graphic>
          </wp:inline>
        </w:drawing>
      </w:r>
    </w:p>
    <w:p w14:paraId="6CBB908D">
      <w:pPr>
        <w:numPr>
          <w:ilvl w:val="0"/>
          <w:numId w:val="0"/>
        </w:numPr>
        <w:ind w:leftChars="0"/>
        <w:rPr>
          <w:rFonts w:hint="eastAsia"/>
          <w:lang w:val="en-US" w:eastAsia="zh-CN"/>
        </w:rPr>
      </w:pPr>
    </w:p>
    <w:p w14:paraId="09094835">
      <w:pPr>
        <w:numPr>
          <w:ilvl w:val="0"/>
          <w:numId w:val="0"/>
        </w:numPr>
        <w:ind w:leftChars="0"/>
      </w:pPr>
    </w:p>
    <w:p w14:paraId="0D1FDD34">
      <w:pPr>
        <w:numPr>
          <w:ilvl w:val="0"/>
          <w:numId w:val="0"/>
        </w:numPr>
        <w:rPr>
          <w:rFonts w:hint="default"/>
          <w:lang w:val="en-US" w:eastAsia="zh-CN"/>
        </w:rPr>
      </w:pPr>
      <w:r>
        <w:rPr>
          <w:rFonts w:hint="eastAsia"/>
          <w:lang w:val="en-US" w:eastAsia="zh-CN"/>
        </w:rPr>
        <w:t>这是inst_count的时序逻辑，在未引入icache之前这样的逻辑是没有问题的，但根据波形我发现，只要rvalid&amp;rready&amp;rid==0 条件发生，r_inst_count--,这样明显是不对的，因为针对读指令请求，需要返回四个数据，至少需要四个周期，那么r_inst_count在处理一次读数据时发生的改变是+1再-4，这明显没有意义了，我应该申明在接收第一个返回的数据的时候，inst_count减一就可以了，后续再返回的数据不会再影响inst_count，因为inst_count信号是为了记录成功发出读数据请求但等待读响应的指令个数，一旦接收到第一个返回的数据，就表明读响应已经开启，inst-count的任务也已经结束，可以清0,。</w:t>
      </w:r>
    </w:p>
    <w:p w14:paraId="0B97247E">
      <w:r>
        <w:drawing>
          <wp:inline distT="0" distB="0" distL="114300" distR="114300">
            <wp:extent cx="5274310" cy="2453640"/>
            <wp:effectExtent l="0" t="0" r="13970" b="0"/>
            <wp:docPr id="19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图片 21"/>
                    <pic:cNvPicPr>
                      <a:picLocks noChangeAspect="1"/>
                    </pic:cNvPicPr>
                  </pic:nvPicPr>
                  <pic:blipFill>
                    <a:blip r:embed="rId191"/>
                    <a:stretch>
                      <a:fillRect/>
                    </a:stretch>
                  </pic:blipFill>
                  <pic:spPr>
                    <a:xfrm>
                      <a:off x="0" y="0"/>
                      <a:ext cx="5274310" cy="2453640"/>
                    </a:xfrm>
                    <a:prstGeom prst="rect">
                      <a:avLst/>
                    </a:prstGeom>
                    <a:noFill/>
                    <a:ln>
                      <a:noFill/>
                    </a:ln>
                  </pic:spPr>
                </pic:pic>
              </a:graphicData>
            </a:graphic>
          </wp:inline>
        </w:drawing>
      </w:r>
    </w:p>
    <w:p w14:paraId="5EA5F959"/>
    <w:p w14:paraId="488E3142"/>
    <w:p w14:paraId="552F89FF">
      <w:pPr>
        <w:rPr>
          <w:rFonts w:hint="eastAsia" w:eastAsiaTheme="minorEastAsia"/>
          <w:lang w:val="en-US" w:eastAsia="zh-CN"/>
        </w:rPr>
      </w:pPr>
      <w:r>
        <w:rPr>
          <w:rFonts w:hint="eastAsia"/>
          <w:lang w:val="en-US" w:eastAsia="zh-CN"/>
        </w:rPr>
        <w:t>修改：</w:t>
      </w:r>
    </w:p>
    <w:p w14:paraId="1BE65180">
      <w:r>
        <w:drawing>
          <wp:inline distT="0" distB="0" distL="114300" distR="114300">
            <wp:extent cx="5272405" cy="1859280"/>
            <wp:effectExtent l="0" t="0" r="635" b="0"/>
            <wp:docPr id="19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图片 22"/>
                    <pic:cNvPicPr>
                      <a:picLocks noChangeAspect="1"/>
                    </pic:cNvPicPr>
                  </pic:nvPicPr>
                  <pic:blipFill>
                    <a:blip r:embed="rId192"/>
                    <a:stretch>
                      <a:fillRect/>
                    </a:stretch>
                  </pic:blipFill>
                  <pic:spPr>
                    <a:xfrm>
                      <a:off x="0" y="0"/>
                      <a:ext cx="5272405" cy="1859280"/>
                    </a:xfrm>
                    <a:prstGeom prst="rect">
                      <a:avLst/>
                    </a:prstGeom>
                    <a:noFill/>
                    <a:ln>
                      <a:noFill/>
                    </a:ln>
                  </pic:spPr>
                </pic:pic>
              </a:graphicData>
            </a:graphic>
          </wp:inline>
        </w:drawing>
      </w:r>
    </w:p>
    <w:p w14:paraId="1F09EB82"/>
    <w:p w14:paraId="7A50681C">
      <w:pPr>
        <w:rPr>
          <w:rFonts w:hint="eastAsia"/>
          <w:lang w:val="en-US" w:eastAsia="zh-CN"/>
        </w:rPr>
      </w:pPr>
      <w:r>
        <w:rPr>
          <w:rFonts w:hint="eastAsia"/>
          <w:lang w:val="en-US" w:eastAsia="zh-CN"/>
        </w:rPr>
        <w:t>前面cache未命中且EX发出了读请求的情况也有，能过是因为碰巧。。Count为0的时候减1，显示的是1，之前的读请求都是误打误撞对上了。</w:t>
      </w:r>
    </w:p>
    <w:p w14:paraId="57EBF8DD">
      <w:pPr>
        <w:rPr>
          <w:rFonts w:hint="eastAsia"/>
          <w:lang w:val="en-US" w:eastAsia="zh-CN"/>
        </w:rPr>
      </w:pPr>
    </w:p>
    <w:p w14:paraId="1C2532B9">
      <w:pPr>
        <w:rPr>
          <w:rFonts w:hint="eastAsia"/>
          <w:lang w:val="en-US" w:eastAsia="zh-CN"/>
        </w:rPr>
      </w:pPr>
    </w:p>
    <w:p w14:paraId="00CA5349">
      <w:pPr>
        <w:rPr>
          <w:rFonts w:hint="default"/>
          <w:lang w:val="en-US" w:eastAsia="zh-CN"/>
        </w:rPr>
      </w:pPr>
      <w:r>
        <w:rPr>
          <w:rFonts w:hint="eastAsia"/>
          <w:lang w:val="en-US" w:eastAsia="zh-CN"/>
        </w:rPr>
        <w:t>又出现了如下错误</w:t>
      </w:r>
    </w:p>
    <w:p w14:paraId="15D8CD04">
      <w:r>
        <w:drawing>
          <wp:inline distT="0" distB="0" distL="114300" distR="114300">
            <wp:extent cx="5270500" cy="1254125"/>
            <wp:effectExtent l="0" t="0" r="2540" b="10795"/>
            <wp:docPr id="196"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图片 23"/>
                    <pic:cNvPicPr>
                      <a:picLocks noChangeAspect="1"/>
                    </pic:cNvPicPr>
                  </pic:nvPicPr>
                  <pic:blipFill>
                    <a:blip r:embed="rId193"/>
                    <a:stretch>
                      <a:fillRect/>
                    </a:stretch>
                  </pic:blipFill>
                  <pic:spPr>
                    <a:xfrm>
                      <a:off x="0" y="0"/>
                      <a:ext cx="5270500" cy="1254125"/>
                    </a:xfrm>
                    <a:prstGeom prst="rect">
                      <a:avLst/>
                    </a:prstGeom>
                    <a:noFill/>
                    <a:ln>
                      <a:noFill/>
                    </a:ln>
                  </pic:spPr>
                </pic:pic>
              </a:graphicData>
            </a:graphic>
          </wp:inline>
        </w:drawing>
      </w:r>
    </w:p>
    <w:p w14:paraId="2A0901B1">
      <w:pPr>
        <w:rPr>
          <w:rFonts w:hint="default" w:eastAsiaTheme="minorEastAsia"/>
          <w:lang w:val="en-US" w:eastAsia="zh-CN"/>
        </w:rPr>
      </w:pPr>
      <w:r>
        <w:rPr>
          <w:rFonts w:hint="eastAsia"/>
          <w:lang w:val="en-US" w:eastAsia="zh-CN"/>
        </w:rPr>
        <w:t>观察波形和正确的pc，可以发现本不应该发生跳转但却发生了跳转，是跳转条件里rd,rj的值发生错误，或者是IF里的控制信号发生了错误</w:t>
      </w:r>
    </w:p>
    <w:p w14:paraId="7FB4F9A7">
      <w:r>
        <w:drawing>
          <wp:inline distT="0" distB="0" distL="114300" distR="114300">
            <wp:extent cx="5266690" cy="561340"/>
            <wp:effectExtent l="0" t="0" r="6350" b="2540"/>
            <wp:docPr id="19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图片 24"/>
                    <pic:cNvPicPr>
                      <a:picLocks noChangeAspect="1"/>
                    </pic:cNvPicPr>
                  </pic:nvPicPr>
                  <pic:blipFill>
                    <a:blip r:embed="rId194"/>
                    <a:stretch>
                      <a:fillRect/>
                    </a:stretch>
                  </pic:blipFill>
                  <pic:spPr>
                    <a:xfrm>
                      <a:off x="0" y="0"/>
                      <a:ext cx="5266690" cy="561340"/>
                    </a:xfrm>
                    <a:prstGeom prst="rect">
                      <a:avLst/>
                    </a:prstGeom>
                    <a:noFill/>
                    <a:ln>
                      <a:noFill/>
                    </a:ln>
                  </pic:spPr>
                </pic:pic>
              </a:graphicData>
            </a:graphic>
          </wp:inline>
        </w:drawing>
      </w:r>
    </w:p>
    <w:p w14:paraId="175BAE28">
      <w:pPr>
        <w:rPr>
          <w:rFonts w:hint="default" w:eastAsiaTheme="minorEastAsia"/>
          <w:lang w:val="en-US" w:eastAsia="zh-CN"/>
        </w:rPr>
      </w:pPr>
      <w:r>
        <w:rPr>
          <w:rFonts w:hint="eastAsia"/>
          <w:lang w:val="en-US" w:eastAsia="zh-CN"/>
        </w:rPr>
        <w:t>是跳转条件发生了错误，本来rj_value == rd_value，但是波形上显示不相等所以跳转，</w:t>
      </w:r>
    </w:p>
    <w:p w14:paraId="43233D1F">
      <w:r>
        <w:drawing>
          <wp:inline distT="0" distB="0" distL="114300" distR="114300">
            <wp:extent cx="5265420" cy="349250"/>
            <wp:effectExtent l="0" t="0" r="7620" b="1270"/>
            <wp:docPr id="198"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图片 25"/>
                    <pic:cNvPicPr>
                      <a:picLocks noChangeAspect="1"/>
                    </pic:cNvPicPr>
                  </pic:nvPicPr>
                  <pic:blipFill>
                    <a:blip r:embed="rId195"/>
                    <a:stretch>
                      <a:fillRect/>
                    </a:stretch>
                  </pic:blipFill>
                  <pic:spPr>
                    <a:xfrm>
                      <a:off x="0" y="0"/>
                      <a:ext cx="5265420" cy="349250"/>
                    </a:xfrm>
                    <a:prstGeom prst="rect">
                      <a:avLst/>
                    </a:prstGeom>
                    <a:noFill/>
                    <a:ln>
                      <a:noFill/>
                    </a:ln>
                  </pic:spPr>
                </pic:pic>
              </a:graphicData>
            </a:graphic>
          </wp:inline>
        </w:drawing>
      </w:r>
    </w:p>
    <w:p w14:paraId="79FC01E5">
      <w:pPr>
        <w:rPr>
          <w:rFonts w:hint="default" w:eastAsiaTheme="minorEastAsia"/>
          <w:lang w:val="en-US" w:eastAsia="zh-CN"/>
        </w:rPr>
      </w:pPr>
      <w:r>
        <w:rPr>
          <w:rFonts w:hint="eastAsia"/>
          <w:lang w:val="en-US" w:eastAsia="zh-CN"/>
        </w:rPr>
        <w:t>这条pc对应的rj应该是2</w:t>
      </w:r>
      <w:r>
        <w:rPr>
          <w:rFonts w:hint="default"/>
          <w:lang w:val="en-US" w:eastAsia="zh-CN"/>
        </w:rPr>
        <w:t>’</w:t>
      </w:r>
      <w:r>
        <w:rPr>
          <w:rFonts w:hint="eastAsia"/>
          <w:lang w:val="en-US" w:eastAsia="zh-CN"/>
        </w:rPr>
        <w:t>h10,但是波形上却显示rj是2</w:t>
      </w:r>
      <w:r>
        <w:rPr>
          <w:rFonts w:hint="default"/>
          <w:lang w:val="en-US" w:eastAsia="zh-CN"/>
        </w:rPr>
        <w:t>’</w:t>
      </w:r>
      <w:r>
        <w:rPr>
          <w:rFonts w:hint="eastAsia"/>
          <w:lang w:val="en-US" w:eastAsia="zh-CN"/>
        </w:rPr>
        <w:t>h17,可以推出是这条pc对应的指令码出现错误，所以大概率是icache或者转接桥或者IF有问题</w:t>
      </w:r>
    </w:p>
    <w:p w14:paraId="6337D462">
      <w:r>
        <w:drawing>
          <wp:inline distT="0" distB="0" distL="114300" distR="114300">
            <wp:extent cx="5274310" cy="251460"/>
            <wp:effectExtent l="0" t="0" r="13970" b="7620"/>
            <wp:docPr id="199"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图片 26"/>
                    <pic:cNvPicPr>
                      <a:picLocks noChangeAspect="1"/>
                    </pic:cNvPicPr>
                  </pic:nvPicPr>
                  <pic:blipFill>
                    <a:blip r:embed="rId196"/>
                    <a:stretch>
                      <a:fillRect/>
                    </a:stretch>
                  </pic:blipFill>
                  <pic:spPr>
                    <a:xfrm>
                      <a:off x="0" y="0"/>
                      <a:ext cx="5274310" cy="251460"/>
                    </a:xfrm>
                    <a:prstGeom prst="rect">
                      <a:avLst/>
                    </a:prstGeom>
                    <a:noFill/>
                    <a:ln>
                      <a:noFill/>
                    </a:ln>
                  </pic:spPr>
                </pic:pic>
              </a:graphicData>
            </a:graphic>
          </wp:inline>
        </w:drawing>
      </w:r>
    </w:p>
    <w:p w14:paraId="44D925EE"/>
    <w:p w14:paraId="6E608F34">
      <w:pPr>
        <w:rPr>
          <w:rFonts w:hint="default" w:eastAsiaTheme="minorEastAsia"/>
          <w:lang w:val="en-US" w:eastAsia="zh-CN"/>
        </w:rPr>
      </w:pPr>
      <w:r>
        <w:rPr>
          <w:rFonts w:hint="eastAsia"/>
          <w:lang w:val="en-US" w:eastAsia="zh-CN"/>
        </w:rPr>
        <w:t>如下，该pc在IF阶段指令码波形，指令码解码后发现，红色框是正确的指令码，橙色框是目前pc对应的错误指令码</w:t>
      </w:r>
    </w:p>
    <w:p w14:paraId="75360C6B">
      <w:pPr>
        <w:rPr>
          <w:rFonts w:ascii="宋体" w:hAnsi="宋体" w:eastAsia="宋体" w:cs="宋体"/>
          <w:sz w:val="24"/>
          <w:szCs w:val="24"/>
        </w:rPr>
      </w:pPr>
      <w:r>
        <w:drawing>
          <wp:inline distT="0" distB="0" distL="114300" distR="114300">
            <wp:extent cx="5273675" cy="314960"/>
            <wp:effectExtent l="0" t="0" r="14605" b="5080"/>
            <wp:docPr id="200"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图片 27"/>
                    <pic:cNvPicPr>
                      <a:picLocks noChangeAspect="1"/>
                    </pic:cNvPicPr>
                  </pic:nvPicPr>
                  <pic:blipFill>
                    <a:blip r:embed="rId197"/>
                    <a:stretch>
                      <a:fillRect/>
                    </a:stretch>
                  </pic:blipFill>
                  <pic:spPr>
                    <a:xfrm>
                      <a:off x="0" y="0"/>
                      <a:ext cx="5273675" cy="314960"/>
                    </a:xfrm>
                    <a:prstGeom prst="rect">
                      <a:avLst/>
                    </a:prstGeom>
                    <a:noFill/>
                    <a:ln>
                      <a:noFill/>
                    </a:ln>
                  </pic:spPr>
                </pic:pic>
              </a:graphicData>
            </a:graphic>
          </wp:inline>
        </w:drawing>
      </w:r>
      <w:r>
        <w:rPr>
          <w:rFonts w:ascii="宋体" w:hAnsi="宋体" w:eastAsia="宋体" w:cs="宋体"/>
          <w:sz w:val="24"/>
          <w:szCs w:val="24"/>
        </w:rPr>
        <w:drawing>
          <wp:inline distT="0" distB="0" distL="114300" distR="114300">
            <wp:extent cx="3338830" cy="1468755"/>
            <wp:effectExtent l="0" t="0" r="13970" b="9525"/>
            <wp:docPr id="201" name="图片 2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图片 28" descr="IMG_256"/>
                    <pic:cNvPicPr>
                      <a:picLocks noChangeAspect="1"/>
                    </pic:cNvPicPr>
                  </pic:nvPicPr>
                  <pic:blipFill>
                    <a:blip r:embed="rId198"/>
                    <a:stretch>
                      <a:fillRect/>
                    </a:stretch>
                  </pic:blipFill>
                  <pic:spPr>
                    <a:xfrm>
                      <a:off x="0" y="0"/>
                      <a:ext cx="3338830" cy="1468755"/>
                    </a:xfrm>
                    <a:prstGeom prst="rect">
                      <a:avLst/>
                    </a:prstGeom>
                    <a:noFill/>
                    <a:ln w="9525">
                      <a:noFill/>
                    </a:ln>
                  </pic:spPr>
                </pic:pic>
              </a:graphicData>
            </a:graphic>
          </wp:inline>
        </w:drawing>
      </w:r>
    </w:p>
    <w:p w14:paraId="703BE9E8">
      <w:pPr>
        <w:rPr>
          <w:rFonts w:ascii="宋体" w:hAnsi="宋体" w:eastAsia="宋体" w:cs="宋体"/>
          <w:sz w:val="24"/>
          <w:szCs w:val="24"/>
        </w:rPr>
      </w:pPr>
    </w:p>
    <w:p w14:paraId="0914DAAC">
      <w:pPr>
        <w:rPr>
          <w:rFonts w:ascii="宋体" w:hAnsi="宋体" w:eastAsia="宋体" w:cs="宋体"/>
          <w:sz w:val="24"/>
          <w:szCs w:val="24"/>
        </w:rPr>
      </w:pPr>
    </w:p>
    <w:p w14:paraId="7E2291C9">
      <w:pPr>
        <w:rPr>
          <w:rFonts w:hint="default" w:ascii="宋体" w:hAnsi="宋体" w:eastAsia="宋体" w:cs="宋体"/>
          <w:sz w:val="24"/>
          <w:szCs w:val="24"/>
          <w:lang w:val="en-US" w:eastAsia="zh-CN"/>
        </w:rPr>
      </w:pPr>
    </w:p>
    <w:p w14:paraId="33B7D102">
      <w:pP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此时fs_inst_valid有效，cancel无效，fs_inst应该取走fs_inst_reg里锁存的指令码，</w:t>
      </w:r>
    </w:p>
    <w:p w14:paraId="2CCA9589">
      <w:r>
        <w:drawing>
          <wp:inline distT="0" distB="0" distL="114300" distR="114300">
            <wp:extent cx="5271135" cy="479425"/>
            <wp:effectExtent l="0" t="0" r="1905" b="8255"/>
            <wp:docPr id="202"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图片 29"/>
                    <pic:cNvPicPr>
                      <a:picLocks noChangeAspect="1"/>
                    </pic:cNvPicPr>
                  </pic:nvPicPr>
                  <pic:blipFill>
                    <a:blip r:embed="rId199"/>
                    <a:stretch>
                      <a:fillRect/>
                    </a:stretch>
                  </pic:blipFill>
                  <pic:spPr>
                    <a:xfrm>
                      <a:off x="0" y="0"/>
                      <a:ext cx="5271135" cy="479425"/>
                    </a:xfrm>
                    <a:prstGeom prst="rect">
                      <a:avLst/>
                    </a:prstGeom>
                    <a:noFill/>
                    <a:ln>
                      <a:noFill/>
                    </a:ln>
                  </pic:spPr>
                </pic:pic>
              </a:graphicData>
            </a:graphic>
          </wp:inline>
        </w:drawing>
      </w:r>
    </w:p>
    <w:p w14:paraId="1BA51196"/>
    <w:p w14:paraId="3FC9C953">
      <w:pPr>
        <w:rPr>
          <w:rFonts w:hint="default" w:eastAsiaTheme="minorEastAsia"/>
          <w:lang w:val="en-US" w:eastAsia="zh-CN"/>
        </w:rPr>
      </w:pPr>
      <w:r>
        <w:rPr>
          <w:rFonts w:hint="eastAsia"/>
          <w:lang w:val="en-US" w:eastAsia="zh-CN"/>
        </w:rPr>
        <w:t>但我对fs_inst的定义是</w:t>
      </w:r>
    </w:p>
    <w:p w14:paraId="6317DD0E">
      <w:r>
        <w:drawing>
          <wp:inline distT="0" distB="0" distL="114300" distR="114300">
            <wp:extent cx="5273040" cy="243840"/>
            <wp:effectExtent l="0" t="0" r="0" b="0"/>
            <wp:docPr id="203"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图片 30"/>
                    <pic:cNvPicPr>
                      <a:picLocks noChangeAspect="1"/>
                    </pic:cNvPicPr>
                  </pic:nvPicPr>
                  <pic:blipFill>
                    <a:blip r:embed="rId200"/>
                    <a:stretch>
                      <a:fillRect/>
                    </a:stretch>
                  </pic:blipFill>
                  <pic:spPr>
                    <a:xfrm>
                      <a:off x="0" y="0"/>
                      <a:ext cx="5273040" cy="243840"/>
                    </a:xfrm>
                    <a:prstGeom prst="rect">
                      <a:avLst/>
                    </a:prstGeom>
                    <a:noFill/>
                    <a:ln>
                      <a:noFill/>
                    </a:ln>
                  </pic:spPr>
                </pic:pic>
              </a:graphicData>
            </a:graphic>
          </wp:inline>
        </w:drawing>
      </w:r>
    </w:p>
    <w:p w14:paraId="3A822987"/>
    <w:p w14:paraId="1CC08B48">
      <w:pPr>
        <w:rPr>
          <w:rFonts w:hint="eastAsia"/>
          <w:lang w:val="en-US" w:eastAsia="zh-CN"/>
        </w:rPr>
      </w:pPr>
      <w:r>
        <w:rPr>
          <w:rFonts w:hint="eastAsia"/>
          <w:lang w:val="en-US" w:eastAsia="zh-CN"/>
        </w:rPr>
        <w:t>在添加AXI总线协议的实验里我直接让fs_inst=inst_sram_rdata 而没有添加多路选择器，在inst_valid有效的时候，fs_inst = fs_inst_reg，这样的原因是前面详细说过，就是因为在每次发出读请求之后，在if_ready_go生效之前，pre_if不会发出新的读请求（cancel情况也会发出读请求但我们也不再需要锁存或者刚传过来的指令码了），并且每次只传回来一个rdata，所以可以确定rdata==fs_inst_reg。</w:t>
      </w:r>
    </w:p>
    <w:p w14:paraId="16983728">
      <w:pPr>
        <w:rPr>
          <w:rFonts w:hint="default"/>
          <w:lang w:val="en-US" w:eastAsia="zh-CN"/>
        </w:rPr>
      </w:pPr>
    </w:p>
    <w:p w14:paraId="5A848481">
      <w:pPr>
        <w:rPr>
          <w:rFonts w:hint="default"/>
          <w:lang w:val="en-US" w:eastAsia="zh-CN"/>
        </w:rPr>
      </w:pPr>
      <w:r>
        <w:rPr>
          <w:rFonts w:hint="eastAsia"/>
          <w:lang w:val="en-US" w:eastAsia="zh-CN"/>
        </w:rPr>
        <w:t>但是引入icahce之后，rdata来自icache,而在icache里是这样处理rdata的：</w:t>
      </w:r>
    </w:p>
    <w:p w14:paraId="09B32538">
      <w:r>
        <w:drawing>
          <wp:inline distT="0" distB="0" distL="114300" distR="114300">
            <wp:extent cx="2476500" cy="342900"/>
            <wp:effectExtent l="0" t="0" r="7620" b="7620"/>
            <wp:docPr id="204"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图片 31"/>
                    <pic:cNvPicPr>
                      <a:picLocks noChangeAspect="1"/>
                    </pic:cNvPicPr>
                  </pic:nvPicPr>
                  <pic:blipFill>
                    <a:blip r:embed="rId201"/>
                    <a:stretch>
                      <a:fillRect/>
                    </a:stretch>
                  </pic:blipFill>
                  <pic:spPr>
                    <a:xfrm>
                      <a:off x="0" y="0"/>
                      <a:ext cx="2476500" cy="342900"/>
                    </a:xfrm>
                    <a:prstGeom prst="rect">
                      <a:avLst/>
                    </a:prstGeom>
                    <a:noFill/>
                    <a:ln>
                      <a:noFill/>
                    </a:ln>
                  </pic:spPr>
                </pic:pic>
              </a:graphicData>
            </a:graphic>
          </wp:inline>
        </w:drawing>
      </w:r>
    </w:p>
    <w:p w14:paraId="2DBB7C29">
      <w:r>
        <w:drawing>
          <wp:inline distT="0" distB="0" distL="114300" distR="114300">
            <wp:extent cx="5269865" cy="539750"/>
            <wp:effectExtent l="0" t="0" r="3175" b="8890"/>
            <wp:docPr id="205"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图片 32"/>
                    <pic:cNvPicPr>
                      <a:picLocks noChangeAspect="1"/>
                    </pic:cNvPicPr>
                  </pic:nvPicPr>
                  <pic:blipFill>
                    <a:blip r:embed="rId202"/>
                    <a:stretch>
                      <a:fillRect/>
                    </a:stretch>
                  </pic:blipFill>
                  <pic:spPr>
                    <a:xfrm>
                      <a:off x="0" y="0"/>
                      <a:ext cx="5269865" cy="539750"/>
                    </a:xfrm>
                    <a:prstGeom prst="rect">
                      <a:avLst/>
                    </a:prstGeom>
                    <a:noFill/>
                    <a:ln>
                      <a:noFill/>
                    </a:ln>
                  </pic:spPr>
                </pic:pic>
              </a:graphicData>
            </a:graphic>
          </wp:inline>
        </w:drawing>
      </w:r>
    </w:p>
    <w:p w14:paraId="649ACE18"/>
    <w:p w14:paraId="6623D107">
      <w:pPr>
        <w:rPr>
          <w:rFonts w:hint="eastAsia"/>
          <w:lang w:val="en-US" w:eastAsia="zh-CN"/>
        </w:rPr>
      </w:pPr>
      <w:r>
        <w:rPr>
          <w:rFonts w:hint="eastAsia"/>
          <w:lang w:val="en-US" w:eastAsia="zh-CN"/>
        </w:rPr>
        <w:t>这样也可以发现为什么pc对应了这么多指令码，因为icache未命中的时候，load_res会不断的改变（遍历每一个从内存读入的新数据），这样的组合逻辑使得rdata == fs_inst_reg不再生效（fs_inst_reg在data_ok时锁存指令码），所以我们在fs_inst又要重新增加上多路选择器。</w:t>
      </w:r>
    </w:p>
    <w:p w14:paraId="1DC867AF">
      <w:pPr>
        <w:rPr>
          <w:rFonts w:hint="eastAsia"/>
          <w:lang w:val="en-US" w:eastAsia="zh-CN"/>
        </w:rPr>
      </w:pPr>
    </w:p>
    <w:p w14:paraId="7AFD7EEB">
      <w:r>
        <w:drawing>
          <wp:inline distT="0" distB="0" distL="114300" distR="114300">
            <wp:extent cx="5271770" cy="280035"/>
            <wp:effectExtent l="0" t="0" r="1270" b="9525"/>
            <wp:docPr id="206"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图片 33"/>
                    <pic:cNvPicPr>
                      <a:picLocks noChangeAspect="1"/>
                    </pic:cNvPicPr>
                  </pic:nvPicPr>
                  <pic:blipFill>
                    <a:blip r:embed="rId203"/>
                    <a:stretch>
                      <a:fillRect/>
                    </a:stretch>
                  </pic:blipFill>
                  <pic:spPr>
                    <a:xfrm>
                      <a:off x="0" y="0"/>
                      <a:ext cx="5271770" cy="280035"/>
                    </a:xfrm>
                    <a:prstGeom prst="rect">
                      <a:avLst/>
                    </a:prstGeom>
                    <a:noFill/>
                    <a:ln>
                      <a:noFill/>
                    </a:ln>
                  </pic:spPr>
                </pic:pic>
              </a:graphicData>
            </a:graphic>
          </wp:inline>
        </w:drawing>
      </w:r>
    </w:p>
    <w:p w14:paraId="1179AF98">
      <w:pPr>
        <w:rPr>
          <w:rFonts w:hint="default"/>
          <w:lang w:val="en-US" w:eastAsia="zh-CN"/>
        </w:rPr>
      </w:pPr>
    </w:p>
    <w:p w14:paraId="32E3BCE0">
      <w:pPr>
        <w:rPr>
          <w:rFonts w:hint="eastAsia"/>
          <w:lang w:val="en-US" w:eastAsia="zh-CN"/>
        </w:rPr>
      </w:pPr>
      <w:r>
        <w:rPr>
          <w:rFonts w:hint="eastAsia"/>
          <w:lang w:val="en-US" w:eastAsia="zh-CN"/>
        </w:rPr>
        <w:t>或者改变icache里rdata的逻辑，只有data_ok生效的时候，rdata才读取最新的数据，这样可以保证rdata==fs_inst_reg，就不需要更改fs_inst了。</w:t>
      </w:r>
    </w:p>
    <w:p w14:paraId="12DC46A1">
      <w:pPr>
        <w:rPr>
          <w:rFonts w:hint="eastAsia"/>
          <w:lang w:val="en-US" w:eastAsia="zh-CN"/>
        </w:rPr>
      </w:pPr>
    </w:p>
    <w:p w14:paraId="47DE2FB7">
      <w:pPr>
        <w:rPr>
          <w:rFonts w:hint="eastAsia"/>
          <w:lang w:val="en-US" w:eastAsia="zh-CN"/>
        </w:rPr>
      </w:pPr>
    </w:p>
    <w:p w14:paraId="7A9695FC">
      <w:pPr>
        <w:rPr>
          <w:rFonts w:hint="default"/>
          <w:lang w:val="en-US" w:eastAsia="zh-CN"/>
        </w:rPr>
      </w:pPr>
      <w:r>
        <w:rPr>
          <w:rFonts w:hint="eastAsia"/>
          <w:lang w:val="en-US" w:eastAsia="zh-CN"/>
        </w:rPr>
        <w:t>又出现如下错误</w:t>
      </w:r>
    </w:p>
    <w:p w14:paraId="444B50C6">
      <w:r>
        <w:drawing>
          <wp:inline distT="0" distB="0" distL="114300" distR="114300">
            <wp:extent cx="5266690" cy="1002665"/>
            <wp:effectExtent l="0" t="0" r="6350" b="3175"/>
            <wp:docPr id="207"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图片 34"/>
                    <pic:cNvPicPr>
                      <a:picLocks noChangeAspect="1"/>
                    </pic:cNvPicPr>
                  </pic:nvPicPr>
                  <pic:blipFill>
                    <a:blip r:embed="rId204"/>
                    <a:stretch>
                      <a:fillRect/>
                    </a:stretch>
                  </pic:blipFill>
                  <pic:spPr>
                    <a:xfrm>
                      <a:off x="0" y="0"/>
                      <a:ext cx="5266690" cy="1002665"/>
                    </a:xfrm>
                    <a:prstGeom prst="rect">
                      <a:avLst/>
                    </a:prstGeom>
                    <a:noFill/>
                    <a:ln>
                      <a:noFill/>
                    </a:ln>
                  </pic:spPr>
                </pic:pic>
              </a:graphicData>
            </a:graphic>
          </wp:inline>
        </w:drawing>
      </w:r>
    </w:p>
    <w:p w14:paraId="7DA41755">
      <w:r>
        <w:drawing>
          <wp:inline distT="0" distB="0" distL="114300" distR="114300">
            <wp:extent cx="5271135" cy="496570"/>
            <wp:effectExtent l="0" t="0" r="1905" b="6350"/>
            <wp:docPr id="208"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图片 35"/>
                    <pic:cNvPicPr>
                      <a:picLocks noChangeAspect="1"/>
                    </pic:cNvPicPr>
                  </pic:nvPicPr>
                  <pic:blipFill>
                    <a:blip r:embed="rId205"/>
                    <a:stretch>
                      <a:fillRect/>
                    </a:stretch>
                  </pic:blipFill>
                  <pic:spPr>
                    <a:xfrm>
                      <a:off x="0" y="0"/>
                      <a:ext cx="5271135" cy="496570"/>
                    </a:xfrm>
                    <a:prstGeom prst="rect">
                      <a:avLst/>
                    </a:prstGeom>
                    <a:noFill/>
                    <a:ln>
                      <a:noFill/>
                    </a:ln>
                  </pic:spPr>
                </pic:pic>
              </a:graphicData>
            </a:graphic>
          </wp:inline>
        </w:drawing>
      </w:r>
    </w:p>
    <w:p w14:paraId="4016FE8E">
      <w:pPr>
        <w:rPr>
          <w:rFonts w:hint="eastAsia"/>
          <w:lang w:val="en-US" w:eastAsia="zh-CN"/>
        </w:rPr>
      </w:pPr>
      <w:r>
        <w:rPr>
          <w:rFonts w:hint="eastAsia"/>
          <w:lang w:val="en-US" w:eastAsia="zh-CN"/>
        </w:rPr>
        <w:t>已知该pc对应的ld指令，且核对过指令码，指令码没有问题，ld指令写入寄存器的值不对即从内存中取出的数不对，推测是转接桥有问题</w:t>
      </w:r>
    </w:p>
    <w:p w14:paraId="6A2C76E5">
      <w:pPr>
        <w:rPr>
          <w:rFonts w:hint="eastAsia"/>
          <w:lang w:val="en-US" w:eastAsia="zh-CN"/>
        </w:rPr>
      </w:pPr>
    </w:p>
    <w:p w14:paraId="24A7B904">
      <w:pPr>
        <w:rPr>
          <w:rFonts w:hint="eastAsia"/>
          <w:lang w:val="en-US" w:eastAsia="zh-CN"/>
        </w:rPr>
      </w:pPr>
    </w:p>
    <w:p w14:paraId="4E7DEB83">
      <w:pPr>
        <w:rPr>
          <w:rFonts w:hint="default"/>
          <w:lang w:val="en-US" w:eastAsia="zh-CN"/>
        </w:rPr>
      </w:pPr>
      <w:r>
        <w:rPr>
          <w:rFonts w:hint="eastAsia"/>
          <w:lang w:val="en-US" w:eastAsia="zh-CN"/>
        </w:rPr>
        <w:t>在data_ok置起是，根据trace的正确答案可知，此时rdata应该变为0x00000006,而当前波形却显示rdata没有改变</w:t>
      </w:r>
    </w:p>
    <w:p w14:paraId="14328D72">
      <w:r>
        <w:drawing>
          <wp:inline distT="0" distB="0" distL="114300" distR="114300">
            <wp:extent cx="5265420" cy="506730"/>
            <wp:effectExtent l="0" t="0" r="7620" b="11430"/>
            <wp:docPr id="209"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图片 36"/>
                    <pic:cNvPicPr>
                      <a:picLocks noChangeAspect="1"/>
                    </pic:cNvPicPr>
                  </pic:nvPicPr>
                  <pic:blipFill>
                    <a:blip r:embed="rId206"/>
                    <a:stretch>
                      <a:fillRect/>
                    </a:stretch>
                  </pic:blipFill>
                  <pic:spPr>
                    <a:xfrm>
                      <a:off x="0" y="0"/>
                      <a:ext cx="5265420" cy="506730"/>
                    </a:xfrm>
                    <a:prstGeom prst="rect">
                      <a:avLst/>
                    </a:prstGeom>
                    <a:noFill/>
                    <a:ln>
                      <a:noFill/>
                    </a:ln>
                  </pic:spPr>
                </pic:pic>
              </a:graphicData>
            </a:graphic>
          </wp:inline>
        </w:drawing>
      </w:r>
    </w:p>
    <w:p w14:paraId="63739066"/>
    <w:p w14:paraId="404583D5">
      <w:pPr>
        <w:rPr>
          <w:rFonts w:hint="default" w:eastAsiaTheme="minorEastAsia"/>
          <w:lang w:val="en-US" w:eastAsia="zh-CN"/>
        </w:rPr>
      </w:pPr>
      <w:r>
        <w:rPr>
          <w:rFonts w:hint="eastAsia"/>
          <w:lang w:val="en-US" w:eastAsia="zh-CN"/>
        </w:rPr>
        <w:t>可以看到先发出了读请求，随后发出了写请求，但是EX先收到写响应，误以为已经收到读响应的data_ok</w:t>
      </w:r>
    </w:p>
    <w:p w14:paraId="46595661">
      <w:r>
        <w:drawing>
          <wp:inline distT="0" distB="0" distL="114300" distR="114300">
            <wp:extent cx="5272405" cy="1363345"/>
            <wp:effectExtent l="0" t="0" r="635" b="8255"/>
            <wp:docPr id="210"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图片 37"/>
                    <pic:cNvPicPr>
                      <a:picLocks noChangeAspect="1"/>
                    </pic:cNvPicPr>
                  </pic:nvPicPr>
                  <pic:blipFill>
                    <a:blip r:embed="rId207"/>
                    <a:stretch>
                      <a:fillRect/>
                    </a:stretch>
                  </pic:blipFill>
                  <pic:spPr>
                    <a:xfrm>
                      <a:off x="0" y="0"/>
                      <a:ext cx="5272405" cy="1363345"/>
                    </a:xfrm>
                    <a:prstGeom prst="rect">
                      <a:avLst/>
                    </a:prstGeom>
                    <a:noFill/>
                    <a:ln>
                      <a:noFill/>
                    </a:ln>
                  </pic:spPr>
                </pic:pic>
              </a:graphicData>
            </a:graphic>
          </wp:inline>
        </w:drawing>
      </w:r>
    </w:p>
    <w:p w14:paraId="03656D7A">
      <w:r>
        <w:drawing>
          <wp:inline distT="0" distB="0" distL="114300" distR="114300">
            <wp:extent cx="5267960" cy="172720"/>
            <wp:effectExtent l="0" t="0" r="5080" b="10160"/>
            <wp:docPr id="211"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图片 38"/>
                    <pic:cNvPicPr>
                      <a:picLocks noChangeAspect="1"/>
                    </pic:cNvPicPr>
                  </pic:nvPicPr>
                  <pic:blipFill>
                    <a:blip r:embed="rId208"/>
                    <a:stretch>
                      <a:fillRect/>
                    </a:stretch>
                  </pic:blipFill>
                  <pic:spPr>
                    <a:xfrm>
                      <a:off x="0" y="0"/>
                      <a:ext cx="5267960" cy="172720"/>
                    </a:xfrm>
                    <a:prstGeom prst="rect">
                      <a:avLst/>
                    </a:prstGeom>
                    <a:noFill/>
                    <a:ln>
                      <a:noFill/>
                    </a:ln>
                  </pic:spPr>
                </pic:pic>
              </a:graphicData>
            </a:graphic>
          </wp:inline>
        </w:drawing>
      </w:r>
    </w:p>
    <w:p w14:paraId="7BE1DD97">
      <w:pPr>
        <w:rPr>
          <w:rFonts w:hint="eastAsia"/>
          <w:lang w:val="en-US" w:eastAsia="zh-CN"/>
        </w:rPr>
      </w:pPr>
      <w:r>
        <w:rPr>
          <w:rFonts w:hint="eastAsia"/>
          <w:lang w:val="en-US" w:eastAsia="zh-CN"/>
        </w:rPr>
        <w:t>尝试分开设置data_ok信号</w:t>
      </w:r>
    </w:p>
    <w:p w14:paraId="797987DE">
      <w:r>
        <w:drawing>
          <wp:inline distT="0" distB="0" distL="114300" distR="114300">
            <wp:extent cx="5274310" cy="391795"/>
            <wp:effectExtent l="0" t="0" r="13970" b="4445"/>
            <wp:docPr id="212"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图片 39"/>
                    <pic:cNvPicPr>
                      <a:picLocks noChangeAspect="1"/>
                    </pic:cNvPicPr>
                  </pic:nvPicPr>
                  <pic:blipFill>
                    <a:blip r:embed="rId209"/>
                    <a:stretch>
                      <a:fillRect/>
                    </a:stretch>
                  </pic:blipFill>
                  <pic:spPr>
                    <a:xfrm>
                      <a:off x="0" y="0"/>
                      <a:ext cx="5274310" cy="391795"/>
                    </a:xfrm>
                    <a:prstGeom prst="rect">
                      <a:avLst/>
                    </a:prstGeom>
                    <a:noFill/>
                    <a:ln>
                      <a:noFill/>
                    </a:ln>
                  </pic:spPr>
                </pic:pic>
              </a:graphicData>
            </a:graphic>
          </wp:inline>
        </w:drawing>
      </w:r>
    </w:p>
    <w:p w14:paraId="202D0DD6"/>
    <w:p w14:paraId="0484F2F6">
      <w:r>
        <w:drawing>
          <wp:inline distT="0" distB="0" distL="114300" distR="114300">
            <wp:extent cx="5271770" cy="127635"/>
            <wp:effectExtent l="0" t="0" r="1270" b="9525"/>
            <wp:docPr id="213"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图片 40"/>
                    <pic:cNvPicPr>
                      <a:picLocks noChangeAspect="1"/>
                    </pic:cNvPicPr>
                  </pic:nvPicPr>
                  <pic:blipFill>
                    <a:blip r:embed="rId210"/>
                    <a:stretch>
                      <a:fillRect/>
                    </a:stretch>
                  </pic:blipFill>
                  <pic:spPr>
                    <a:xfrm>
                      <a:off x="0" y="0"/>
                      <a:ext cx="5271770" cy="127635"/>
                    </a:xfrm>
                    <a:prstGeom prst="rect">
                      <a:avLst/>
                    </a:prstGeom>
                    <a:noFill/>
                    <a:ln>
                      <a:noFill/>
                    </a:ln>
                  </pic:spPr>
                </pic:pic>
              </a:graphicData>
            </a:graphic>
          </wp:inline>
        </w:drawing>
      </w:r>
    </w:p>
    <w:p w14:paraId="71C3F541">
      <w:r>
        <w:drawing>
          <wp:inline distT="0" distB="0" distL="114300" distR="114300">
            <wp:extent cx="5272405" cy="441325"/>
            <wp:effectExtent l="0" t="0" r="635" b="635"/>
            <wp:docPr id="214"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图片 41"/>
                    <pic:cNvPicPr>
                      <a:picLocks noChangeAspect="1"/>
                    </pic:cNvPicPr>
                  </pic:nvPicPr>
                  <pic:blipFill>
                    <a:blip r:embed="rId211"/>
                    <a:stretch>
                      <a:fillRect/>
                    </a:stretch>
                  </pic:blipFill>
                  <pic:spPr>
                    <a:xfrm>
                      <a:off x="0" y="0"/>
                      <a:ext cx="5272405" cy="441325"/>
                    </a:xfrm>
                    <a:prstGeom prst="rect">
                      <a:avLst/>
                    </a:prstGeom>
                    <a:noFill/>
                    <a:ln>
                      <a:noFill/>
                    </a:ln>
                  </pic:spPr>
                </pic:pic>
              </a:graphicData>
            </a:graphic>
          </wp:inline>
        </w:drawing>
      </w:r>
    </w:p>
    <w:p w14:paraId="59F9EA9B">
      <w:pPr>
        <w:rPr>
          <w:rFonts w:hint="eastAsia"/>
          <w:lang w:val="en-US" w:eastAsia="zh-CN"/>
        </w:rPr>
      </w:pPr>
      <w:r>
        <w:rPr>
          <w:rFonts w:hint="eastAsia"/>
          <w:lang w:val="en-US" w:eastAsia="zh-CN"/>
        </w:rPr>
        <w:t>修改完后过到57了。</w:t>
      </w:r>
    </w:p>
    <w:p w14:paraId="4271DE0D">
      <w:pPr>
        <w:rPr>
          <w:rFonts w:hint="eastAsia"/>
          <w:lang w:val="en-US" w:eastAsia="zh-CN"/>
        </w:rPr>
      </w:pPr>
    </w:p>
    <w:p w14:paraId="380A7744">
      <w:pPr>
        <w:rPr>
          <w:rFonts w:hint="eastAsia"/>
          <w:lang w:val="en-US" w:eastAsia="zh-CN"/>
        </w:rPr>
      </w:pPr>
      <w:r>
        <w:rPr>
          <w:rFonts w:hint="eastAsia"/>
          <w:lang w:val="en-US" w:eastAsia="zh-CN"/>
        </w:rPr>
        <w:t>Pc又开始循环了。</w:t>
      </w:r>
    </w:p>
    <w:p w14:paraId="2A930F12">
      <w:pPr>
        <w:rPr>
          <w:rFonts w:hint="eastAsia"/>
          <w:lang w:val="en-US" w:eastAsia="zh-CN"/>
        </w:rPr>
      </w:pPr>
    </w:p>
    <w:p w14:paraId="298C15CD">
      <w:pPr>
        <w:rPr>
          <w:rFonts w:hint="eastAsia"/>
          <w:lang w:val="en-US" w:eastAsia="zh-CN"/>
        </w:rPr>
      </w:pPr>
    </w:p>
    <w:p w14:paraId="0D96538C">
      <w:pPr>
        <w:rPr>
          <w:rFonts w:hint="eastAsia"/>
          <w:lang w:val="en-US" w:eastAsia="zh-CN"/>
        </w:rPr>
      </w:pPr>
      <w:r>
        <w:rPr>
          <w:rFonts w:hint="eastAsia"/>
          <w:lang w:val="en-US" w:eastAsia="zh-CN"/>
        </w:rPr>
        <w:t>修改了转接桥，不管是读数据还是读指令，只有读响应结束了，才会发送读请求</w:t>
      </w:r>
    </w:p>
    <w:p w14:paraId="7450ADFF">
      <w:r>
        <w:drawing>
          <wp:inline distT="0" distB="0" distL="114300" distR="114300">
            <wp:extent cx="5269230" cy="1508760"/>
            <wp:effectExtent l="0" t="0" r="3810" b="0"/>
            <wp:docPr id="1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1"/>
                    <pic:cNvPicPr>
                      <a:picLocks noChangeAspect="1"/>
                    </pic:cNvPicPr>
                  </pic:nvPicPr>
                  <pic:blipFill>
                    <a:blip r:embed="rId212"/>
                    <a:stretch>
                      <a:fillRect/>
                    </a:stretch>
                  </pic:blipFill>
                  <pic:spPr>
                    <a:xfrm>
                      <a:off x="0" y="0"/>
                      <a:ext cx="5269230" cy="1508760"/>
                    </a:xfrm>
                    <a:prstGeom prst="rect">
                      <a:avLst/>
                    </a:prstGeom>
                    <a:noFill/>
                    <a:ln>
                      <a:noFill/>
                    </a:ln>
                  </pic:spPr>
                </pic:pic>
              </a:graphicData>
            </a:graphic>
          </wp:inline>
        </w:drawing>
      </w:r>
    </w:p>
    <w:p w14:paraId="639E2DC5">
      <w:pPr>
        <w:rPr>
          <w:rFonts w:hint="default" w:eastAsiaTheme="minorEastAsia"/>
          <w:lang w:val="en-US" w:eastAsia="zh-CN"/>
        </w:rPr>
      </w:pPr>
      <w:r>
        <w:rPr>
          <w:rFonts w:hint="eastAsia"/>
          <w:lang w:val="en-US" w:eastAsia="zh-CN"/>
        </w:rPr>
        <w:t>增加了rlast寄存器，更改了ret_rlast，更简洁</w:t>
      </w:r>
    </w:p>
    <w:p w14:paraId="3D33179F">
      <w:pPr>
        <w:rPr>
          <w:rFonts w:hint="eastAsia"/>
          <w:lang w:val="en-US" w:eastAsia="zh-CN"/>
        </w:rPr>
      </w:pPr>
    </w:p>
    <w:p w14:paraId="7E4928D9">
      <w:r>
        <w:drawing>
          <wp:inline distT="0" distB="0" distL="114300" distR="114300">
            <wp:extent cx="5268595" cy="283210"/>
            <wp:effectExtent l="0" t="0" r="4445" b="6350"/>
            <wp:docPr id="16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2"/>
                    <pic:cNvPicPr>
                      <a:picLocks noChangeAspect="1"/>
                    </pic:cNvPicPr>
                  </pic:nvPicPr>
                  <pic:blipFill>
                    <a:blip r:embed="rId213"/>
                    <a:stretch>
                      <a:fillRect/>
                    </a:stretch>
                  </pic:blipFill>
                  <pic:spPr>
                    <a:xfrm>
                      <a:off x="0" y="0"/>
                      <a:ext cx="5268595" cy="283210"/>
                    </a:xfrm>
                    <a:prstGeom prst="rect">
                      <a:avLst/>
                    </a:prstGeom>
                    <a:noFill/>
                    <a:ln>
                      <a:noFill/>
                    </a:ln>
                  </pic:spPr>
                </pic:pic>
              </a:graphicData>
            </a:graphic>
          </wp:inline>
        </w:drawing>
      </w:r>
    </w:p>
    <w:p w14:paraId="6DDA7D2E"/>
    <w:p w14:paraId="030CF3C3">
      <w:r>
        <w:drawing>
          <wp:inline distT="0" distB="0" distL="114300" distR="114300">
            <wp:extent cx="5267960" cy="2686050"/>
            <wp:effectExtent l="0" t="0" r="5080" b="11430"/>
            <wp:docPr id="17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图片 3"/>
                    <pic:cNvPicPr>
                      <a:picLocks noChangeAspect="1"/>
                    </pic:cNvPicPr>
                  </pic:nvPicPr>
                  <pic:blipFill>
                    <a:blip r:embed="rId214"/>
                    <a:stretch>
                      <a:fillRect/>
                    </a:stretch>
                  </pic:blipFill>
                  <pic:spPr>
                    <a:xfrm>
                      <a:off x="0" y="0"/>
                      <a:ext cx="5267960" cy="2686050"/>
                    </a:xfrm>
                    <a:prstGeom prst="rect">
                      <a:avLst/>
                    </a:prstGeom>
                    <a:noFill/>
                    <a:ln>
                      <a:noFill/>
                    </a:ln>
                  </pic:spPr>
                </pic:pic>
              </a:graphicData>
            </a:graphic>
          </wp:inline>
        </w:drawing>
      </w:r>
    </w:p>
    <w:p w14:paraId="5896C5B9"/>
    <w:p w14:paraId="12DF71C7"/>
    <w:p w14:paraId="41C89C40">
      <w:pPr>
        <w:rPr>
          <w:rFonts w:hint="eastAsia"/>
          <w:lang w:val="en-US" w:eastAsia="zh-CN"/>
        </w:rPr>
      </w:pPr>
      <w:r>
        <w:rPr>
          <w:rFonts w:hint="eastAsia"/>
          <w:lang w:val="en-US" w:eastAsia="zh-CN"/>
        </w:rPr>
        <w:t>最后成功通过测评</w:t>
      </w:r>
    </w:p>
    <w:p w14:paraId="4C3312C5">
      <w:r>
        <w:drawing>
          <wp:inline distT="0" distB="0" distL="114300" distR="114300">
            <wp:extent cx="5262880" cy="1703705"/>
            <wp:effectExtent l="0" t="0" r="10160" b="3175"/>
            <wp:docPr id="18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图片 4"/>
                    <pic:cNvPicPr>
                      <a:picLocks noChangeAspect="1"/>
                    </pic:cNvPicPr>
                  </pic:nvPicPr>
                  <pic:blipFill>
                    <a:blip r:embed="rId215"/>
                    <a:stretch>
                      <a:fillRect/>
                    </a:stretch>
                  </pic:blipFill>
                  <pic:spPr>
                    <a:xfrm>
                      <a:off x="0" y="0"/>
                      <a:ext cx="5262880" cy="1703705"/>
                    </a:xfrm>
                    <a:prstGeom prst="rect">
                      <a:avLst/>
                    </a:prstGeom>
                    <a:noFill/>
                    <a:ln>
                      <a:noFill/>
                    </a:ln>
                  </pic:spPr>
                </pic:pic>
              </a:graphicData>
            </a:graphic>
          </wp:inline>
        </w:drawing>
      </w:r>
    </w:p>
    <w:p w14:paraId="2B2660FD"/>
    <w:p w14:paraId="26867BFB">
      <w:pPr>
        <w:rPr>
          <w:rFonts w:hint="eastAsia"/>
          <w:lang w:val="en-US" w:eastAsia="zh-CN"/>
        </w:rPr>
      </w:pPr>
      <w:r>
        <w:rPr>
          <w:rFonts w:hint="eastAsia"/>
          <w:lang w:val="en-US" w:eastAsia="zh-CN"/>
        </w:rPr>
        <w:t>更改之后又测试了无延迟和短延迟，发现短延迟有问题11ff，</w:t>
      </w:r>
    </w:p>
    <w:p w14:paraId="728751F5">
      <w:r>
        <w:drawing>
          <wp:inline distT="0" distB="0" distL="114300" distR="114300">
            <wp:extent cx="5265420" cy="1305560"/>
            <wp:effectExtent l="0" t="0" r="7620" b="5080"/>
            <wp:docPr id="19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图片 5"/>
                    <pic:cNvPicPr>
                      <a:picLocks noChangeAspect="1"/>
                    </pic:cNvPicPr>
                  </pic:nvPicPr>
                  <pic:blipFill>
                    <a:blip r:embed="rId216"/>
                    <a:stretch>
                      <a:fillRect/>
                    </a:stretch>
                  </pic:blipFill>
                  <pic:spPr>
                    <a:xfrm>
                      <a:off x="0" y="0"/>
                      <a:ext cx="5265420" cy="1305560"/>
                    </a:xfrm>
                    <a:prstGeom prst="rect">
                      <a:avLst/>
                    </a:prstGeom>
                    <a:noFill/>
                    <a:ln>
                      <a:noFill/>
                    </a:ln>
                  </pic:spPr>
                </pic:pic>
              </a:graphicData>
            </a:graphic>
          </wp:inline>
        </w:drawing>
      </w:r>
    </w:p>
    <w:p w14:paraId="48E6894F"/>
    <w:p w14:paraId="758B9988">
      <w:pPr>
        <w:rPr>
          <w:rFonts w:hint="default"/>
          <w:lang w:val="en-US" w:eastAsia="zh-CN"/>
        </w:rPr>
      </w:pPr>
      <w:r>
        <w:rPr>
          <w:rFonts w:hint="eastAsia"/>
          <w:lang w:val="en-US" w:eastAsia="zh-CN"/>
        </w:rPr>
        <w:t>这个addr_ok其实并非是对1c0080004的回应，而是发生例外之前的st.w的指令的回应（写请求状态机处于end状态），而EX误以为是1c0080004的ld指令读请求成功发送，所以应该和分开设置data_ok信号一样分开设置addr_ok信号，但是如果发生例外之前的指令也是ld指令且没有收到addr_ok就被刷新了流水线该怎么处理？</w:t>
      </w:r>
    </w:p>
    <w:p w14:paraId="01DD8493">
      <w:pPr>
        <w:rPr>
          <w:rFonts w:hint="default" w:eastAsiaTheme="minorEastAsia"/>
          <w:lang w:val="en-US" w:eastAsia="zh-CN"/>
        </w:rPr>
      </w:pPr>
    </w:p>
    <w:p w14:paraId="43A28BDA">
      <w:pPr>
        <w:rPr>
          <w:rFonts w:hint="default"/>
          <w:lang w:val="en-US" w:eastAsia="zh-CN"/>
        </w:rPr>
      </w:pPr>
      <w:r>
        <w:drawing>
          <wp:inline distT="0" distB="0" distL="114300" distR="114300">
            <wp:extent cx="5273040" cy="818515"/>
            <wp:effectExtent l="0" t="0" r="0" b="4445"/>
            <wp:docPr id="2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图片 6"/>
                    <pic:cNvPicPr>
                      <a:picLocks noChangeAspect="1"/>
                    </pic:cNvPicPr>
                  </pic:nvPicPr>
                  <pic:blipFill>
                    <a:blip r:embed="rId217"/>
                    <a:stretch>
                      <a:fillRect/>
                    </a:stretch>
                  </pic:blipFill>
                  <pic:spPr>
                    <a:xfrm>
                      <a:off x="0" y="0"/>
                      <a:ext cx="5273040" cy="818515"/>
                    </a:xfrm>
                    <a:prstGeom prst="rect">
                      <a:avLst/>
                    </a:prstGeom>
                    <a:noFill/>
                    <a:ln>
                      <a:noFill/>
                    </a:ln>
                  </pic:spPr>
                </pic:pic>
              </a:graphicData>
            </a:graphic>
          </wp:inline>
        </w:drawing>
      </w:r>
    </w:p>
    <w:p w14:paraId="10AA1965">
      <w:pPr>
        <w:rPr>
          <w:rFonts w:hint="eastAsia"/>
          <w:lang w:val="en-US" w:eastAsia="zh-CN"/>
        </w:rPr>
      </w:pPr>
      <w:r>
        <w:rPr>
          <w:rFonts w:hint="eastAsia"/>
          <w:lang w:val="en-US" w:eastAsia="zh-CN"/>
        </w:rPr>
        <w:t>所以我设置了在转接桥里设置了reflush_reg，当刷新流水线的时候且读写通道有数据传送的情况，reflush_reg会生效，控制转接桥向EX,ME传递的控制信号无效，也不允许转接桥继续向总线新的请求（对于当前是init状态的情况），直到读写通道不再有数据传送（四个状态机全部处于init状态）才设置reflush_reg无效</w:t>
      </w:r>
    </w:p>
    <w:p w14:paraId="14456DB9">
      <w:r>
        <w:drawing>
          <wp:inline distT="0" distB="0" distL="114300" distR="114300">
            <wp:extent cx="5260975" cy="959485"/>
            <wp:effectExtent l="0" t="0" r="12065" b="635"/>
            <wp:docPr id="21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图片 7"/>
                    <pic:cNvPicPr>
                      <a:picLocks noChangeAspect="1"/>
                    </pic:cNvPicPr>
                  </pic:nvPicPr>
                  <pic:blipFill>
                    <a:blip r:embed="rId218"/>
                    <a:stretch>
                      <a:fillRect/>
                    </a:stretch>
                  </pic:blipFill>
                  <pic:spPr>
                    <a:xfrm>
                      <a:off x="0" y="0"/>
                      <a:ext cx="5260975" cy="959485"/>
                    </a:xfrm>
                    <a:prstGeom prst="rect">
                      <a:avLst/>
                    </a:prstGeom>
                    <a:noFill/>
                    <a:ln>
                      <a:noFill/>
                    </a:ln>
                  </pic:spPr>
                </pic:pic>
              </a:graphicData>
            </a:graphic>
          </wp:inline>
        </w:drawing>
      </w:r>
    </w:p>
    <w:p w14:paraId="16B0BED4">
      <w:r>
        <w:drawing>
          <wp:inline distT="0" distB="0" distL="114300" distR="114300">
            <wp:extent cx="5269865" cy="1378585"/>
            <wp:effectExtent l="0" t="0" r="3175" b="8255"/>
            <wp:docPr id="2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图片 8"/>
                    <pic:cNvPicPr>
                      <a:picLocks noChangeAspect="1"/>
                    </pic:cNvPicPr>
                  </pic:nvPicPr>
                  <pic:blipFill>
                    <a:blip r:embed="rId219"/>
                    <a:stretch>
                      <a:fillRect/>
                    </a:stretch>
                  </pic:blipFill>
                  <pic:spPr>
                    <a:xfrm>
                      <a:off x="0" y="0"/>
                      <a:ext cx="5269865" cy="1378585"/>
                    </a:xfrm>
                    <a:prstGeom prst="rect">
                      <a:avLst/>
                    </a:prstGeom>
                    <a:noFill/>
                    <a:ln>
                      <a:noFill/>
                    </a:ln>
                  </pic:spPr>
                </pic:pic>
              </a:graphicData>
            </a:graphic>
          </wp:inline>
        </w:drawing>
      </w:r>
    </w:p>
    <w:p w14:paraId="52DA05E8">
      <w:r>
        <w:drawing>
          <wp:inline distT="0" distB="0" distL="114300" distR="114300">
            <wp:extent cx="5272405" cy="1803400"/>
            <wp:effectExtent l="0" t="0" r="635" b="10160"/>
            <wp:docPr id="21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图片 9"/>
                    <pic:cNvPicPr>
                      <a:picLocks noChangeAspect="1"/>
                    </pic:cNvPicPr>
                  </pic:nvPicPr>
                  <pic:blipFill>
                    <a:blip r:embed="rId220"/>
                    <a:stretch>
                      <a:fillRect/>
                    </a:stretch>
                  </pic:blipFill>
                  <pic:spPr>
                    <a:xfrm>
                      <a:off x="0" y="0"/>
                      <a:ext cx="5272405" cy="1803400"/>
                    </a:xfrm>
                    <a:prstGeom prst="rect">
                      <a:avLst/>
                    </a:prstGeom>
                    <a:noFill/>
                    <a:ln>
                      <a:noFill/>
                    </a:ln>
                  </pic:spPr>
                </pic:pic>
              </a:graphicData>
            </a:graphic>
          </wp:inline>
        </w:drawing>
      </w:r>
    </w:p>
    <w:p w14:paraId="674C6982">
      <w:r>
        <w:drawing>
          <wp:inline distT="0" distB="0" distL="114300" distR="114300">
            <wp:extent cx="5271135" cy="1131570"/>
            <wp:effectExtent l="0" t="0" r="1905" b="11430"/>
            <wp:docPr id="21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图片 10"/>
                    <pic:cNvPicPr>
                      <a:picLocks noChangeAspect="1"/>
                    </pic:cNvPicPr>
                  </pic:nvPicPr>
                  <pic:blipFill>
                    <a:blip r:embed="rId221"/>
                    <a:stretch>
                      <a:fillRect/>
                    </a:stretch>
                  </pic:blipFill>
                  <pic:spPr>
                    <a:xfrm>
                      <a:off x="0" y="0"/>
                      <a:ext cx="5271135" cy="1131570"/>
                    </a:xfrm>
                    <a:prstGeom prst="rect">
                      <a:avLst/>
                    </a:prstGeom>
                    <a:noFill/>
                    <a:ln>
                      <a:noFill/>
                    </a:ln>
                  </pic:spPr>
                </pic:pic>
              </a:graphicData>
            </a:graphic>
          </wp:inline>
        </w:drawing>
      </w:r>
    </w:p>
    <w:p w14:paraId="54FBA091"/>
    <w:p w14:paraId="5380AF13">
      <w:pPr>
        <w:rPr>
          <w:rFonts w:hint="eastAsia"/>
          <w:lang w:val="en-US" w:eastAsia="zh-CN"/>
        </w:rPr>
      </w:pPr>
      <w:r>
        <w:rPr>
          <w:rFonts w:hint="eastAsia"/>
          <w:lang w:val="en-US" w:eastAsia="zh-CN"/>
        </w:rPr>
        <w:t>修改后成功通过</w:t>
      </w:r>
    </w:p>
    <w:p w14:paraId="569F69F7">
      <w:r>
        <w:drawing>
          <wp:inline distT="0" distB="0" distL="114300" distR="114300">
            <wp:extent cx="5271135" cy="2441575"/>
            <wp:effectExtent l="0" t="0" r="1905" b="12065"/>
            <wp:docPr id="22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图片 11"/>
                    <pic:cNvPicPr>
                      <a:picLocks noChangeAspect="1"/>
                    </pic:cNvPicPr>
                  </pic:nvPicPr>
                  <pic:blipFill>
                    <a:blip r:embed="rId222"/>
                    <a:stretch>
                      <a:fillRect/>
                    </a:stretch>
                  </pic:blipFill>
                  <pic:spPr>
                    <a:xfrm>
                      <a:off x="0" y="0"/>
                      <a:ext cx="5271135" cy="2441575"/>
                    </a:xfrm>
                    <a:prstGeom prst="rect">
                      <a:avLst/>
                    </a:prstGeom>
                    <a:noFill/>
                    <a:ln>
                      <a:noFill/>
                    </a:ln>
                  </pic:spPr>
                </pic:pic>
              </a:graphicData>
            </a:graphic>
          </wp:inline>
        </w:drawing>
      </w:r>
    </w:p>
    <w:p w14:paraId="61A477B2"/>
    <w:p w14:paraId="6EFD2818"/>
    <w:p w14:paraId="7CADA252">
      <w:pPr>
        <w:rPr>
          <w:rFonts w:hint="default"/>
        </w:rPr>
      </w:pPr>
      <w:r>
        <w:rPr>
          <w:rFonts w:hint="default"/>
        </w:rPr>
        <w:t>改完之后又测试了其他两种情况都过了，好啦好啦吃饭了</w:t>
      </w:r>
    </w:p>
    <w:p w14:paraId="7671FEC1">
      <w:pPr>
        <w:rPr>
          <w:rFonts w:hint="default"/>
        </w:rPr>
      </w:pPr>
    </w:p>
    <w:p w14:paraId="7857540F">
      <w:pPr>
        <w:rPr>
          <w:rFonts w:hint="default"/>
        </w:rPr>
      </w:pPr>
    </w:p>
    <w:p w14:paraId="2FCF69CC">
      <w:pPr>
        <w:rPr>
          <w:rFonts w:hint="default"/>
        </w:rPr>
      </w:pPr>
    </w:p>
    <w:p w14:paraId="54387966">
      <w:pPr>
        <w:rPr>
          <w:rFonts w:hint="eastAsia"/>
          <w:lang w:val="en-US" w:eastAsia="zh-CN"/>
        </w:rPr>
      </w:pPr>
      <w:r>
        <w:rPr>
          <w:rFonts w:hint="eastAsia"/>
          <w:lang w:val="en-US" w:eastAsia="zh-CN"/>
        </w:rPr>
        <w:t>第十五周：</w:t>
      </w:r>
    </w:p>
    <w:p w14:paraId="565E6B8C">
      <w:pPr>
        <w:numPr>
          <w:ilvl w:val="0"/>
          <w:numId w:val="16"/>
        </w:numPr>
        <w:rPr>
          <w:rFonts w:hint="eastAsia"/>
          <w:lang w:val="en-US" w:eastAsia="zh-CN"/>
        </w:rPr>
      </w:pPr>
      <w:r>
        <w:rPr>
          <w:rFonts w:hint="eastAsia"/>
          <w:lang w:val="en-US" w:eastAsia="zh-CN"/>
        </w:rPr>
        <w:t>根据la500完成uncache,dcache,cache指令</w:t>
      </w:r>
    </w:p>
    <w:p w14:paraId="77733B7F">
      <w:pPr>
        <w:numPr>
          <w:ilvl w:val="0"/>
          <w:numId w:val="16"/>
        </w:numPr>
        <w:rPr>
          <w:rFonts w:hint="default"/>
          <w:lang w:val="en-US" w:eastAsia="zh-CN"/>
        </w:rPr>
      </w:pPr>
      <w:r>
        <w:rPr>
          <w:rFonts w:hint="eastAsia"/>
          <w:lang w:val="en-US" w:eastAsia="zh-CN"/>
        </w:rPr>
        <w:t>买chatgpt5.0</w:t>
      </w:r>
    </w:p>
    <w:p w14:paraId="5DC7BD4C">
      <w:pPr>
        <w:numPr>
          <w:ilvl w:val="0"/>
          <w:numId w:val="16"/>
        </w:numPr>
        <w:rPr>
          <w:rFonts w:hint="default"/>
          <w:lang w:val="en-US" w:eastAsia="zh-CN"/>
        </w:rPr>
      </w:pPr>
      <w:r>
        <w:rPr>
          <w:rFonts w:hint="eastAsia"/>
          <w:lang w:val="en-US" w:eastAsia="zh-CN"/>
        </w:rPr>
        <w:t>构思开题报告（综述写完吧最起码，根据超标量、ai、gitee、github）</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Cascadia Mono">
    <w:panose1 w:val="020B0609020000020004"/>
    <w:charset w:val="00"/>
    <w:family w:val="auto"/>
    <w:pitch w:val="default"/>
    <w:sig w:usb0="A10002FF" w:usb1="4000F9FB" w:usb2="00040000"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FACF12"/>
    <w:multiLevelType w:val="singleLevel"/>
    <w:tmpl w:val="8EFACF12"/>
    <w:lvl w:ilvl="0" w:tentative="0">
      <w:start w:val="1"/>
      <w:numFmt w:val="decimal"/>
      <w:lvlText w:val="%1."/>
      <w:lvlJc w:val="left"/>
      <w:pPr>
        <w:tabs>
          <w:tab w:val="left" w:pos="312"/>
        </w:tabs>
      </w:pPr>
    </w:lvl>
  </w:abstractNum>
  <w:abstractNum w:abstractNumId="1">
    <w:nsid w:val="952D5247"/>
    <w:multiLevelType w:val="singleLevel"/>
    <w:tmpl w:val="952D5247"/>
    <w:lvl w:ilvl="0" w:tentative="0">
      <w:start w:val="21"/>
      <w:numFmt w:val="decimal"/>
      <w:lvlText w:val="(%1)"/>
      <w:lvlJc w:val="left"/>
      <w:pPr>
        <w:tabs>
          <w:tab w:val="left" w:pos="312"/>
        </w:tabs>
      </w:pPr>
    </w:lvl>
  </w:abstractNum>
  <w:abstractNum w:abstractNumId="2">
    <w:nsid w:val="9DAA4B41"/>
    <w:multiLevelType w:val="singleLevel"/>
    <w:tmpl w:val="9DAA4B41"/>
    <w:lvl w:ilvl="0" w:tentative="0">
      <w:start w:val="13"/>
      <w:numFmt w:val="chineseCounting"/>
      <w:suff w:val="nothing"/>
      <w:lvlText w:val="%1、"/>
      <w:lvlJc w:val="left"/>
      <w:rPr>
        <w:rFonts w:hint="eastAsia"/>
      </w:rPr>
    </w:lvl>
  </w:abstractNum>
  <w:abstractNum w:abstractNumId="3">
    <w:nsid w:val="A2CC9923"/>
    <w:multiLevelType w:val="singleLevel"/>
    <w:tmpl w:val="A2CC9923"/>
    <w:lvl w:ilvl="0" w:tentative="0">
      <w:start w:val="2"/>
      <w:numFmt w:val="decimal"/>
      <w:suff w:val="nothing"/>
      <w:lvlText w:val="%1、"/>
      <w:lvlJc w:val="left"/>
    </w:lvl>
  </w:abstractNum>
  <w:abstractNum w:abstractNumId="4">
    <w:nsid w:val="B8462915"/>
    <w:multiLevelType w:val="singleLevel"/>
    <w:tmpl w:val="B8462915"/>
    <w:lvl w:ilvl="0" w:tentative="0">
      <w:start w:val="22"/>
      <w:numFmt w:val="decimal"/>
      <w:suff w:val="nothing"/>
      <w:lvlText w:val="（%1）"/>
      <w:lvlJc w:val="left"/>
    </w:lvl>
  </w:abstractNum>
  <w:abstractNum w:abstractNumId="5">
    <w:nsid w:val="D6E6FE62"/>
    <w:multiLevelType w:val="singleLevel"/>
    <w:tmpl w:val="D6E6FE62"/>
    <w:lvl w:ilvl="0" w:tentative="0">
      <w:start w:val="4"/>
      <w:numFmt w:val="decimal"/>
      <w:lvlText w:val="%1."/>
      <w:lvlJc w:val="left"/>
      <w:pPr>
        <w:tabs>
          <w:tab w:val="left" w:pos="312"/>
        </w:tabs>
      </w:pPr>
    </w:lvl>
  </w:abstractNum>
  <w:abstractNum w:abstractNumId="6">
    <w:nsid w:val="DC3FEC9C"/>
    <w:multiLevelType w:val="singleLevel"/>
    <w:tmpl w:val="DC3FEC9C"/>
    <w:lvl w:ilvl="0" w:tentative="0">
      <w:start w:val="1"/>
      <w:numFmt w:val="decimal"/>
      <w:suff w:val="nothing"/>
      <w:lvlText w:val="%1、"/>
      <w:lvlJc w:val="left"/>
    </w:lvl>
  </w:abstractNum>
  <w:abstractNum w:abstractNumId="7">
    <w:nsid w:val="EA11F8A2"/>
    <w:multiLevelType w:val="singleLevel"/>
    <w:tmpl w:val="EA11F8A2"/>
    <w:lvl w:ilvl="0" w:tentative="0">
      <w:start w:val="1"/>
      <w:numFmt w:val="decimal"/>
      <w:suff w:val="nothing"/>
      <w:lvlText w:val="%1、"/>
      <w:lvlJc w:val="left"/>
    </w:lvl>
  </w:abstractNum>
  <w:abstractNum w:abstractNumId="8">
    <w:nsid w:val="FCA0D4DC"/>
    <w:multiLevelType w:val="singleLevel"/>
    <w:tmpl w:val="FCA0D4DC"/>
    <w:lvl w:ilvl="0" w:tentative="0">
      <w:start w:val="1"/>
      <w:numFmt w:val="chineseCounting"/>
      <w:suff w:val="nothing"/>
      <w:lvlText w:val="%1、"/>
      <w:lvlJc w:val="left"/>
      <w:rPr>
        <w:rFonts w:hint="eastAsia"/>
      </w:rPr>
    </w:lvl>
  </w:abstractNum>
  <w:abstractNum w:abstractNumId="9">
    <w:nsid w:val="FD6EAC6F"/>
    <w:multiLevelType w:val="singleLevel"/>
    <w:tmpl w:val="FD6EAC6F"/>
    <w:lvl w:ilvl="0" w:tentative="0">
      <w:start w:val="1"/>
      <w:numFmt w:val="decimal"/>
      <w:suff w:val="nothing"/>
      <w:lvlText w:val="%1、"/>
      <w:lvlJc w:val="left"/>
    </w:lvl>
  </w:abstractNum>
  <w:abstractNum w:abstractNumId="10">
    <w:nsid w:val="1DFE8E79"/>
    <w:multiLevelType w:val="singleLevel"/>
    <w:tmpl w:val="1DFE8E79"/>
    <w:lvl w:ilvl="0" w:tentative="0">
      <w:start w:val="1"/>
      <w:numFmt w:val="decimal"/>
      <w:suff w:val="nothing"/>
      <w:lvlText w:val="%1、"/>
      <w:lvlJc w:val="left"/>
    </w:lvl>
  </w:abstractNum>
  <w:abstractNum w:abstractNumId="11">
    <w:nsid w:val="242C9392"/>
    <w:multiLevelType w:val="singleLevel"/>
    <w:tmpl w:val="242C9392"/>
    <w:lvl w:ilvl="0" w:tentative="0">
      <w:start w:val="1"/>
      <w:numFmt w:val="decimal"/>
      <w:lvlText w:val="%1."/>
      <w:lvlJc w:val="left"/>
      <w:pPr>
        <w:tabs>
          <w:tab w:val="left" w:pos="312"/>
        </w:tabs>
      </w:pPr>
    </w:lvl>
  </w:abstractNum>
  <w:abstractNum w:abstractNumId="12">
    <w:nsid w:val="24F19E75"/>
    <w:multiLevelType w:val="singleLevel"/>
    <w:tmpl w:val="24F19E75"/>
    <w:lvl w:ilvl="0" w:tentative="0">
      <w:start w:val="1"/>
      <w:numFmt w:val="decimal"/>
      <w:suff w:val="nothing"/>
      <w:lvlText w:val="%1、"/>
      <w:lvlJc w:val="left"/>
    </w:lvl>
  </w:abstractNum>
  <w:abstractNum w:abstractNumId="13">
    <w:nsid w:val="60D18DC7"/>
    <w:multiLevelType w:val="singleLevel"/>
    <w:tmpl w:val="60D18DC7"/>
    <w:lvl w:ilvl="0" w:tentative="0">
      <w:start w:val="3"/>
      <w:numFmt w:val="decimal"/>
      <w:suff w:val="space"/>
      <w:lvlText w:val="(%1)"/>
      <w:lvlJc w:val="left"/>
    </w:lvl>
  </w:abstractNum>
  <w:abstractNum w:abstractNumId="14">
    <w:nsid w:val="62E86126"/>
    <w:multiLevelType w:val="singleLevel"/>
    <w:tmpl w:val="62E86126"/>
    <w:lvl w:ilvl="0" w:tentative="0">
      <w:start w:val="1"/>
      <w:numFmt w:val="decimal"/>
      <w:suff w:val="nothing"/>
      <w:lvlText w:val="%1、"/>
      <w:lvlJc w:val="left"/>
    </w:lvl>
  </w:abstractNum>
  <w:abstractNum w:abstractNumId="15">
    <w:nsid w:val="74307DA4"/>
    <w:multiLevelType w:val="singleLevel"/>
    <w:tmpl w:val="74307DA4"/>
    <w:lvl w:ilvl="0" w:tentative="0">
      <w:start w:val="1"/>
      <w:numFmt w:val="decimal"/>
      <w:lvlText w:val="%1."/>
      <w:lvlJc w:val="left"/>
      <w:pPr>
        <w:tabs>
          <w:tab w:val="left" w:pos="312"/>
        </w:tabs>
      </w:pPr>
    </w:lvl>
  </w:abstractNum>
  <w:num w:numId="1">
    <w:abstractNumId w:val="11"/>
  </w:num>
  <w:num w:numId="2">
    <w:abstractNumId w:val="8"/>
  </w:num>
  <w:num w:numId="3">
    <w:abstractNumId w:val="13"/>
  </w:num>
  <w:num w:numId="4">
    <w:abstractNumId w:val="3"/>
  </w:num>
  <w:num w:numId="5">
    <w:abstractNumId w:val="7"/>
  </w:num>
  <w:num w:numId="6">
    <w:abstractNumId w:val="1"/>
  </w:num>
  <w:num w:numId="7">
    <w:abstractNumId w:val="4"/>
  </w:num>
  <w:num w:numId="8">
    <w:abstractNumId w:val="14"/>
  </w:num>
  <w:num w:numId="9">
    <w:abstractNumId w:val="5"/>
  </w:num>
  <w:num w:numId="10">
    <w:abstractNumId w:val="6"/>
  </w:num>
  <w:num w:numId="11">
    <w:abstractNumId w:val="10"/>
  </w:num>
  <w:num w:numId="12">
    <w:abstractNumId w:val="9"/>
  </w:num>
  <w:num w:numId="13">
    <w:abstractNumId w:val="2"/>
  </w:num>
  <w:num w:numId="14">
    <w:abstractNumId w:val="12"/>
  </w:num>
  <w:num w:numId="15">
    <w:abstractNumId w:val="0"/>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9D7FC5"/>
    <w:rsid w:val="0B742A2B"/>
    <w:rsid w:val="0C023DFE"/>
    <w:rsid w:val="0D16569B"/>
    <w:rsid w:val="0E7616B1"/>
    <w:rsid w:val="0F1E73BF"/>
    <w:rsid w:val="14A415B4"/>
    <w:rsid w:val="150F29DA"/>
    <w:rsid w:val="1A952722"/>
    <w:rsid w:val="1BF85C94"/>
    <w:rsid w:val="1F2B6F40"/>
    <w:rsid w:val="229D0016"/>
    <w:rsid w:val="288868CA"/>
    <w:rsid w:val="2941631A"/>
    <w:rsid w:val="2C9C5006"/>
    <w:rsid w:val="2E2B5A3B"/>
    <w:rsid w:val="361C7882"/>
    <w:rsid w:val="37DB4BAE"/>
    <w:rsid w:val="3B1F4F9D"/>
    <w:rsid w:val="4F6358BA"/>
    <w:rsid w:val="55554B1E"/>
    <w:rsid w:val="558436B3"/>
    <w:rsid w:val="581E509C"/>
    <w:rsid w:val="5B3D7767"/>
    <w:rsid w:val="5C100691"/>
    <w:rsid w:val="606F5418"/>
    <w:rsid w:val="646B1ECF"/>
    <w:rsid w:val="68C33D34"/>
    <w:rsid w:val="6A8C5AC4"/>
    <w:rsid w:val="6DCD75C3"/>
    <w:rsid w:val="6F0330A9"/>
    <w:rsid w:val="7286632A"/>
    <w:rsid w:val="74100DF2"/>
    <w:rsid w:val="7A6654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2"/>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link w:val="13"/>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qFormat/>
    <w:uiPriority w:val="0"/>
    <w:rPr>
      <w:sz w:val="24"/>
    </w:rPr>
  </w:style>
  <w:style w:type="character" w:styleId="9">
    <w:name w:val="Strong"/>
    <w:basedOn w:val="8"/>
    <w:qFormat/>
    <w:uiPriority w:val="0"/>
    <w:rPr>
      <w:b/>
    </w:rPr>
  </w:style>
  <w:style w:type="character" w:styleId="10">
    <w:name w:val="Hyperlink"/>
    <w:basedOn w:val="8"/>
    <w:qFormat/>
    <w:uiPriority w:val="0"/>
    <w:rPr>
      <w:color w:val="0000FF"/>
      <w:u w:val="single"/>
    </w:rPr>
  </w:style>
  <w:style w:type="character" w:styleId="11">
    <w:name w:val="HTML Code"/>
    <w:basedOn w:val="8"/>
    <w:qFormat/>
    <w:uiPriority w:val="0"/>
    <w:rPr>
      <w:rFonts w:ascii="Courier New" w:hAnsi="Courier New"/>
      <w:sz w:val="20"/>
    </w:rPr>
  </w:style>
  <w:style w:type="character" w:customStyle="1" w:styleId="12">
    <w:name w:val="标题 1 Char"/>
    <w:link w:val="2"/>
    <w:qFormat/>
    <w:uiPriority w:val="0"/>
    <w:rPr>
      <w:b/>
      <w:kern w:val="44"/>
      <w:sz w:val="44"/>
    </w:rPr>
  </w:style>
  <w:style w:type="character" w:customStyle="1" w:styleId="13">
    <w:name w:val="标题 3 Char"/>
    <w:link w:val="4"/>
    <w:qFormat/>
    <w:uiPriority w:val="0"/>
    <w:rPr>
      <w:rFonts w:hint="eastAsia" w:ascii="宋体" w:hAnsi="宋体" w:eastAsia="宋体" w:cs="宋体"/>
      <w:b/>
      <w:bCs/>
      <w:kern w:val="0"/>
      <w:sz w:val="27"/>
      <w:szCs w:val="27"/>
      <w:lang w:val="en-US" w:eastAsia="zh-CN" w:bidi="ar"/>
    </w:rPr>
  </w:style>
</w:styles>
</file>

<file path=word/_rels/document.xml.rels><?xml version="1.0" encoding="UTF-8" standalone="yes"?>
<Relationships xmlns="http://schemas.openxmlformats.org/package/2006/relationships"><Relationship Id="rId99" Type="http://schemas.openxmlformats.org/officeDocument/2006/relationships/image" Target="media/image96.png"/><Relationship Id="rId98" Type="http://schemas.openxmlformats.org/officeDocument/2006/relationships/image" Target="media/image95.png"/><Relationship Id="rId97" Type="http://schemas.openxmlformats.org/officeDocument/2006/relationships/image" Target="media/image94.png"/><Relationship Id="rId96" Type="http://schemas.openxmlformats.org/officeDocument/2006/relationships/image" Target="media/image93.png"/><Relationship Id="rId95" Type="http://schemas.openxmlformats.org/officeDocument/2006/relationships/image" Target="media/image92.png"/><Relationship Id="rId94" Type="http://schemas.openxmlformats.org/officeDocument/2006/relationships/image" Target="media/image91.png"/><Relationship Id="rId93" Type="http://schemas.openxmlformats.org/officeDocument/2006/relationships/image" Target="media/image90.png"/><Relationship Id="rId92" Type="http://schemas.openxmlformats.org/officeDocument/2006/relationships/image" Target="media/image89.png"/><Relationship Id="rId91" Type="http://schemas.openxmlformats.org/officeDocument/2006/relationships/image" Target="media/image88.png"/><Relationship Id="rId90" Type="http://schemas.openxmlformats.org/officeDocument/2006/relationships/image" Target="media/image87.png"/><Relationship Id="rId9" Type="http://schemas.openxmlformats.org/officeDocument/2006/relationships/image" Target="media/image6.png"/><Relationship Id="rId89" Type="http://schemas.openxmlformats.org/officeDocument/2006/relationships/image" Target="media/image86.png"/><Relationship Id="rId88" Type="http://schemas.openxmlformats.org/officeDocument/2006/relationships/image" Target="media/image85.png"/><Relationship Id="rId87" Type="http://schemas.openxmlformats.org/officeDocument/2006/relationships/image" Target="media/image84.jpeg"/><Relationship Id="rId86" Type="http://schemas.openxmlformats.org/officeDocument/2006/relationships/image" Target="media/image83.png"/><Relationship Id="rId85" Type="http://schemas.openxmlformats.org/officeDocument/2006/relationships/image" Target="media/image82.png"/><Relationship Id="rId84" Type="http://schemas.openxmlformats.org/officeDocument/2006/relationships/image" Target="media/image81.png"/><Relationship Id="rId83" Type="http://schemas.openxmlformats.org/officeDocument/2006/relationships/image" Target="media/image80.png"/><Relationship Id="rId82" Type="http://schemas.openxmlformats.org/officeDocument/2006/relationships/image" Target="media/image79.png"/><Relationship Id="rId81" Type="http://schemas.openxmlformats.org/officeDocument/2006/relationships/image" Target="media/image78.png"/><Relationship Id="rId80" Type="http://schemas.openxmlformats.org/officeDocument/2006/relationships/image" Target="media/image77.png"/><Relationship Id="rId8" Type="http://schemas.openxmlformats.org/officeDocument/2006/relationships/image" Target="media/image5.jpeg"/><Relationship Id="rId79" Type="http://schemas.openxmlformats.org/officeDocument/2006/relationships/image" Target="media/image76.png"/><Relationship Id="rId78" Type="http://schemas.openxmlformats.org/officeDocument/2006/relationships/image" Target="media/image75.png"/><Relationship Id="rId77" Type="http://schemas.openxmlformats.org/officeDocument/2006/relationships/image" Target="media/image74.png"/><Relationship Id="rId76" Type="http://schemas.openxmlformats.org/officeDocument/2006/relationships/image" Target="media/image73.png"/><Relationship Id="rId75" Type="http://schemas.openxmlformats.org/officeDocument/2006/relationships/image" Target="media/image72.png"/><Relationship Id="rId74" Type="http://schemas.openxmlformats.org/officeDocument/2006/relationships/image" Target="media/image71.png"/><Relationship Id="rId73" Type="http://schemas.openxmlformats.org/officeDocument/2006/relationships/image" Target="media/image70.png"/><Relationship Id="rId72" Type="http://schemas.openxmlformats.org/officeDocument/2006/relationships/image" Target="media/image69.jpeg"/><Relationship Id="rId71" Type="http://schemas.openxmlformats.org/officeDocument/2006/relationships/image" Target="media/image68.png"/><Relationship Id="rId70" Type="http://schemas.openxmlformats.org/officeDocument/2006/relationships/image" Target="media/image67.png"/><Relationship Id="rId7" Type="http://schemas.openxmlformats.org/officeDocument/2006/relationships/image" Target="media/image4.png"/><Relationship Id="rId69" Type="http://schemas.openxmlformats.org/officeDocument/2006/relationships/image" Target="media/image66.png"/><Relationship Id="rId68" Type="http://schemas.openxmlformats.org/officeDocument/2006/relationships/image" Target="media/image65.png"/><Relationship Id="rId67" Type="http://schemas.openxmlformats.org/officeDocument/2006/relationships/image" Target="media/image64.png"/><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jpe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jpe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4" Type="http://schemas.openxmlformats.org/officeDocument/2006/relationships/fontTable" Target="fontTable.xml"/><Relationship Id="rId223" Type="http://schemas.openxmlformats.org/officeDocument/2006/relationships/numbering" Target="numbering.xml"/><Relationship Id="rId222" Type="http://schemas.openxmlformats.org/officeDocument/2006/relationships/image" Target="media/image219.png"/><Relationship Id="rId221" Type="http://schemas.openxmlformats.org/officeDocument/2006/relationships/image" Target="media/image218.png"/><Relationship Id="rId220" Type="http://schemas.openxmlformats.org/officeDocument/2006/relationships/image" Target="media/image217.png"/><Relationship Id="rId22" Type="http://schemas.openxmlformats.org/officeDocument/2006/relationships/image" Target="media/image19.png"/><Relationship Id="rId219" Type="http://schemas.openxmlformats.org/officeDocument/2006/relationships/image" Target="media/image216.png"/><Relationship Id="rId218" Type="http://schemas.openxmlformats.org/officeDocument/2006/relationships/image" Target="media/image215.png"/><Relationship Id="rId217" Type="http://schemas.openxmlformats.org/officeDocument/2006/relationships/image" Target="media/image214.png"/><Relationship Id="rId216" Type="http://schemas.openxmlformats.org/officeDocument/2006/relationships/image" Target="media/image213.png"/><Relationship Id="rId215" Type="http://schemas.openxmlformats.org/officeDocument/2006/relationships/image" Target="media/image212.png"/><Relationship Id="rId214" Type="http://schemas.openxmlformats.org/officeDocument/2006/relationships/image" Target="media/image211.png"/><Relationship Id="rId213" Type="http://schemas.openxmlformats.org/officeDocument/2006/relationships/image" Target="media/image210.png"/><Relationship Id="rId212" Type="http://schemas.openxmlformats.org/officeDocument/2006/relationships/image" Target="media/image209.png"/><Relationship Id="rId211" Type="http://schemas.openxmlformats.org/officeDocument/2006/relationships/image" Target="media/image208.png"/><Relationship Id="rId210" Type="http://schemas.openxmlformats.org/officeDocument/2006/relationships/image" Target="media/image207.png"/><Relationship Id="rId21" Type="http://schemas.openxmlformats.org/officeDocument/2006/relationships/image" Target="media/image18.png"/><Relationship Id="rId209" Type="http://schemas.openxmlformats.org/officeDocument/2006/relationships/image" Target="media/image206.png"/><Relationship Id="rId208" Type="http://schemas.openxmlformats.org/officeDocument/2006/relationships/image" Target="media/image205.png"/><Relationship Id="rId207" Type="http://schemas.openxmlformats.org/officeDocument/2006/relationships/image" Target="media/image204.png"/><Relationship Id="rId206" Type="http://schemas.openxmlformats.org/officeDocument/2006/relationships/image" Target="media/image203.png"/><Relationship Id="rId205" Type="http://schemas.openxmlformats.org/officeDocument/2006/relationships/image" Target="media/image202.png"/><Relationship Id="rId204" Type="http://schemas.openxmlformats.org/officeDocument/2006/relationships/image" Target="media/image201.png"/><Relationship Id="rId203" Type="http://schemas.openxmlformats.org/officeDocument/2006/relationships/image" Target="media/image200.png"/><Relationship Id="rId202" Type="http://schemas.openxmlformats.org/officeDocument/2006/relationships/image" Target="media/image199.png"/><Relationship Id="rId201" Type="http://schemas.openxmlformats.org/officeDocument/2006/relationships/image" Target="media/image198.png"/><Relationship Id="rId200" Type="http://schemas.openxmlformats.org/officeDocument/2006/relationships/image" Target="media/image197.png"/><Relationship Id="rId20" Type="http://schemas.openxmlformats.org/officeDocument/2006/relationships/image" Target="media/image17.png"/><Relationship Id="rId2" Type="http://schemas.openxmlformats.org/officeDocument/2006/relationships/settings" Target="settings.xml"/><Relationship Id="rId199" Type="http://schemas.openxmlformats.org/officeDocument/2006/relationships/image" Target="media/image196.png"/><Relationship Id="rId198" Type="http://schemas.openxmlformats.org/officeDocument/2006/relationships/image" Target="media/image195.jpeg"/><Relationship Id="rId197" Type="http://schemas.openxmlformats.org/officeDocument/2006/relationships/image" Target="media/image194.png"/><Relationship Id="rId196" Type="http://schemas.openxmlformats.org/officeDocument/2006/relationships/image" Target="media/image193.png"/><Relationship Id="rId195" Type="http://schemas.openxmlformats.org/officeDocument/2006/relationships/image" Target="media/image192.png"/><Relationship Id="rId194" Type="http://schemas.openxmlformats.org/officeDocument/2006/relationships/image" Target="media/image191.png"/><Relationship Id="rId193" Type="http://schemas.openxmlformats.org/officeDocument/2006/relationships/image" Target="media/image190.png"/><Relationship Id="rId192" Type="http://schemas.openxmlformats.org/officeDocument/2006/relationships/image" Target="media/image189.png"/><Relationship Id="rId191" Type="http://schemas.openxmlformats.org/officeDocument/2006/relationships/image" Target="media/image188.png"/><Relationship Id="rId190" Type="http://schemas.openxmlformats.org/officeDocument/2006/relationships/image" Target="media/image187.png"/><Relationship Id="rId19" Type="http://schemas.openxmlformats.org/officeDocument/2006/relationships/image" Target="media/image16.png"/><Relationship Id="rId189" Type="http://schemas.openxmlformats.org/officeDocument/2006/relationships/image" Target="media/image186.png"/><Relationship Id="rId188" Type="http://schemas.openxmlformats.org/officeDocument/2006/relationships/image" Target="media/image185.png"/><Relationship Id="rId187" Type="http://schemas.openxmlformats.org/officeDocument/2006/relationships/image" Target="media/image184.png"/><Relationship Id="rId186" Type="http://schemas.openxmlformats.org/officeDocument/2006/relationships/image" Target="media/image183.png"/><Relationship Id="rId185" Type="http://schemas.openxmlformats.org/officeDocument/2006/relationships/image" Target="media/image182.png"/><Relationship Id="rId184" Type="http://schemas.openxmlformats.org/officeDocument/2006/relationships/image" Target="media/image181.png"/><Relationship Id="rId183" Type="http://schemas.openxmlformats.org/officeDocument/2006/relationships/image" Target="media/image180.png"/><Relationship Id="rId182" Type="http://schemas.openxmlformats.org/officeDocument/2006/relationships/image" Target="media/image179.png"/><Relationship Id="rId181" Type="http://schemas.openxmlformats.org/officeDocument/2006/relationships/image" Target="media/image178.jpeg"/><Relationship Id="rId180" Type="http://schemas.openxmlformats.org/officeDocument/2006/relationships/image" Target="media/image177.jpeg"/><Relationship Id="rId18" Type="http://schemas.openxmlformats.org/officeDocument/2006/relationships/image" Target="media/image15.png"/><Relationship Id="rId179" Type="http://schemas.openxmlformats.org/officeDocument/2006/relationships/image" Target="media/image176.png"/><Relationship Id="rId178" Type="http://schemas.openxmlformats.org/officeDocument/2006/relationships/image" Target="media/image175.png"/><Relationship Id="rId177" Type="http://schemas.openxmlformats.org/officeDocument/2006/relationships/image" Target="media/image174.png"/><Relationship Id="rId176" Type="http://schemas.openxmlformats.org/officeDocument/2006/relationships/image" Target="media/image173.png"/><Relationship Id="rId175" Type="http://schemas.openxmlformats.org/officeDocument/2006/relationships/image" Target="media/image172.png"/><Relationship Id="rId174" Type="http://schemas.openxmlformats.org/officeDocument/2006/relationships/image" Target="media/image171.png"/><Relationship Id="rId173" Type="http://schemas.openxmlformats.org/officeDocument/2006/relationships/image" Target="media/image170.png"/><Relationship Id="rId172" Type="http://schemas.openxmlformats.org/officeDocument/2006/relationships/image" Target="media/image169.png"/><Relationship Id="rId171" Type="http://schemas.openxmlformats.org/officeDocument/2006/relationships/image" Target="media/image168.png"/><Relationship Id="rId170" Type="http://schemas.openxmlformats.org/officeDocument/2006/relationships/image" Target="media/image167.png"/><Relationship Id="rId17" Type="http://schemas.openxmlformats.org/officeDocument/2006/relationships/image" Target="media/image14.png"/><Relationship Id="rId169" Type="http://schemas.openxmlformats.org/officeDocument/2006/relationships/image" Target="media/image166.png"/><Relationship Id="rId168" Type="http://schemas.openxmlformats.org/officeDocument/2006/relationships/image" Target="media/image165.jpeg"/><Relationship Id="rId167" Type="http://schemas.openxmlformats.org/officeDocument/2006/relationships/image" Target="media/image164.jpeg"/><Relationship Id="rId166" Type="http://schemas.openxmlformats.org/officeDocument/2006/relationships/image" Target="media/image163.jpeg"/><Relationship Id="rId165" Type="http://schemas.openxmlformats.org/officeDocument/2006/relationships/image" Target="media/image162.jpeg"/><Relationship Id="rId164" Type="http://schemas.openxmlformats.org/officeDocument/2006/relationships/image" Target="media/image161.jpeg"/><Relationship Id="rId163" Type="http://schemas.openxmlformats.org/officeDocument/2006/relationships/image" Target="media/image160.png"/><Relationship Id="rId162" Type="http://schemas.openxmlformats.org/officeDocument/2006/relationships/image" Target="media/image159.png"/><Relationship Id="rId161" Type="http://schemas.openxmlformats.org/officeDocument/2006/relationships/image" Target="media/image158.png"/><Relationship Id="rId160" Type="http://schemas.openxmlformats.org/officeDocument/2006/relationships/image" Target="media/image157.png"/><Relationship Id="rId16" Type="http://schemas.openxmlformats.org/officeDocument/2006/relationships/image" Target="media/image13.png"/><Relationship Id="rId159" Type="http://schemas.openxmlformats.org/officeDocument/2006/relationships/image" Target="media/image156.png"/><Relationship Id="rId158" Type="http://schemas.openxmlformats.org/officeDocument/2006/relationships/image" Target="media/image155.png"/><Relationship Id="rId157" Type="http://schemas.openxmlformats.org/officeDocument/2006/relationships/image" Target="media/image154.png"/><Relationship Id="rId156" Type="http://schemas.openxmlformats.org/officeDocument/2006/relationships/image" Target="media/image153.png"/><Relationship Id="rId155" Type="http://schemas.openxmlformats.org/officeDocument/2006/relationships/image" Target="media/image152.png"/><Relationship Id="rId154" Type="http://schemas.openxmlformats.org/officeDocument/2006/relationships/image" Target="media/image151.png"/><Relationship Id="rId153" Type="http://schemas.openxmlformats.org/officeDocument/2006/relationships/image" Target="media/image150.png"/><Relationship Id="rId152" Type="http://schemas.openxmlformats.org/officeDocument/2006/relationships/image" Target="media/image149.png"/><Relationship Id="rId151" Type="http://schemas.openxmlformats.org/officeDocument/2006/relationships/image" Target="media/image148.png"/><Relationship Id="rId150" Type="http://schemas.openxmlformats.org/officeDocument/2006/relationships/image" Target="media/image147.png"/><Relationship Id="rId15" Type="http://schemas.openxmlformats.org/officeDocument/2006/relationships/image" Target="media/image12.png"/><Relationship Id="rId149" Type="http://schemas.openxmlformats.org/officeDocument/2006/relationships/image" Target="media/image146.png"/><Relationship Id="rId148" Type="http://schemas.openxmlformats.org/officeDocument/2006/relationships/image" Target="media/image145.png"/><Relationship Id="rId147" Type="http://schemas.openxmlformats.org/officeDocument/2006/relationships/image" Target="media/image144.jpeg"/><Relationship Id="rId146" Type="http://schemas.openxmlformats.org/officeDocument/2006/relationships/image" Target="media/image143.png"/><Relationship Id="rId145" Type="http://schemas.openxmlformats.org/officeDocument/2006/relationships/image" Target="media/image142.png"/><Relationship Id="rId144" Type="http://schemas.openxmlformats.org/officeDocument/2006/relationships/image" Target="media/image141.png"/><Relationship Id="rId143" Type="http://schemas.openxmlformats.org/officeDocument/2006/relationships/image" Target="media/image140.png"/><Relationship Id="rId142" Type="http://schemas.openxmlformats.org/officeDocument/2006/relationships/image" Target="media/image139.png"/><Relationship Id="rId141" Type="http://schemas.openxmlformats.org/officeDocument/2006/relationships/image" Target="media/image138.png"/><Relationship Id="rId140" Type="http://schemas.openxmlformats.org/officeDocument/2006/relationships/image" Target="media/image137.png"/><Relationship Id="rId14" Type="http://schemas.openxmlformats.org/officeDocument/2006/relationships/image" Target="media/image11.png"/><Relationship Id="rId139" Type="http://schemas.openxmlformats.org/officeDocument/2006/relationships/image" Target="media/image136.png"/><Relationship Id="rId138" Type="http://schemas.openxmlformats.org/officeDocument/2006/relationships/image" Target="media/image135.png"/><Relationship Id="rId137" Type="http://schemas.openxmlformats.org/officeDocument/2006/relationships/image" Target="media/image134.png"/><Relationship Id="rId136" Type="http://schemas.openxmlformats.org/officeDocument/2006/relationships/image" Target="media/image133.png"/><Relationship Id="rId135" Type="http://schemas.openxmlformats.org/officeDocument/2006/relationships/image" Target="media/image132.png"/><Relationship Id="rId134" Type="http://schemas.openxmlformats.org/officeDocument/2006/relationships/image" Target="media/image131.png"/><Relationship Id="rId133" Type="http://schemas.openxmlformats.org/officeDocument/2006/relationships/image" Target="media/image130.png"/><Relationship Id="rId132" Type="http://schemas.openxmlformats.org/officeDocument/2006/relationships/image" Target="media/image129.png"/><Relationship Id="rId131" Type="http://schemas.openxmlformats.org/officeDocument/2006/relationships/image" Target="media/image128.png"/><Relationship Id="rId130" Type="http://schemas.openxmlformats.org/officeDocument/2006/relationships/image" Target="media/image127.png"/><Relationship Id="rId13" Type="http://schemas.openxmlformats.org/officeDocument/2006/relationships/image" Target="media/image10.png"/><Relationship Id="rId129" Type="http://schemas.openxmlformats.org/officeDocument/2006/relationships/image" Target="media/image126.png"/><Relationship Id="rId128" Type="http://schemas.openxmlformats.org/officeDocument/2006/relationships/image" Target="media/image125.png"/><Relationship Id="rId127" Type="http://schemas.openxmlformats.org/officeDocument/2006/relationships/image" Target="media/image124.png"/><Relationship Id="rId126" Type="http://schemas.openxmlformats.org/officeDocument/2006/relationships/image" Target="media/image123.png"/><Relationship Id="rId125" Type="http://schemas.openxmlformats.org/officeDocument/2006/relationships/image" Target="media/image122.png"/><Relationship Id="rId124" Type="http://schemas.openxmlformats.org/officeDocument/2006/relationships/image" Target="media/image121.png"/><Relationship Id="rId123" Type="http://schemas.openxmlformats.org/officeDocument/2006/relationships/image" Target="media/image120.png"/><Relationship Id="rId122" Type="http://schemas.openxmlformats.org/officeDocument/2006/relationships/image" Target="media/image119.png"/><Relationship Id="rId121" Type="http://schemas.openxmlformats.org/officeDocument/2006/relationships/image" Target="media/image118.png"/><Relationship Id="rId120" Type="http://schemas.openxmlformats.org/officeDocument/2006/relationships/image" Target="media/image117.png"/><Relationship Id="rId12" Type="http://schemas.openxmlformats.org/officeDocument/2006/relationships/image" Target="media/image9.png"/><Relationship Id="rId119" Type="http://schemas.openxmlformats.org/officeDocument/2006/relationships/image" Target="media/image116.png"/><Relationship Id="rId118" Type="http://schemas.openxmlformats.org/officeDocument/2006/relationships/image" Target="media/image115.png"/><Relationship Id="rId117" Type="http://schemas.openxmlformats.org/officeDocument/2006/relationships/image" Target="media/image114.png"/><Relationship Id="rId116" Type="http://schemas.openxmlformats.org/officeDocument/2006/relationships/image" Target="media/image113.png"/><Relationship Id="rId115" Type="http://schemas.openxmlformats.org/officeDocument/2006/relationships/image" Target="media/image112.png"/><Relationship Id="rId114" Type="http://schemas.openxmlformats.org/officeDocument/2006/relationships/image" Target="media/image111.png"/><Relationship Id="rId113" Type="http://schemas.openxmlformats.org/officeDocument/2006/relationships/image" Target="media/image110.png"/><Relationship Id="rId112" Type="http://schemas.openxmlformats.org/officeDocument/2006/relationships/image" Target="media/image109.png"/><Relationship Id="rId111" Type="http://schemas.openxmlformats.org/officeDocument/2006/relationships/image" Target="media/image108.png"/><Relationship Id="rId110" Type="http://schemas.openxmlformats.org/officeDocument/2006/relationships/image" Target="media/image107.png"/><Relationship Id="rId11" Type="http://schemas.openxmlformats.org/officeDocument/2006/relationships/image" Target="media/image8.png"/><Relationship Id="rId109" Type="http://schemas.openxmlformats.org/officeDocument/2006/relationships/image" Target="media/image106.png"/><Relationship Id="rId108" Type="http://schemas.openxmlformats.org/officeDocument/2006/relationships/image" Target="media/image105.png"/><Relationship Id="rId107" Type="http://schemas.openxmlformats.org/officeDocument/2006/relationships/image" Target="media/image104.png"/><Relationship Id="rId106" Type="http://schemas.openxmlformats.org/officeDocument/2006/relationships/image" Target="media/image103.png"/><Relationship Id="rId105" Type="http://schemas.openxmlformats.org/officeDocument/2006/relationships/image" Target="media/image102.png"/><Relationship Id="rId104" Type="http://schemas.openxmlformats.org/officeDocument/2006/relationships/image" Target="media/image101.png"/><Relationship Id="rId103" Type="http://schemas.openxmlformats.org/officeDocument/2006/relationships/image" Target="media/image100.png"/><Relationship Id="rId102" Type="http://schemas.openxmlformats.org/officeDocument/2006/relationships/image" Target="media/image99.png"/><Relationship Id="rId101" Type="http://schemas.openxmlformats.org/officeDocument/2006/relationships/image" Target="media/image98.png"/><Relationship Id="rId100" Type="http://schemas.openxmlformats.org/officeDocument/2006/relationships/image" Target="media/image97.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100</Pages>
  <Words>30167</Words>
  <Characters>44900</Characters>
  <Lines>0</Lines>
  <Paragraphs>0</Paragraphs>
  <TotalTime>4</TotalTime>
  <ScaleCrop>false</ScaleCrop>
  <LinksUpToDate>false</LinksUpToDate>
  <CharactersWithSpaces>47957</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2025-09-22T11:08:00Z</dcterms:created>
  <dc:creator>86138</dc:creator>
  <cp:lastModifiedBy>杨思哲</cp:lastModifiedBy>
  <dcterms:modified xsi:type="dcterms:W3CDTF">2025-12-08T14:55:38Z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eyJoZGlkIjoiMzE3ZmQ3NDkyYTRhNWMyZmNhMDZjMmE4OGFiNjEyYzQiLCJ1c2VySWQiOiIxNDkzNDgxMzYxIn0=</vt:lpwstr>
  </property>
  <property fmtid="{D5CDD505-2E9C-101B-9397-08002B2CF9AE}" pid="4" name="ICV">
    <vt:lpwstr>9C754C26D8BC479B801624E807C41805_13</vt:lpwstr>
  </property>
</Properties>
</file>