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50EB" w14:textId="4A9BED87" w:rsidR="008A49A3" w:rsidRPr="002552DC" w:rsidRDefault="008A49A3" w:rsidP="008A49A3"/>
    <w:p w14:paraId="64184E34" w14:textId="53378E68" w:rsidR="002B1D08" w:rsidRDefault="000525A8" w:rsidP="0047040A">
      <w:pPr>
        <w:pStyle w:val="Heading2"/>
        <w:spacing w:after="120"/>
        <w:jc w:val="center"/>
      </w:pPr>
      <w:r w:rsidRPr="00EA519C">
        <w:t>Case Study</w:t>
      </w:r>
      <w:r w:rsidR="00550B0D" w:rsidRPr="00EA519C">
        <w:t xml:space="preserve"> – Lean Development</w:t>
      </w:r>
    </w:p>
    <w:p w14:paraId="2EF70320" w14:textId="265213F9" w:rsidR="0047040A" w:rsidRDefault="00635C3A" w:rsidP="0047040A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01/07</w:t>
      </w:r>
      <w:r w:rsidR="0047040A" w:rsidRPr="0047040A">
        <w:rPr>
          <w:sz w:val="18"/>
          <w:szCs w:val="18"/>
        </w:rPr>
        <w:t>/2022</w:t>
      </w:r>
    </w:p>
    <w:p w14:paraId="47D0C0B2" w14:textId="77777777" w:rsidR="0047040A" w:rsidRDefault="0047040A" w:rsidP="0047040A">
      <w:pPr>
        <w:spacing w:after="240"/>
        <w:jc w:val="center"/>
        <w:rPr>
          <w:sz w:val="18"/>
          <w:szCs w:val="18"/>
        </w:rPr>
      </w:pPr>
      <w:r w:rsidRPr="0047040A">
        <w:rPr>
          <w:sz w:val="18"/>
          <w:szCs w:val="18"/>
        </w:rPr>
        <w:t xml:space="preserve">Rich. Neumann / </w:t>
      </w:r>
      <w:r>
        <w:rPr>
          <w:sz w:val="18"/>
          <w:szCs w:val="18"/>
        </w:rPr>
        <w:t xml:space="preserve">Melbourne Polytechnic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633" w:rsidRPr="00EA519C" w14:paraId="4FF0C278" w14:textId="77777777" w:rsidTr="00E72633">
        <w:tc>
          <w:tcPr>
            <w:tcW w:w="9016" w:type="dxa"/>
          </w:tcPr>
          <w:p w14:paraId="6BD666C8" w14:textId="77777777" w:rsidR="003048F5" w:rsidRPr="00EA519C" w:rsidRDefault="003048F5" w:rsidP="003048F5">
            <w:pPr>
              <w:pStyle w:val="Heading4"/>
              <w:keepNext w:val="0"/>
              <w:keepLines w:val="0"/>
              <w:outlineLvl w:val="3"/>
            </w:pPr>
            <w:r w:rsidRPr="00EA519C">
              <w:t>The company</w:t>
            </w:r>
          </w:p>
          <w:p w14:paraId="02FF1DE0" w14:textId="552320D9" w:rsidR="00CB6735" w:rsidRPr="00EA519C" w:rsidRDefault="003048F5" w:rsidP="00CB6735">
            <w:pPr>
              <w:spacing w:after="120"/>
            </w:pPr>
            <w:r w:rsidRPr="00EA519C">
              <w:t xml:space="preserve">Lean Development Pty Ltd (LD) is a small software house </w:t>
            </w:r>
            <w:r w:rsidR="0063037D">
              <w:t xml:space="preserve">comprising </w:t>
            </w:r>
            <w:r w:rsidR="007D62A5">
              <w:t>20</w:t>
            </w:r>
            <w:r w:rsidRPr="00EA519C">
              <w:t xml:space="preserve"> </w:t>
            </w:r>
            <w:r w:rsidR="00CB6735" w:rsidRPr="00EA519C">
              <w:t>technical staff</w:t>
            </w:r>
            <w:r w:rsidR="009E6414">
              <w:t xml:space="preserve">, </w:t>
            </w:r>
            <w:r w:rsidR="00CB6735" w:rsidRPr="00EA519C">
              <w:t>4</w:t>
            </w:r>
            <w:r w:rsidRPr="00EA519C">
              <w:t xml:space="preserve"> office </w:t>
            </w:r>
            <w:r w:rsidR="00CB6735" w:rsidRPr="00EA519C">
              <w:t>workers</w:t>
            </w:r>
            <w:r w:rsidRPr="00EA519C">
              <w:t xml:space="preserve"> (secretary, assistants and accountants)</w:t>
            </w:r>
            <w:r w:rsidR="009E6414">
              <w:t xml:space="preserve"> and the CEO</w:t>
            </w:r>
            <w:r w:rsidRPr="00EA519C">
              <w:t xml:space="preserve">. </w:t>
            </w:r>
            <w:r w:rsidR="00CB6735" w:rsidRPr="00EA519C">
              <w:t>Reporting relationships and the LD organisational structure are shown below.</w:t>
            </w:r>
          </w:p>
          <w:p w14:paraId="7A4D4FE6" w14:textId="001BC6E1" w:rsidR="00CB6735" w:rsidRDefault="000B12E9" w:rsidP="003048F5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0FC0726A" wp14:editId="50C2940F">
                  <wp:extent cx="5533398" cy="435634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574" cy="436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94BBA" w14:textId="3D49FE48" w:rsidR="0066754D" w:rsidRPr="0066754D" w:rsidRDefault="0066754D" w:rsidP="0066754D">
            <w:pPr>
              <w:spacing w:after="120"/>
              <w:jc w:val="center"/>
              <w:rPr>
                <w:i/>
                <w:iCs/>
                <w:color w:val="1264A8" w:themeColor="accent1" w:themeShade="BF"/>
                <w:sz w:val="18"/>
                <w:szCs w:val="18"/>
              </w:rPr>
            </w:pPr>
            <w:r w:rsidRPr="0066754D">
              <w:rPr>
                <w:i/>
                <w:iCs/>
                <w:color w:val="1264A8" w:themeColor="accent1" w:themeShade="BF"/>
                <w:sz w:val="18"/>
                <w:szCs w:val="18"/>
              </w:rPr>
              <w:t>Figure 1: Lean Development Pty Ltd - Organisational Structure, ©Melbourne Polytechnic, 2022, RN</w:t>
            </w:r>
          </w:p>
          <w:p w14:paraId="1B31F2A1" w14:textId="4B7F94D7" w:rsidR="003048F5" w:rsidRPr="00EA519C" w:rsidRDefault="003048F5" w:rsidP="003048F5">
            <w:pPr>
              <w:spacing w:after="120"/>
            </w:pPr>
            <w:r w:rsidRPr="00EA519C">
              <w:t xml:space="preserve">LD specialises in developing and maintaining webpages for Small to Medium-sized Businesses (SMB). Employees have flexible hours; and on the average 15 </w:t>
            </w:r>
            <w:r w:rsidR="0048157A" w:rsidRPr="00EA519C">
              <w:t>people</w:t>
            </w:r>
            <w:r w:rsidRPr="00EA519C">
              <w:t xml:space="preserve"> are in the office during working hours. </w:t>
            </w:r>
          </w:p>
          <w:p w14:paraId="6635DA96" w14:textId="77777777" w:rsidR="003048F5" w:rsidRPr="00EA519C" w:rsidRDefault="003048F5" w:rsidP="003048F5">
            <w:pPr>
              <w:pStyle w:val="Heading4"/>
              <w:keepNext w:val="0"/>
              <w:keepLines w:val="0"/>
              <w:outlineLvl w:val="3"/>
            </w:pPr>
            <w:r w:rsidRPr="00EA519C">
              <w:t>Network</w:t>
            </w:r>
          </w:p>
          <w:p w14:paraId="3B0F8D00" w14:textId="028E971B" w:rsidR="003048F5" w:rsidRPr="00EA519C" w:rsidRDefault="003048F5" w:rsidP="003048F5">
            <w:pPr>
              <w:spacing w:after="120"/>
            </w:pPr>
            <w:r w:rsidRPr="00EA519C">
              <w:t xml:space="preserve">The office network is protected by a firewall that controls access to/from the Internet. All office devices are connected to a 48-port </w:t>
            </w:r>
            <w:r w:rsidR="00D1408C" w:rsidRPr="00EA519C">
              <w:t xml:space="preserve">gigabit </w:t>
            </w:r>
            <w:r w:rsidRPr="00EA519C">
              <w:t>switch and use the subnet 192.168.</w:t>
            </w:r>
            <w:r w:rsidRPr="00EA519C">
              <w:rPr>
                <w:b/>
                <w:bCs/>
                <w:i/>
                <w:iCs/>
                <w:color w:val="FF0000"/>
              </w:rPr>
              <w:t>99</w:t>
            </w:r>
            <w:r w:rsidRPr="00EA519C">
              <w:t xml:space="preserve">.0/24. IPv4 addresses of devices on the office network are manually assigned. IP addresses are difficult to </w:t>
            </w:r>
            <w:r w:rsidRPr="00EA519C">
              <w:lastRenderedPageBreak/>
              <w:t xml:space="preserve">maintain </w:t>
            </w:r>
            <w:r w:rsidR="00A5709A" w:rsidRPr="00EA519C">
              <w:t xml:space="preserve">and </w:t>
            </w:r>
            <w:r w:rsidRPr="00EA519C">
              <w:t>th</w:t>
            </w:r>
            <w:r w:rsidR="00A5709A" w:rsidRPr="00EA519C">
              <w:t>e current</w:t>
            </w:r>
            <w:r w:rsidRPr="00EA519C">
              <w:t xml:space="preserve"> manual management has in the past resulted in </w:t>
            </w:r>
            <w:r w:rsidR="00635C3A">
              <w:t xml:space="preserve">problems because of </w:t>
            </w:r>
            <w:r w:rsidRPr="00EA519C">
              <w:t xml:space="preserve">address conflicts. </w:t>
            </w:r>
          </w:p>
          <w:p w14:paraId="5EA1110A" w14:textId="77777777" w:rsidR="003048F5" w:rsidRPr="00EA519C" w:rsidRDefault="003048F5" w:rsidP="00BD3C31">
            <w:pPr>
              <w:pStyle w:val="Heading4"/>
              <w:keepLines w:val="0"/>
              <w:outlineLvl w:val="3"/>
            </w:pPr>
            <w:r w:rsidRPr="00EA519C">
              <w:t>Computers and users</w:t>
            </w:r>
          </w:p>
          <w:p w14:paraId="641796E1" w14:textId="2BBE6A8C" w:rsidR="003048F5" w:rsidRPr="00EA519C" w:rsidRDefault="00A5709A" w:rsidP="003048F5">
            <w:pPr>
              <w:spacing w:after="120"/>
            </w:pPr>
            <w:r w:rsidRPr="00EA519C">
              <w:t>S</w:t>
            </w:r>
            <w:r w:rsidR="003048F5" w:rsidRPr="00EA519C">
              <w:t xml:space="preserve">taff </w:t>
            </w:r>
            <w:r w:rsidR="003048F5" w:rsidRPr="00D519B1">
              <w:t>member</w:t>
            </w:r>
            <w:r w:rsidR="00B67C6A" w:rsidRPr="00D519B1">
              <w:t>s</w:t>
            </w:r>
            <w:r w:rsidR="003048F5" w:rsidRPr="00D519B1">
              <w:t xml:space="preserve"> a</w:t>
            </w:r>
            <w:r w:rsidR="003048F5" w:rsidRPr="00EA519C">
              <w:t>t LD ha</w:t>
            </w:r>
            <w:r w:rsidRPr="00EA519C">
              <w:t>ve</w:t>
            </w:r>
            <w:r w:rsidR="003048F5" w:rsidRPr="00EA519C">
              <w:t xml:space="preserve"> PC</w:t>
            </w:r>
            <w:r w:rsidRPr="00EA519C">
              <w:t>s</w:t>
            </w:r>
            <w:r w:rsidR="003048F5" w:rsidRPr="00EA519C">
              <w:t xml:space="preserve"> </w:t>
            </w:r>
            <w:r w:rsidR="00241413" w:rsidRPr="00EA519C">
              <w:t>or laptop</w:t>
            </w:r>
            <w:r w:rsidRPr="00EA519C">
              <w:t>s</w:t>
            </w:r>
            <w:r w:rsidR="00241413" w:rsidRPr="00EA519C">
              <w:t xml:space="preserve"> </w:t>
            </w:r>
            <w:r w:rsidR="003048F5" w:rsidRPr="00EA519C">
              <w:t xml:space="preserve">that </w:t>
            </w:r>
            <w:r w:rsidRPr="00EA519C">
              <w:t xml:space="preserve">physically </w:t>
            </w:r>
            <w:r w:rsidR="003048F5" w:rsidRPr="00EA519C">
              <w:t xml:space="preserve">connect to the network. Most </w:t>
            </w:r>
            <w:r w:rsidR="00241413" w:rsidRPr="00EA519C">
              <w:t xml:space="preserve">of these workstations </w:t>
            </w:r>
            <w:r w:rsidR="003048F5" w:rsidRPr="00EA519C">
              <w:t>run Windows 10 Pro</w:t>
            </w:r>
            <w:r w:rsidR="0048157A" w:rsidRPr="00EA519C">
              <w:t>fessional</w:t>
            </w:r>
            <w:r w:rsidR="003048F5" w:rsidRPr="00EA519C">
              <w:t xml:space="preserve">; however, there are also </w:t>
            </w:r>
            <w:r w:rsidR="0063037D">
              <w:t>five</w:t>
            </w:r>
            <w:r w:rsidR="003048F5" w:rsidRPr="00EA519C">
              <w:t xml:space="preserve"> </w:t>
            </w:r>
            <w:r w:rsidR="00F119E1" w:rsidRPr="00EA519C">
              <w:t>systems</w:t>
            </w:r>
            <w:r w:rsidR="003048F5" w:rsidRPr="00EA519C">
              <w:t xml:space="preserve"> that run Windows 10 Home edition. Each </w:t>
            </w:r>
            <w:r w:rsidR="0048157A" w:rsidRPr="00EA519C">
              <w:t>staff member</w:t>
            </w:r>
            <w:r w:rsidR="003048F5" w:rsidRPr="00EA519C">
              <w:t xml:space="preserve"> is using a local account to log on to his/her </w:t>
            </w:r>
            <w:r w:rsidR="00F119E1" w:rsidRPr="00EA519C">
              <w:t>workstation</w:t>
            </w:r>
            <w:r w:rsidR="003048F5" w:rsidRPr="00EA519C">
              <w:t xml:space="preserve">. </w:t>
            </w:r>
          </w:p>
          <w:p w14:paraId="7804254E" w14:textId="578FB95E" w:rsidR="003048F5" w:rsidRPr="00EA519C" w:rsidRDefault="00B46BD5" w:rsidP="003048F5">
            <w:pPr>
              <w:spacing w:after="120"/>
            </w:pPr>
            <w:r w:rsidRPr="00EA519C">
              <w:t>Technical staff</w:t>
            </w:r>
            <w:r w:rsidR="003048F5" w:rsidRPr="00EA519C">
              <w:t xml:space="preserve"> have Administrator access on their </w:t>
            </w:r>
            <w:r w:rsidR="00F119E1" w:rsidRPr="00EA519C">
              <w:t>workstation</w:t>
            </w:r>
            <w:r w:rsidR="003048F5" w:rsidRPr="00EA519C">
              <w:t xml:space="preserve">s. They tend to inadvertently change critical settings on their </w:t>
            </w:r>
            <w:r w:rsidR="00F119E1" w:rsidRPr="00EA519C">
              <w:t>system</w:t>
            </w:r>
            <w:r w:rsidR="003048F5" w:rsidRPr="00EA519C">
              <w:t xml:space="preserve"> which </w:t>
            </w:r>
            <w:r w:rsidR="00A5709A" w:rsidRPr="00EA519C">
              <w:t>frequently</w:t>
            </w:r>
            <w:r w:rsidR="003048F5" w:rsidRPr="00EA519C">
              <w:t xml:space="preserve"> results in configuration problems. </w:t>
            </w:r>
          </w:p>
          <w:p w14:paraId="52180CEF" w14:textId="608BBE51" w:rsidR="003048F5" w:rsidRPr="00EA519C" w:rsidRDefault="003048F5" w:rsidP="003048F5">
            <w:pPr>
              <w:spacing w:after="120"/>
            </w:pPr>
            <w:r w:rsidRPr="00EA519C">
              <w:t xml:space="preserve">One of the </w:t>
            </w:r>
            <w:r w:rsidR="00545C6B" w:rsidRPr="00EA519C">
              <w:t>support engineers</w:t>
            </w:r>
            <w:r w:rsidRPr="00EA519C">
              <w:t xml:space="preserve"> also acts as local system administrator. If this </w:t>
            </w:r>
            <w:r w:rsidR="00A5709A" w:rsidRPr="00EA519C">
              <w:t>staff member</w:t>
            </w:r>
            <w:r w:rsidRPr="00EA519C">
              <w:t xml:space="preserve"> is not </w:t>
            </w:r>
            <w:r w:rsidR="006A765A" w:rsidRPr="00EA519C">
              <w:t>reachable</w:t>
            </w:r>
            <w:r w:rsidRPr="00EA519C">
              <w:t>, there is no</w:t>
            </w:r>
            <w:r w:rsidR="00A5709A" w:rsidRPr="00EA519C">
              <w:t xml:space="preserve"> </w:t>
            </w:r>
            <w:r w:rsidRPr="00EA519C">
              <w:t xml:space="preserve">one </w:t>
            </w:r>
            <w:r w:rsidR="00A5709A" w:rsidRPr="00EA519C">
              <w:t xml:space="preserve">who can </w:t>
            </w:r>
            <w:r w:rsidRPr="00EA519C">
              <w:t xml:space="preserve">assist </w:t>
            </w:r>
            <w:r w:rsidR="00A5709A" w:rsidRPr="00EA519C">
              <w:t xml:space="preserve">users </w:t>
            </w:r>
            <w:r w:rsidRPr="00EA519C">
              <w:t xml:space="preserve">with computer related issues. </w:t>
            </w:r>
          </w:p>
          <w:p w14:paraId="7FB5005E" w14:textId="177A3A48" w:rsidR="003048F5" w:rsidRPr="00EA519C" w:rsidRDefault="003048F5" w:rsidP="003048F5">
            <w:pPr>
              <w:spacing w:after="120"/>
            </w:pPr>
            <w:r w:rsidRPr="00EA519C">
              <w:t xml:space="preserve">The local administrator password is the same on all </w:t>
            </w:r>
            <w:r w:rsidR="00F119E1" w:rsidRPr="00EA519C">
              <w:t>workstation</w:t>
            </w:r>
            <w:r w:rsidRPr="00EA519C">
              <w:t xml:space="preserve">s. This password is known to all staff at LD. </w:t>
            </w:r>
          </w:p>
          <w:p w14:paraId="5DDC044B" w14:textId="77777777" w:rsidR="003048F5" w:rsidRPr="00EA519C" w:rsidRDefault="003048F5" w:rsidP="003048F5">
            <w:pPr>
              <w:pStyle w:val="Heading4"/>
              <w:keepNext w:val="0"/>
              <w:keepLines w:val="0"/>
              <w:outlineLvl w:val="3"/>
            </w:pPr>
            <w:r w:rsidRPr="00EA519C">
              <w:t>Printers</w:t>
            </w:r>
          </w:p>
          <w:p w14:paraId="5C9D8BAF" w14:textId="22060D4E" w:rsidR="003048F5" w:rsidRPr="00EA519C" w:rsidRDefault="003048F5" w:rsidP="003048F5">
            <w:pPr>
              <w:spacing w:after="120"/>
            </w:pPr>
            <w:r w:rsidRPr="00EA519C">
              <w:t xml:space="preserve">Two network printers are available in the office. Office personnel use one printer, the other printer is used by </w:t>
            </w:r>
            <w:r w:rsidR="0048157A" w:rsidRPr="00EA519C">
              <w:t xml:space="preserve">the </w:t>
            </w:r>
            <w:r w:rsidRPr="00EA519C">
              <w:t>developer</w:t>
            </w:r>
            <w:r w:rsidR="0048157A" w:rsidRPr="00EA519C">
              <w:t xml:space="preserve"> and the support teams</w:t>
            </w:r>
            <w:r w:rsidRPr="00EA519C">
              <w:t xml:space="preserve">. </w:t>
            </w:r>
          </w:p>
          <w:p w14:paraId="23049BA2" w14:textId="77777777" w:rsidR="003048F5" w:rsidRPr="00EA519C" w:rsidRDefault="003048F5" w:rsidP="003048F5">
            <w:pPr>
              <w:pStyle w:val="Heading4"/>
              <w:keepNext w:val="0"/>
              <w:keepLines w:val="0"/>
              <w:outlineLvl w:val="3"/>
            </w:pPr>
            <w:r w:rsidRPr="00EA519C">
              <w:t>Applications</w:t>
            </w:r>
          </w:p>
          <w:p w14:paraId="02D34E47" w14:textId="77777777" w:rsidR="003048F5" w:rsidRPr="00EA519C" w:rsidRDefault="003048F5" w:rsidP="003048F5">
            <w:pPr>
              <w:spacing w:after="120"/>
            </w:pPr>
            <w:r w:rsidRPr="00EA519C">
              <w:t xml:space="preserve">Office personnel use Microsoft Office and cloud-based accounting applications for their day-to-day activities. </w:t>
            </w:r>
          </w:p>
          <w:p w14:paraId="7F6EA4A6" w14:textId="7382B03A" w:rsidR="003048F5" w:rsidRPr="00EA519C" w:rsidRDefault="00545C6B" w:rsidP="003048F5">
            <w:pPr>
              <w:spacing w:after="120"/>
            </w:pPr>
            <w:r w:rsidRPr="00EA519C">
              <w:t xml:space="preserve">Technical staff </w:t>
            </w:r>
            <w:r w:rsidR="003048F5" w:rsidRPr="00EA519C">
              <w:t xml:space="preserve">have Microsoft Office and standard Microsoft development tools installed locally on their </w:t>
            </w:r>
            <w:r w:rsidR="00F119E1" w:rsidRPr="00EA519C">
              <w:t>workstation</w:t>
            </w:r>
            <w:r w:rsidR="003048F5" w:rsidRPr="00EA519C">
              <w:t xml:space="preserve">s. They also use a cloud-based source control system. </w:t>
            </w:r>
          </w:p>
          <w:p w14:paraId="52AF709D" w14:textId="77777777" w:rsidR="003048F5" w:rsidRPr="00EA519C" w:rsidRDefault="003048F5" w:rsidP="003048F5">
            <w:pPr>
              <w:spacing w:after="120"/>
            </w:pPr>
            <w:r w:rsidRPr="00EA519C">
              <w:t xml:space="preserve">All staff use Internet based email. </w:t>
            </w:r>
          </w:p>
          <w:p w14:paraId="2F800EA1" w14:textId="77777777" w:rsidR="003048F5" w:rsidRPr="00EA519C" w:rsidRDefault="003048F5" w:rsidP="003048F5">
            <w:pPr>
              <w:pStyle w:val="Heading4"/>
              <w:keepNext w:val="0"/>
              <w:keepLines w:val="0"/>
              <w:outlineLvl w:val="3"/>
            </w:pPr>
            <w:r w:rsidRPr="00EA519C">
              <w:t>Data use</w:t>
            </w:r>
          </w:p>
          <w:p w14:paraId="5EBDF6ED" w14:textId="692782B7" w:rsidR="003048F5" w:rsidRPr="00EA519C" w:rsidRDefault="003048F5" w:rsidP="003048F5">
            <w:pPr>
              <w:spacing w:after="120"/>
            </w:pPr>
            <w:r w:rsidRPr="00EA519C">
              <w:t xml:space="preserve">Office personnel store all data on their local </w:t>
            </w:r>
            <w:r w:rsidR="00F119E1" w:rsidRPr="00EA519C">
              <w:t>workstation</w:t>
            </w:r>
            <w:r w:rsidRPr="00EA519C">
              <w:t>s. Some of this data needs to be shared with other office personnel</w:t>
            </w:r>
            <w:r w:rsidR="00F61157">
              <w:t xml:space="preserve"> but not with other staff members</w:t>
            </w:r>
            <w:r w:rsidRPr="00EA519C">
              <w:t xml:space="preserve">. </w:t>
            </w:r>
          </w:p>
          <w:p w14:paraId="38B6C408" w14:textId="5975038F" w:rsidR="003048F5" w:rsidRDefault="00545C6B" w:rsidP="003048F5">
            <w:pPr>
              <w:spacing w:after="120"/>
            </w:pPr>
            <w:r w:rsidRPr="00EA519C">
              <w:t>Technical staff</w:t>
            </w:r>
            <w:r w:rsidR="003048F5" w:rsidRPr="00EA519C">
              <w:t xml:space="preserve"> </w:t>
            </w:r>
            <w:r w:rsidR="007663CD">
              <w:t xml:space="preserve">(developer and support teams) </w:t>
            </w:r>
            <w:r w:rsidR="003048F5" w:rsidRPr="00EA519C">
              <w:t xml:space="preserve">store critical code and other data locally on their </w:t>
            </w:r>
            <w:r w:rsidR="00F119E1" w:rsidRPr="00EA519C">
              <w:t>workstation</w:t>
            </w:r>
            <w:r w:rsidR="003048F5" w:rsidRPr="00EA519C">
              <w:t xml:space="preserve">s. Some of this data needs to be shared with other </w:t>
            </w:r>
            <w:r w:rsidR="0078517F">
              <w:t xml:space="preserve">technical staff </w:t>
            </w:r>
            <w:r w:rsidR="007663CD">
              <w:t xml:space="preserve">members but not with </w:t>
            </w:r>
            <w:r w:rsidR="0078517F" w:rsidRPr="0078517F">
              <w:t>the office personnel</w:t>
            </w:r>
            <w:r w:rsidR="00F61157" w:rsidRPr="00EA519C">
              <w:t xml:space="preserve">. </w:t>
            </w:r>
            <w:r w:rsidR="003048F5" w:rsidRPr="00EA519C">
              <w:t xml:space="preserve">When accessing </w:t>
            </w:r>
            <w:r w:rsidR="0063037D">
              <w:t xml:space="preserve">this local </w:t>
            </w:r>
            <w:r w:rsidR="003048F5" w:rsidRPr="00EA519C">
              <w:t xml:space="preserve">data, </w:t>
            </w:r>
            <w:r w:rsidRPr="00EA519C">
              <w:t>technical staff</w:t>
            </w:r>
            <w:r w:rsidR="003048F5" w:rsidRPr="00EA519C">
              <w:t xml:space="preserve"> require fast read performance.</w:t>
            </w:r>
            <w:r w:rsidR="00F61157">
              <w:t xml:space="preserve"> </w:t>
            </w:r>
          </w:p>
          <w:p w14:paraId="4DDA1CE6" w14:textId="5F19F50B" w:rsidR="00991D07" w:rsidRDefault="00A6397F" w:rsidP="003048F5">
            <w:pPr>
              <w:spacing w:after="120"/>
            </w:pPr>
            <w:r>
              <w:t>All m</w:t>
            </w:r>
            <w:r w:rsidR="00F61157">
              <w:t xml:space="preserve">anagers and the CEO </w:t>
            </w:r>
            <w:r w:rsidR="00991D07">
              <w:t xml:space="preserve">share confidential </w:t>
            </w:r>
            <w:r w:rsidR="007663CD">
              <w:t xml:space="preserve">management </w:t>
            </w:r>
            <w:r w:rsidR="00991D07">
              <w:t xml:space="preserve">data among themselves but they also need full access to data belonging to technical </w:t>
            </w:r>
            <w:r w:rsidR="00F63B70">
              <w:t xml:space="preserve">staff </w:t>
            </w:r>
            <w:r w:rsidR="00991D07">
              <w:t xml:space="preserve">and office </w:t>
            </w:r>
            <w:r w:rsidR="00F63B70">
              <w:t>personnel</w:t>
            </w:r>
            <w:r w:rsidR="00991D07">
              <w:t xml:space="preserve">. </w:t>
            </w:r>
          </w:p>
          <w:p w14:paraId="568B29E4" w14:textId="6FAF6402" w:rsidR="003048F5" w:rsidRPr="00EA519C" w:rsidRDefault="00545C6B" w:rsidP="003048F5">
            <w:pPr>
              <w:spacing w:after="120"/>
            </w:pPr>
            <w:r w:rsidRPr="00EA519C">
              <w:t>All s</w:t>
            </w:r>
            <w:r w:rsidR="003048F5" w:rsidRPr="00EA519C">
              <w:t xml:space="preserve">taff currently </w:t>
            </w:r>
            <w:r w:rsidR="007568D8" w:rsidRPr="00EA519C">
              <w:t xml:space="preserve">exchange and </w:t>
            </w:r>
            <w:r w:rsidR="003048F5" w:rsidRPr="00EA519C">
              <w:t xml:space="preserve">share data using Internet based email; </w:t>
            </w:r>
            <w:r w:rsidRPr="00EA519C">
              <w:t>technical staff</w:t>
            </w:r>
            <w:r w:rsidR="003048F5" w:rsidRPr="00EA519C">
              <w:t xml:space="preserve"> also use portable USB devices for</w:t>
            </w:r>
            <w:r w:rsidR="007568D8" w:rsidRPr="00EA519C">
              <w:t xml:space="preserve"> exchanging and</w:t>
            </w:r>
            <w:r w:rsidR="003048F5" w:rsidRPr="00EA519C">
              <w:t xml:space="preserve"> sharing data. </w:t>
            </w:r>
          </w:p>
          <w:p w14:paraId="33D2F881" w14:textId="665E9844" w:rsidR="003048F5" w:rsidRPr="00EA519C" w:rsidRDefault="003048F5" w:rsidP="003048F5">
            <w:pPr>
              <w:spacing w:after="120"/>
            </w:pPr>
            <w:r w:rsidRPr="00EA519C">
              <w:lastRenderedPageBreak/>
              <w:t xml:space="preserve">Mailboxes can store data only for a limited time because of mailbox size restrictions. </w:t>
            </w:r>
            <w:r w:rsidR="007568D8" w:rsidRPr="00EA519C">
              <w:t xml:space="preserve">Mailbox </w:t>
            </w:r>
            <w:r w:rsidR="006A765A" w:rsidRPr="00EA519C">
              <w:t>clean-up</w:t>
            </w:r>
            <w:r w:rsidR="007568D8" w:rsidRPr="00EA519C">
              <w:t xml:space="preserve"> has resulted in </w:t>
            </w:r>
            <w:r w:rsidRPr="00EA519C">
              <w:t xml:space="preserve">loss of </w:t>
            </w:r>
            <w:r w:rsidR="007568D8" w:rsidRPr="00EA519C">
              <w:t xml:space="preserve">important </w:t>
            </w:r>
            <w:r w:rsidRPr="00EA519C">
              <w:t xml:space="preserve">data </w:t>
            </w:r>
            <w:r w:rsidR="007568D8" w:rsidRPr="00EA519C">
              <w:t xml:space="preserve">and </w:t>
            </w:r>
            <w:r w:rsidRPr="00EA519C">
              <w:t xml:space="preserve">caused problems for LD in the past. Staff therefore often copy confidential data to their personal portable devices </w:t>
            </w:r>
            <w:r w:rsidR="007568D8" w:rsidRPr="00EA519C">
              <w:t xml:space="preserve">which they take </w:t>
            </w:r>
            <w:r w:rsidRPr="00EA519C">
              <w:t xml:space="preserve">home.  </w:t>
            </w:r>
          </w:p>
          <w:p w14:paraId="3F943D30" w14:textId="369BC5CF" w:rsidR="003048F5" w:rsidRPr="00EA519C" w:rsidRDefault="00A6397F" w:rsidP="003048F5">
            <w:pPr>
              <w:spacing w:after="120"/>
            </w:pPr>
            <w:r>
              <w:t>T</w:t>
            </w:r>
            <w:r w:rsidR="00545C6B" w:rsidRPr="00EA519C">
              <w:t>echnical staff</w:t>
            </w:r>
            <w:r w:rsidR="003048F5" w:rsidRPr="00EA519C">
              <w:t xml:space="preserve"> </w:t>
            </w:r>
            <w:r w:rsidR="00545C6B" w:rsidRPr="00EA519C">
              <w:t>member</w:t>
            </w:r>
            <w:r>
              <w:t>s, their team leaders</w:t>
            </w:r>
            <w:r w:rsidR="00545C6B" w:rsidRPr="00EA519C">
              <w:t xml:space="preserve"> </w:t>
            </w:r>
            <w:r w:rsidR="009C3089">
              <w:t xml:space="preserve">and their manager </w:t>
            </w:r>
            <w:r w:rsidR="00993968" w:rsidRPr="00993968">
              <w:rPr>
                <w:b/>
                <w:bCs/>
                <w:i/>
                <w:iCs/>
                <w:color w:val="0000FF"/>
              </w:rPr>
              <w:t>each</w:t>
            </w:r>
            <w:r w:rsidR="00993968">
              <w:t xml:space="preserve"> </w:t>
            </w:r>
            <w:r w:rsidR="003048F5" w:rsidRPr="00EA519C">
              <w:t xml:space="preserve">currently store </w:t>
            </w:r>
            <w:r w:rsidR="00D5026D">
              <w:t>6</w:t>
            </w:r>
            <w:r w:rsidR="003048F5" w:rsidRPr="00EA519C">
              <w:t xml:space="preserve"> GB of business-related data on </w:t>
            </w:r>
            <w:r w:rsidR="00993968">
              <w:t>their workstations</w:t>
            </w:r>
            <w:r w:rsidR="003048F5" w:rsidRPr="00EA519C">
              <w:t xml:space="preserve">. Office </w:t>
            </w:r>
            <w:r w:rsidR="00545C6B" w:rsidRPr="00EA519C">
              <w:t>personnel</w:t>
            </w:r>
            <w:r w:rsidR="009C3089">
              <w:t>, their manager and the CEO</w:t>
            </w:r>
            <w:r w:rsidR="003048F5" w:rsidRPr="00EA519C">
              <w:t xml:space="preserve"> </w:t>
            </w:r>
            <w:r w:rsidR="00D11700" w:rsidRPr="00993968">
              <w:rPr>
                <w:b/>
                <w:bCs/>
                <w:i/>
                <w:iCs/>
                <w:color w:val="0000FF"/>
              </w:rPr>
              <w:t>each</w:t>
            </w:r>
            <w:r w:rsidR="00D11700" w:rsidRPr="00EA519C">
              <w:t xml:space="preserve"> </w:t>
            </w:r>
            <w:r w:rsidR="003048F5" w:rsidRPr="00EA519C">
              <w:t>store currently 2</w:t>
            </w:r>
            <w:r w:rsidR="00D5026D">
              <w:t>.5</w:t>
            </w:r>
            <w:r w:rsidR="003048F5" w:rsidRPr="00EA519C">
              <w:t xml:space="preserve"> GB business related data on their </w:t>
            </w:r>
            <w:r w:rsidR="00F119E1" w:rsidRPr="00EA519C">
              <w:t>workstation</w:t>
            </w:r>
            <w:r w:rsidR="003048F5" w:rsidRPr="00EA519C">
              <w:t xml:space="preserve">. Over the next 2 years, each user’s data is expected to grow by </w:t>
            </w:r>
            <w:r w:rsidR="00BD3C31">
              <w:t>4</w:t>
            </w:r>
            <w:r w:rsidR="003048F5" w:rsidRPr="00EA519C">
              <w:t xml:space="preserve">0% per year. </w:t>
            </w:r>
          </w:p>
          <w:p w14:paraId="15716EB5" w14:textId="4B8C0BD7" w:rsidR="009D49B6" w:rsidRPr="0047040A" w:rsidRDefault="00200145" w:rsidP="009D49B6">
            <w:pPr>
              <w:spacing w:after="120"/>
            </w:pPr>
            <w:r w:rsidRPr="00EA519C">
              <w:t xml:space="preserve">LD is yet to finalise what data </w:t>
            </w:r>
            <w:r w:rsidR="00FA337C" w:rsidRPr="00EA519C">
              <w:t>needs to be migrated</w:t>
            </w:r>
            <w:r w:rsidR="00993968">
              <w:t xml:space="preserve"> to the new </w:t>
            </w:r>
            <w:proofErr w:type="spellStart"/>
            <w:r w:rsidR="00993968">
              <w:t>cetralised</w:t>
            </w:r>
            <w:proofErr w:type="spellEnd"/>
            <w:r w:rsidR="00993968">
              <w:t xml:space="preserve"> system</w:t>
            </w:r>
            <w:r w:rsidR="00FA337C" w:rsidRPr="00EA519C">
              <w:t xml:space="preserve">. </w:t>
            </w:r>
            <w:r w:rsidRPr="00EA519C">
              <w:t xml:space="preserve"> </w:t>
            </w:r>
          </w:p>
          <w:p w14:paraId="34FC297D" w14:textId="77777777" w:rsidR="003048F5" w:rsidRPr="00EA519C" w:rsidRDefault="003048F5" w:rsidP="00B67C6A">
            <w:pPr>
              <w:pStyle w:val="Heading4"/>
              <w:keepLines w:val="0"/>
              <w:outlineLvl w:val="3"/>
            </w:pPr>
            <w:r w:rsidRPr="00EA519C">
              <w:t>New virtualisation environment</w:t>
            </w:r>
          </w:p>
          <w:p w14:paraId="48D06C16" w14:textId="25269C75" w:rsidR="003048F5" w:rsidRDefault="003A5EEA" w:rsidP="003048F5">
            <w:pPr>
              <w:spacing w:after="120"/>
            </w:pPr>
            <w:r w:rsidRPr="00EA519C">
              <w:t>LD is in the process of upgrading their network and server infrastructure</w:t>
            </w:r>
            <w:r w:rsidR="002474A9" w:rsidRPr="00EA519C">
              <w:t>. A</w:t>
            </w:r>
            <w:r w:rsidRPr="00EA519C">
              <w:t>s part of this process a</w:t>
            </w:r>
            <w:r w:rsidR="003048F5" w:rsidRPr="00EA519C">
              <w:t xml:space="preserve"> local virtuali</w:t>
            </w:r>
            <w:r w:rsidR="007568D8" w:rsidRPr="00EA519C">
              <w:t>s</w:t>
            </w:r>
            <w:r w:rsidR="003048F5" w:rsidRPr="00EA519C">
              <w:t xml:space="preserve">ation environment was recently installed at LD. This </w:t>
            </w:r>
            <w:r w:rsidRPr="00EA519C">
              <w:t>private cloud</w:t>
            </w:r>
            <w:r w:rsidR="003048F5" w:rsidRPr="00EA519C">
              <w:t xml:space="preserve"> is </w:t>
            </w:r>
            <w:r w:rsidR="00D5026D">
              <w:t xml:space="preserve">using </w:t>
            </w:r>
            <w:r w:rsidR="003048F5" w:rsidRPr="00EA519C">
              <w:t>Hyper</w:t>
            </w:r>
            <w:r w:rsidR="004F0ADC" w:rsidRPr="00EA519C">
              <w:noBreakHyphen/>
            </w:r>
            <w:r w:rsidR="003048F5" w:rsidRPr="00EA519C">
              <w:t xml:space="preserve">V </w:t>
            </w:r>
            <w:r w:rsidR="00D5026D">
              <w:t xml:space="preserve">installed as a </w:t>
            </w:r>
            <w:r w:rsidR="00D5026D" w:rsidRPr="00EA519C">
              <w:t>Windows 2019 Datacentre Edition</w:t>
            </w:r>
            <w:r w:rsidR="00D5026D">
              <w:t xml:space="preserve"> role services</w:t>
            </w:r>
            <w:r w:rsidR="003048F5" w:rsidRPr="00EA519C">
              <w:t xml:space="preserve">. LD owns the hardware and software; however, management and operation of this environment is outsourced to </w:t>
            </w:r>
            <w:r w:rsidR="00915C70" w:rsidRPr="00EA519C">
              <w:t>MP Tech Solutions Ltd (MP Tech)</w:t>
            </w:r>
            <w:r w:rsidR="003048F5" w:rsidRPr="00EA519C">
              <w:t xml:space="preserve">. LD has the ability to deploy and manage Virtual Machines (VM) and can assign resources to VMs (including </w:t>
            </w:r>
            <w:r w:rsidR="00D84FA0" w:rsidRPr="00EA519C">
              <w:t xml:space="preserve">virtual </w:t>
            </w:r>
            <w:r w:rsidR="003048F5" w:rsidRPr="00EA519C">
              <w:t>disk</w:t>
            </w:r>
            <w:r w:rsidR="00D84FA0" w:rsidRPr="00EA519C">
              <w:t>s</w:t>
            </w:r>
            <w:r w:rsidR="003048F5" w:rsidRPr="00EA519C">
              <w:t xml:space="preserve">) as needed. </w:t>
            </w:r>
            <w:r w:rsidR="00D00987" w:rsidRPr="00EA519C">
              <w:t xml:space="preserve">This </w:t>
            </w:r>
            <w:r w:rsidR="000F5A69">
              <w:t xml:space="preserve">virtualisation </w:t>
            </w:r>
            <w:r w:rsidR="00D00987" w:rsidRPr="00EA519C">
              <w:t xml:space="preserve">environment can cater for </w:t>
            </w:r>
            <w:r w:rsidR="00C172DE" w:rsidRPr="00EA519C">
              <w:t xml:space="preserve">a </w:t>
            </w:r>
            <w:r w:rsidR="000F5A69">
              <w:t xml:space="preserve">system </w:t>
            </w:r>
            <w:r w:rsidR="00C172DE" w:rsidRPr="00EA519C">
              <w:t xml:space="preserve">availability of </w:t>
            </w:r>
            <w:r w:rsidR="00D00987" w:rsidRPr="00EA519C">
              <w:t xml:space="preserve">99.8%.  </w:t>
            </w:r>
            <w:r w:rsidR="003048F5" w:rsidRPr="00EA519C">
              <w:t xml:space="preserve">LD can also use this infrastructure for bare-metal backups to a network share. </w:t>
            </w:r>
            <w:r w:rsidR="00915C70" w:rsidRPr="00EA519C">
              <w:t>MP Tech</w:t>
            </w:r>
            <w:r w:rsidR="00274CB8" w:rsidRPr="00EA519C">
              <w:t xml:space="preserve"> stores the most recent backup </w:t>
            </w:r>
            <w:r w:rsidR="00FE2B48" w:rsidRPr="00EA519C">
              <w:t xml:space="preserve">of the environment </w:t>
            </w:r>
            <w:r w:rsidR="00274CB8" w:rsidRPr="00EA519C">
              <w:t xml:space="preserve">off site. </w:t>
            </w:r>
            <w:r w:rsidR="007568D8" w:rsidRPr="00EA519C">
              <w:t xml:space="preserve">LD </w:t>
            </w:r>
            <w:r w:rsidR="00F63B70">
              <w:t>is</w:t>
            </w:r>
            <w:r w:rsidR="007568D8" w:rsidRPr="00EA519C">
              <w:t xml:space="preserve"> </w:t>
            </w:r>
            <w:r w:rsidR="002474A9" w:rsidRPr="00EA519C">
              <w:t xml:space="preserve">contractually </w:t>
            </w:r>
            <w:r w:rsidR="007568D8" w:rsidRPr="00EA519C">
              <w:t>committed to us</w:t>
            </w:r>
            <w:r w:rsidR="002474A9" w:rsidRPr="00EA519C">
              <w:t>e</w:t>
            </w:r>
            <w:r w:rsidR="007568D8" w:rsidRPr="00EA519C">
              <w:t xml:space="preserve"> this private cloud </w:t>
            </w:r>
            <w:r w:rsidR="005D5E59">
              <w:t xml:space="preserve">environment </w:t>
            </w:r>
            <w:r w:rsidR="007568D8" w:rsidRPr="00EA519C">
              <w:t xml:space="preserve">for the next 3 years. </w:t>
            </w:r>
          </w:p>
          <w:p w14:paraId="7ECF735C" w14:textId="77777777" w:rsidR="003048F5" w:rsidRPr="00EA519C" w:rsidRDefault="003048F5" w:rsidP="002474A9">
            <w:pPr>
              <w:pStyle w:val="Heading4"/>
              <w:keepLines w:val="0"/>
              <w:outlineLvl w:val="3"/>
            </w:pPr>
            <w:r w:rsidRPr="00EA519C">
              <w:t>Location</w:t>
            </w:r>
          </w:p>
          <w:p w14:paraId="77899BC9" w14:textId="2E27F758" w:rsidR="003048F5" w:rsidRPr="00EA519C" w:rsidRDefault="003048F5" w:rsidP="003048F5">
            <w:pPr>
              <w:spacing w:after="120"/>
            </w:pPr>
            <w:r w:rsidRPr="00EA519C">
              <w:t>LD have recently moved to the</w:t>
            </w:r>
            <w:r w:rsidR="005D5E59">
              <w:t>ir</w:t>
            </w:r>
            <w:r w:rsidRPr="00EA519C">
              <w:t xml:space="preserve"> current </w:t>
            </w:r>
            <w:r w:rsidR="004412F9" w:rsidRPr="00EA519C">
              <w:t>premises</w:t>
            </w:r>
            <w:r w:rsidR="005D5E59">
              <w:t xml:space="preserve">. They </w:t>
            </w:r>
            <w:r w:rsidRPr="00EA519C">
              <w:t xml:space="preserve">are very happy with the location and do not intend to relocate </w:t>
            </w:r>
            <w:r w:rsidR="005D5E59">
              <w:t xml:space="preserve">or </w:t>
            </w:r>
            <w:r w:rsidR="00A15576">
              <w:t>increase</w:t>
            </w:r>
            <w:r w:rsidR="005D5E59">
              <w:t xml:space="preserve"> the existing </w:t>
            </w:r>
            <w:r w:rsidR="00A15576">
              <w:t>office and work area</w:t>
            </w:r>
            <w:r w:rsidRPr="00EA519C">
              <w:t xml:space="preserve">. </w:t>
            </w:r>
            <w:r w:rsidR="007568D8" w:rsidRPr="00EA519C">
              <w:t>The pre</w:t>
            </w:r>
            <w:r w:rsidR="0046628C" w:rsidRPr="00EA519C">
              <w:t xml:space="preserve">misses </w:t>
            </w:r>
            <w:r w:rsidR="00162C3E" w:rsidRPr="00EA519C">
              <w:t>consist of</w:t>
            </w:r>
            <w:r w:rsidR="0046628C" w:rsidRPr="00EA519C">
              <w:t xml:space="preserve"> </w:t>
            </w:r>
            <w:r w:rsidR="00162C3E" w:rsidRPr="00EA519C">
              <w:t>one</w:t>
            </w:r>
            <w:r w:rsidR="0046628C" w:rsidRPr="00EA519C">
              <w:t xml:space="preserve"> single large </w:t>
            </w:r>
            <w:r w:rsidR="00162C3E" w:rsidRPr="00EA519C">
              <w:t xml:space="preserve">office </w:t>
            </w:r>
            <w:r w:rsidR="0046628C" w:rsidRPr="00EA519C">
              <w:t xml:space="preserve">room </w:t>
            </w:r>
            <w:r w:rsidR="00162C3E" w:rsidRPr="00EA519C">
              <w:t xml:space="preserve">shared by all staff and containing all equipment. </w:t>
            </w:r>
            <w:r w:rsidR="002474A9" w:rsidRPr="00EA519C">
              <w:t>As there is no separate computer room available</w:t>
            </w:r>
            <w:r w:rsidR="00227320" w:rsidRPr="00EA519C">
              <w:t>,</w:t>
            </w:r>
            <w:r w:rsidR="002474A9" w:rsidRPr="00EA519C">
              <w:t xml:space="preserve"> </w:t>
            </w:r>
            <w:r w:rsidR="00227320" w:rsidRPr="00EA519C">
              <w:t>c</w:t>
            </w:r>
            <w:r w:rsidRPr="00EA519C">
              <w:t xml:space="preserve">ommunications equipment and the virtualisation infrastructure are located in a corner of the office. Equipment cabling </w:t>
            </w:r>
            <w:r w:rsidR="00227320" w:rsidRPr="00EA519C">
              <w:t>near</w:t>
            </w:r>
            <w:r w:rsidRPr="00EA519C">
              <w:t xml:space="preserve"> this office corner </w:t>
            </w:r>
            <w:r w:rsidR="007568D8" w:rsidRPr="00EA519C">
              <w:t xml:space="preserve">is </w:t>
            </w:r>
            <w:r w:rsidRPr="00EA519C">
              <w:t xml:space="preserve">currently </w:t>
            </w:r>
            <w:r w:rsidR="007568D8" w:rsidRPr="00EA519C">
              <w:t xml:space="preserve">not secured and </w:t>
            </w:r>
            <w:r w:rsidRPr="00EA519C">
              <w:t xml:space="preserve">poses a hazard. Staff also complain about the noise coming from the equipment. </w:t>
            </w:r>
          </w:p>
          <w:p w14:paraId="7E9EEEFE" w14:textId="752A6886" w:rsidR="003048F5" w:rsidRPr="00EA519C" w:rsidRDefault="003048F5" w:rsidP="003048F5">
            <w:pPr>
              <w:pStyle w:val="Heading4"/>
              <w:keepNext w:val="0"/>
              <w:keepLines w:val="0"/>
              <w:outlineLvl w:val="3"/>
            </w:pPr>
            <w:r w:rsidRPr="00EA519C">
              <w:t>Requirements</w:t>
            </w:r>
          </w:p>
          <w:p w14:paraId="6484DCE4" w14:textId="3810BD45" w:rsidR="003048F5" w:rsidRPr="00EA519C" w:rsidRDefault="003048F5" w:rsidP="0095024D">
            <w:pPr>
              <w:spacing w:after="120"/>
            </w:pPr>
            <w:r w:rsidRPr="00EA519C">
              <w:t xml:space="preserve">LD wishes to </w:t>
            </w:r>
            <w:r w:rsidR="00227320" w:rsidRPr="00EA519C">
              <w:t xml:space="preserve">initially </w:t>
            </w:r>
            <w:r w:rsidRPr="00EA519C">
              <w:t xml:space="preserve">deploy a </w:t>
            </w:r>
            <w:r w:rsidR="00227320" w:rsidRPr="00EA519C">
              <w:t xml:space="preserve">single server </w:t>
            </w:r>
            <w:r w:rsidRPr="00EA519C">
              <w:t>as a VM in the Hyper-V virtuali</w:t>
            </w:r>
            <w:r w:rsidR="007568D8" w:rsidRPr="00EA519C">
              <w:t>s</w:t>
            </w:r>
            <w:r w:rsidRPr="00EA519C">
              <w:t xml:space="preserve">ation environment. </w:t>
            </w:r>
            <w:r w:rsidR="00227320" w:rsidRPr="00EA519C">
              <w:t xml:space="preserve">They plan to deploy additional servers as the business grows. For the initial deployment LD </w:t>
            </w:r>
            <w:r w:rsidRPr="00EA519C">
              <w:t>identified the following requirements:</w:t>
            </w:r>
          </w:p>
          <w:p w14:paraId="721D1D37" w14:textId="77777777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>Control network access centrally for users and computers in the office.</w:t>
            </w:r>
          </w:p>
          <w:p w14:paraId="61F6B067" w14:textId="77777777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Improve network management capabilities. </w:t>
            </w:r>
          </w:p>
          <w:p w14:paraId="4FDA4F23" w14:textId="595846F7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Provide a central store for sharing data. </w:t>
            </w:r>
          </w:p>
          <w:p w14:paraId="051AC4E4" w14:textId="77777777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Ensure that staff can access resources only in accordance with their role. </w:t>
            </w:r>
          </w:p>
          <w:p w14:paraId="6F0003C4" w14:textId="046667CB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Ensure a single disk failure </w:t>
            </w:r>
            <w:r w:rsidR="00227320" w:rsidRPr="00EA519C">
              <w:t xml:space="preserve">on the server </w:t>
            </w:r>
            <w:r w:rsidRPr="00EA519C">
              <w:t xml:space="preserve">will not result in loss of data. </w:t>
            </w:r>
          </w:p>
          <w:p w14:paraId="5105A83C" w14:textId="5C1D7CC3" w:rsidR="00542F0A" w:rsidRPr="00EA519C" w:rsidRDefault="00006FC4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>
              <w:t xml:space="preserve">Use </w:t>
            </w:r>
            <w:r w:rsidR="0067583D">
              <w:t xml:space="preserve">disk </w:t>
            </w:r>
            <w:r w:rsidR="00EF7343" w:rsidRPr="00EA519C">
              <w:t xml:space="preserve">striping to </w:t>
            </w:r>
            <w:r w:rsidR="00940DB7">
              <w:t>optimise read performance of the storage system</w:t>
            </w:r>
            <w:r w:rsidR="00AC114D">
              <w:t>.</w:t>
            </w:r>
            <w:r w:rsidR="00940DB7">
              <w:t xml:space="preserve"> </w:t>
            </w:r>
            <w:r w:rsidR="00542931" w:rsidRPr="00EA519C">
              <w:t xml:space="preserve"> </w:t>
            </w:r>
          </w:p>
          <w:p w14:paraId="273C4354" w14:textId="75229137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>Ensure there is no more than 24 hours data loss in case of a</w:t>
            </w:r>
            <w:r w:rsidR="00AC114D">
              <w:t xml:space="preserve"> system</w:t>
            </w:r>
            <w:r w:rsidRPr="00EA519C">
              <w:t xml:space="preserve"> failure.</w:t>
            </w:r>
          </w:p>
          <w:p w14:paraId="4DEFBFDC" w14:textId="73D6D0C7" w:rsidR="003048F5" w:rsidRPr="00EA519C" w:rsidRDefault="00542931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>B</w:t>
            </w:r>
            <w:r w:rsidR="00AC114D">
              <w:t>usines</w:t>
            </w:r>
            <w:r w:rsidRPr="00EA519C">
              <w:t>s-related data</w:t>
            </w:r>
            <w:r w:rsidR="00545C6B" w:rsidRPr="00EA519C">
              <w:t xml:space="preserve"> for all staff must be stored </w:t>
            </w:r>
            <w:r w:rsidR="003048F5" w:rsidRPr="00EA519C">
              <w:t xml:space="preserve">on the local network. </w:t>
            </w:r>
          </w:p>
          <w:p w14:paraId="7B56AA0C" w14:textId="07B7759D" w:rsidR="00223E2E" w:rsidRPr="00EA519C" w:rsidRDefault="008E1FB8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>Deploy</w:t>
            </w:r>
            <w:r w:rsidR="00542931" w:rsidRPr="00EA519C">
              <w:t xml:space="preserve">ed </w:t>
            </w:r>
            <w:r w:rsidRPr="00EA519C">
              <w:t xml:space="preserve">storage </w:t>
            </w:r>
            <w:r w:rsidR="00542931" w:rsidRPr="00EA519C">
              <w:t>must</w:t>
            </w:r>
            <w:r w:rsidRPr="00EA519C">
              <w:t xml:space="preserve"> a</w:t>
            </w:r>
            <w:r w:rsidR="003048F5" w:rsidRPr="00EA519C">
              <w:t>ccommodate the anticipated data growth for the next two years.</w:t>
            </w:r>
          </w:p>
          <w:p w14:paraId="20F5AD5C" w14:textId="6D0BA929" w:rsidR="00542F0A" w:rsidRPr="00EA519C" w:rsidRDefault="005D2CBB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5D2CBB">
              <w:rPr>
                <w:highlight w:val="yellow"/>
              </w:rPr>
              <w:t>Formulate</w:t>
            </w:r>
            <w:r w:rsidR="005D385B" w:rsidRPr="00EA519C">
              <w:t xml:space="preserve"> a migration plan</w:t>
            </w:r>
            <w:r w:rsidR="00AC114D">
              <w:t xml:space="preserve"> and estimate the migration duration</w:t>
            </w:r>
            <w:r w:rsidR="005D385B" w:rsidRPr="00EA519C">
              <w:t xml:space="preserve">. </w:t>
            </w:r>
          </w:p>
          <w:p w14:paraId="3460367E" w14:textId="6F96650F" w:rsidR="00542F0A" w:rsidRPr="00EA519C" w:rsidRDefault="00006FC4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>
              <w:lastRenderedPageBreak/>
              <w:t>Investigate</w:t>
            </w:r>
            <w:r w:rsidR="005D16C4">
              <w:t xml:space="preserve"> </w:t>
            </w:r>
            <w:r w:rsidR="003E3DCC">
              <w:t xml:space="preserve">feasibility of </w:t>
            </w:r>
            <w:r w:rsidR="00C172DE" w:rsidRPr="00EA519C">
              <w:t>us</w:t>
            </w:r>
            <w:r w:rsidR="003E3DCC">
              <w:t>ing</w:t>
            </w:r>
            <w:r w:rsidR="00C172DE" w:rsidRPr="00EA519C">
              <w:t xml:space="preserve"> a local email server with an SLA of 99.9%. </w:t>
            </w:r>
          </w:p>
          <w:p w14:paraId="7DA9E541" w14:textId="59FAAB1D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Present the </w:t>
            </w:r>
            <w:r w:rsidR="004F1E8C">
              <w:t xml:space="preserve">design and </w:t>
            </w:r>
            <w:r w:rsidR="009A14C6">
              <w:t xml:space="preserve">a </w:t>
            </w:r>
            <w:r w:rsidRPr="00EA519C">
              <w:t xml:space="preserve">solution </w:t>
            </w:r>
            <w:r w:rsidR="00F05466">
              <w:t xml:space="preserve">outline and obtain written approval </w:t>
            </w:r>
            <w:r w:rsidR="004F1E8C">
              <w:t xml:space="preserve">by the LD </w:t>
            </w:r>
            <w:r w:rsidR="00F05466">
              <w:t>to proceed</w:t>
            </w:r>
            <w:r w:rsidRPr="00EA519C">
              <w:t xml:space="preserve">. </w:t>
            </w:r>
          </w:p>
          <w:p w14:paraId="65F8C2A5" w14:textId="49AD5682" w:rsidR="00542F0A" w:rsidRPr="00EA519C" w:rsidRDefault="00F05466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>
              <w:t xml:space="preserve">Compile </w:t>
            </w:r>
            <w:r w:rsidRPr="00F05466">
              <w:t xml:space="preserve">the </w:t>
            </w:r>
            <w:r>
              <w:t xml:space="preserve">designed </w:t>
            </w:r>
            <w:r w:rsidRPr="00F05466">
              <w:t xml:space="preserve">solution in </w:t>
            </w:r>
            <w:r>
              <w:t xml:space="preserve">a </w:t>
            </w:r>
            <w:r w:rsidRPr="00F05466">
              <w:t xml:space="preserve">document </w:t>
            </w:r>
            <w:r>
              <w:t xml:space="preserve">and </w:t>
            </w:r>
            <w:r w:rsidR="005C4117" w:rsidRPr="00EA519C">
              <w:t xml:space="preserve">submit the </w:t>
            </w:r>
            <w:r w:rsidRPr="00F05466">
              <w:t xml:space="preserve">network server design </w:t>
            </w:r>
            <w:r w:rsidR="003048F5" w:rsidRPr="00EA519C">
              <w:t xml:space="preserve">by </w:t>
            </w:r>
            <w:r w:rsidR="002B64C9">
              <w:t>3</w:t>
            </w:r>
            <w:r w:rsidR="004F1E8C">
              <w:t>1</w:t>
            </w:r>
            <w:r w:rsidR="003048F5" w:rsidRPr="00EA519C">
              <w:t>/0</w:t>
            </w:r>
            <w:r w:rsidR="00EF7343" w:rsidRPr="00EA519C">
              <w:t>1</w:t>
            </w:r>
            <w:r w:rsidR="003048F5" w:rsidRPr="00EA519C">
              <w:t>/202</w:t>
            </w:r>
            <w:r w:rsidR="002B64C9">
              <w:t>1</w:t>
            </w:r>
            <w:r w:rsidR="00E908FC" w:rsidRPr="00EA519C">
              <w:t xml:space="preserve">. </w:t>
            </w:r>
          </w:p>
          <w:p w14:paraId="09EB40C5" w14:textId="7C78D19C" w:rsidR="00542F0A" w:rsidRPr="00EA519C" w:rsidRDefault="00E3624F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The </w:t>
            </w:r>
            <w:r w:rsidR="005C4117" w:rsidRPr="00EA519C">
              <w:t xml:space="preserve">sever is to </w:t>
            </w:r>
            <w:r w:rsidR="00E908FC" w:rsidRPr="00EA519C">
              <w:t>be</w:t>
            </w:r>
            <w:r w:rsidR="005C4117" w:rsidRPr="00EA519C">
              <w:t xml:space="preserve"> operational </w:t>
            </w:r>
            <w:r w:rsidR="00E908FC" w:rsidRPr="00EA519C">
              <w:t xml:space="preserve">in production </w:t>
            </w:r>
            <w:r w:rsidR="0067583D">
              <w:t>one</w:t>
            </w:r>
            <w:r w:rsidR="005C4117" w:rsidRPr="00EA519C">
              <w:t xml:space="preserve"> day after approval of the design. </w:t>
            </w:r>
            <w:r w:rsidRPr="00EA519C">
              <w:t xml:space="preserve"> </w:t>
            </w:r>
          </w:p>
          <w:p w14:paraId="61EEF1D6" w14:textId="6022EA6D" w:rsidR="003048F5" w:rsidRPr="00EA519C" w:rsidRDefault="003048F5" w:rsidP="003048F5">
            <w:pPr>
              <w:spacing w:after="120"/>
            </w:pPr>
            <w:r w:rsidRPr="00EA519C">
              <w:t xml:space="preserve">In addition to </w:t>
            </w:r>
            <w:r w:rsidR="00402699" w:rsidRPr="00EA519C">
              <w:t>th</w:t>
            </w:r>
            <w:r w:rsidR="00402699">
              <w:t>e above listed requirements</w:t>
            </w:r>
            <w:r w:rsidRPr="00EA519C">
              <w:t>, LD asked that the following points should be addressed with minimal impact on costing:</w:t>
            </w:r>
          </w:p>
          <w:p w14:paraId="26C0944E" w14:textId="193EE989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 xml:space="preserve">Noise must be controlled to ensure compliance with the company’s WHS processes and guidelines. </w:t>
            </w:r>
          </w:p>
          <w:p w14:paraId="6F60E1C3" w14:textId="16078CBA" w:rsidR="003048F5" w:rsidRPr="00EA519C" w:rsidRDefault="003048F5" w:rsidP="005E58DD">
            <w:pPr>
              <w:pStyle w:val="ListParagraph"/>
              <w:numPr>
                <w:ilvl w:val="0"/>
                <w:numId w:val="36"/>
              </w:numPr>
              <w:spacing w:after="120"/>
            </w:pPr>
            <w:r w:rsidRPr="00EA519C">
              <w:t>Risks caused by potential safety hazards must be controlled.</w:t>
            </w:r>
          </w:p>
          <w:p w14:paraId="594CDF97" w14:textId="287E9C56" w:rsidR="00817C32" w:rsidRPr="00EA519C" w:rsidRDefault="00817C32" w:rsidP="00817C32">
            <w:pPr>
              <w:pStyle w:val="Heading4"/>
              <w:outlineLvl w:val="3"/>
            </w:pPr>
            <w:r w:rsidRPr="00EA519C">
              <w:t>Project Management</w:t>
            </w:r>
          </w:p>
          <w:p w14:paraId="316AFD88" w14:textId="76DD0908" w:rsidR="008E1FB8" w:rsidRPr="00EA519C" w:rsidRDefault="00817C32" w:rsidP="00E42F5F">
            <w:pPr>
              <w:spacing w:after="120"/>
            </w:pPr>
            <w:r w:rsidRPr="00EA519C">
              <w:t xml:space="preserve">LD has outsourced project </w:t>
            </w:r>
            <w:r w:rsidR="00EA519C" w:rsidRPr="00EA519C">
              <w:t>management</w:t>
            </w:r>
            <w:r w:rsidRPr="00EA519C">
              <w:t xml:space="preserve"> and coordination of all activities for the environment upgrade to MP Tech. </w:t>
            </w:r>
          </w:p>
          <w:p w14:paraId="57CC33EC" w14:textId="5729AEB0" w:rsidR="00AC1E56" w:rsidRPr="00EA519C" w:rsidRDefault="00AC1E56" w:rsidP="00E42F5F">
            <w:pPr>
              <w:spacing w:after="120"/>
            </w:pPr>
            <w:r w:rsidRPr="00EA519C">
              <w:t xml:space="preserve">A senior MP Tech consultant acts as project manager and central point of contact for all matters relating to LD.  </w:t>
            </w:r>
          </w:p>
        </w:tc>
      </w:tr>
    </w:tbl>
    <w:p w14:paraId="5AF42ABC" w14:textId="3A0DEC63" w:rsidR="002B1D08" w:rsidRPr="00EA519C" w:rsidRDefault="002B1D08" w:rsidP="008A49A3"/>
    <w:sectPr w:rsidR="002B1D08" w:rsidRPr="00EA519C" w:rsidSect="006708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9" w:footer="709" w:gutter="0"/>
      <w:pgBorders w:offsetFrom="page">
        <w:left w:val="single" w:sz="48" w:space="24" w:color="A7DF41" w:themeColor="accent6"/>
        <w:right w:val="single" w:sz="48" w:space="24" w:color="A7DF41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2273" w14:textId="77777777" w:rsidR="009C2FE6" w:rsidRDefault="009C2FE6" w:rsidP="00511F68">
      <w:r>
        <w:separator/>
      </w:r>
    </w:p>
  </w:endnote>
  <w:endnote w:type="continuationSeparator" w:id="0">
    <w:p w14:paraId="41B87A04" w14:textId="77777777" w:rsidR="009C2FE6" w:rsidRDefault="009C2FE6" w:rsidP="005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EC5C" w14:textId="77777777" w:rsidR="00096345" w:rsidRDefault="00096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6B11" w14:textId="77777777" w:rsidR="00EA519C" w:rsidRDefault="00EA519C" w:rsidP="00EA519C">
    <w:pPr>
      <w:pStyle w:val="NoSpacing"/>
      <w:tabs>
        <w:tab w:val="left" w:pos="7513"/>
      </w:tabs>
      <w:jc w:val="both"/>
    </w:pPr>
    <w:r w:rsidRPr="00093F89">
      <w:t>Melbourne Polytechnic</w:t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FCF5487" w14:textId="615BB3F0" w:rsidR="00EA519C" w:rsidRDefault="00EE1803" w:rsidP="00EA519C">
    <w:pPr>
      <w:pStyle w:val="NoSpacing"/>
    </w:pPr>
    <w:bookmarkStart w:id="0" w:name="_Hlk96983761"/>
    <w:bookmarkStart w:id="1" w:name="_Hlk96983762"/>
    <w:r w:rsidRPr="00EE1803">
      <w:t>ICTNWK540 - Design, build and test network servers</w:t>
    </w:r>
  </w:p>
  <w:p w14:paraId="461A8911" w14:textId="4F0E2B37" w:rsidR="00EA519C" w:rsidRDefault="00EA519C" w:rsidP="00EA519C">
    <w:pPr>
      <w:pStyle w:val="NoSpacing"/>
    </w:pPr>
    <w:r w:rsidRPr="00DA415C">
      <w:t xml:space="preserve">Assessment </w:t>
    </w:r>
    <w:r w:rsidR="00096345">
      <w:t xml:space="preserve">Task </w:t>
    </w:r>
    <w:r>
      <w:t>5</w:t>
    </w:r>
    <w:r w:rsidR="00096345">
      <w:t>:</w:t>
    </w:r>
    <w:r w:rsidRPr="00DA415C">
      <w:t xml:space="preserve"> Case study</w:t>
    </w:r>
    <w:r>
      <w:t xml:space="preserve"> - Lean Development</w:t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5885" w14:textId="77777777" w:rsidR="00550B0D" w:rsidRDefault="00550B0D" w:rsidP="006C58AE">
    <w:pPr>
      <w:pStyle w:val="NoSpacing"/>
      <w:tabs>
        <w:tab w:val="left" w:pos="7655"/>
      </w:tabs>
      <w:jc w:val="both"/>
    </w:pPr>
    <w:r w:rsidRPr="00093F89">
      <w:t>Melbourne Polytechnic</w:t>
    </w:r>
    <w:r>
      <w:tab/>
    </w:r>
    <w:r>
      <w:tab/>
    </w:r>
    <w:sdt>
      <w:sdtPr>
        <w:id w:val="-2096615662"/>
        <w:docPartObj>
          <w:docPartGallery w:val="Page Numbers (Bottom of Page)"/>
          <w:docPartUnique/>
        </w:docPartObj>
      </w:sdtPr>
      <w:sdtContent>
        <w:sdt>
          <w:sdtPr>
            <w:id w:val="49731721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573650C" w14:textId="77777777" w:rsidR="00EE1803" w:rsidRDefault="00EE1803" w:rsidP="00765401">
    <w:pPr>
      <w:pStyle w:val="NoSpacing"/>
    </w:pPr>
    <w:r w:rsidRPr="00EE1803">
      <w:t>ICTNWK540 - Design, build and test network servers</w:t>
    </w:r>
  </w:p>
  <w:p w14:paraId="73AF00EA" w14:textId="4527DDC3" w:rsidR="00550B0D" w:rsidRDefault="00765401" w:rsidP="00765401">
    <w:pPr>
      <w:pStyle w:val="NoSpacing"/>
    </w:pPr>
    <w:r w:rsidRPr="00DA415C">
      <w:t xml:space="preserve">Assessment </w:t>
    </w:r>
    <w:r w:rsidR="00096345">
      <w:t xml:space="preserve">Task </w:t>
    </w:r>
    <w:r>
      <w:t>5</w:t>
    </w:r>
    <w:r w:rsidR="00096345">
      <w:t>:</w:t>
    </w:r>
    <w:r w:rsidRPr="00DA415C">
      <w:t xml:space="preserve"> Case study</w:t>
    </w:r>
    <w:r>
      <w:t xml:space="preserve"> - Lean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2F15" w14:textId="77777777" w:rsidR="009C2FE6" w:rsidRDefault="009C2FE6" w:rsidP="00511F68">
      <w:r>
        <w:separator/>
      </w:r>
    </w:p>
  </w:footnote>
  <w:footnote w:type="continuationSeparator" w:id="0">
    <w:p w14:paraId="03B3A4FA" w14:textId="77777777" w:rsidR="009C2FE6" w:rsidRDefault="009C2FE6" w:rsidP="00511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9D5" w14:textId="77777777" w:rsidR="00096345" w:rsidRDefault="00096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A14A" w14:textId="6EF66780" w:rsidR="00EA519C" w:rsidRDefault="00EA519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4A16B62E" wp14:editId="735BA391">
          <wp:simplePos x="0" y="0"/>
          <wp:positionH relativeFrom="column">
            <wp:posOffset>3714750</wp:posOffset>
          </wp:positionH>
          <wp:positionV relativeFrom="paragraph">
            <wp:posOffset>-250190</wp:posOffset>
          </wp:positionV>
          <wp:extent cx="2114550" cy="661650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lb Polytechnic 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66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6A93" w14:textId="0A750589" w:rsidR="00DF1BDC" w:rsidRDefault="00DF1BD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6620CC5" wp14:editId="52A677CD">
          <wp:simplePos x="0" y="0"/>
          <wp:positionH relativeFrom="column">
            <wp:posOffset>3686175</wp:posOffset>
          </wp:positionH>
          <wp:positionV relativeFrom="paragraph">
            <wp:posOffset>-238760</wp:posOffset>
          </wp:positionV>
          <wp:extent cx="2232000" cy="698400"/>
          <wp:effectExtent l="0" t="0" r="0" b="6985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lb Polytechnic 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00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A84"/>
    <w:multiLevelType w:val="hybridMultilevel"/>
    <w:tmpl w:val="3580CD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22AA7"/>
    <w:multiLevelType w:val="hybridMultilevel"/>
    <w:tmpl w:val="F3D4C286"/>
    <w:lvl w:ilvl="0" w:tplc="0C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 w15:restartNumberingAfterBreak="0">
    <w:nsid w:val="10DF75DA"/>
    <w:multiLevelType w:val="hybridMultilevel"/>
    <w:tmpl w:val="AC0A90EA"/>
    <w:lvl w:ilvl="0" w:tplc="D4CE6518">
      <w:start w:val="1"/>
      <w:numFmt w:val="decimal"/>
      <w:lvlText w:val="2.%1."/>
      <w:lvlJc w:val="left"/>
      <w:pPr>
        <w:ind w:left="360" w:hanging="360"/>
      </w:pPr>
      <w:rPr>
        <w:rFonts w:hint="default"/>
        <w:i w:val="0"/>
        <w:iCs w:val="0"/>
        <w:color w:val="595959" w:themeColor="text1" w:themeTint="A6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05FC5"/>
    <w:multiLevelType w:val="hybridMultilevel"/>
    <w:tmpl w:val="3BAEC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F1385"/>
    <w:multiLevelType w:val="hybridMultilevel"/>
    <w:tmpl w:val="78B07706"/>
    <w:lvl w:ilvl="0" w:tplc="BB4C0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0264"/>
    <w:multiLevelType w:val="hybridMultilevel"/>
    <w:tmpl w:val="E79A8E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FE1117"/>
    <w:multiLevelType w:val="hybridMultilevel"/>
    <w:tmpl w:val="ED7670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5E782D"/>
    <w:multiLevelType w:val="hybridMultilevel"/>
    <w:tmpl w:val="3232FF84"/>
    <w:lvl w:ilvl="0" w:tplc="DF52E2FA">
      <w:start w:val="1"/>
      <w:numFmt w:val="decimal"/>
      <w:lvlText w:val="6.%1."/>
      <w:lvlJc w:val="left"/>
      <w:pPr>
        <w:ind w:left="36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2B1EE9"/>
    <w:multiLevelType w:val="hybridMultilevel"/>
    <w:tmpl w:val="3580CD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8431E3"/>
    <w:multiLevelType w:val="multilevel"/>
    <w:tmpl w:val="A1F49E5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D32D49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11" w15:restartNumberingAfterBreak="0">
    <w:nsid w:val="27D43612"/>
    <w:multiLevelType w:val="hybridMultilevel"/>
    <w:tmpl w:val="0478C452"/>
    <w:lvl w:ilvl="0" w:tplc="0C090017">
      <w:start w:val="1"/>
      <w:numFmt w:val="lowerLetter"/>
      <w:pStyle w:val="ListParagraph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D25CC"/>
    <w:multiLevelType w:val="hybridMultilevel"/>
    <w:tmpl w:val="CBCCED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876D0"/>
    <w:multiLevelType w:val="hybridMultilevel"/>
    <w:tmpl w:val="3580CD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0006B0"/>
    <w:multiLevelType w:val="hybridMultilevel"/>
    <w:tmpl w:val="206E7C1E"/>
    <w:lvl w:ilvl="0" w:tplc="48DC7C04">
      <w:start w:val="1"/>
      <w:numFmt w:val="decimal"/>
      <w:lvlText w:val="4.%1."/>
      <w:lvlJc w:val="left"/>
      <w:pPr>
        <w:ind w:left="360" w:hanging="360"/>
      </w:pPr>
      <w:rPr>
        <w:rFonts w:hint="default"/>
        <w:i w:val="0"/>
        <w:iCs w:val="0"/>
        <w:color w:val="595959" w:themeColor="text1" w:themeTint="A6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C66669"/>
    <w:multiLevelType w:val="multilevel"/>
    <w:tmpl w:val="6136E5D2"/>
    <w:styleLink w:val="Bulletlis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7" w15:restartNumberingAfterBreak="0">
    <w:nsid w:val="3BD52AF9"/>
    <w:multiLevelType w:val="hybridMultilevel"/>
    <w:tmpl w:val="BB5C69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A6517"/>
    <w:multiLevelType w:val="hybridMultilevel"/>
    <w:tmpl w:val="CBCCED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0A736A"/>
    <w:multiLevelType w:val="hybridMultilevel"/>
    <w:tmpl w:val="CBCCED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C0442E"/>
    <w:multiLevelType w:val="hybridMultilevel"/>
    <w:tmpl w:val="AD26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747BD"/>
    <w:multiLevelType w:val="hybridMultilevel"/>
    <w:tmpl w:val="3384DAB4"/>
    <w:lvl w:ilvl="0" w:tplc="4AB8EBBC">
      <w:start w:val="1"/>
      <w:numFmt w:val="bullet"/>
      <w:lvlText w:val=""/>
      <w:lvlJc w:val="left"/>
      <w:pPr>
        <w:ind w:left="510" w:hanging="51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B024EA3"/>
    <w:multiLevelType w:val="multilevel"/>
    <w:tmpl w:val="6136E5D2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3" w15:restartNumberingAfterBreak="0">
    <w:nsid w:val="4C0933FA"/>
    <w:multiLevelType w:val="hybridMultilevel"/>
    <w:tmpl w:val="5B6834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5A33E8"/>
    <w:multiLevelType w:val="hybridMultilevel"/>
    <w:tmpl w:val="30E894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8961B5"/>
    <w:multiLevelType w:val="hybridMultilevel"/>
    <w:tmpl w:val="B77200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9B7529"/>
    <w:multiLevelType w:val="hybridMultilevel"/>
    <w:tmpl w:val="CBCCED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1D269E"/>
    <w:multiLevelType w:val="hybridMultilevel"/>
    <w:tmpl w:val="61649AE4"/>
    <w:lvl w:ilvl="0" w:tplc="662C140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BC202B"/>
    <w:multiLevelType w:val="hybridMultilevel"/>
    <w:tmpl w:val="964A41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9D463E"/>
    <w:multiLevelType w:val="hybridMultilevel"/>
    <w:tmpl w:val="F38A7D8C"/>
    <w:lvl w:ilvl="0" w:tplc="C97043B4">
      <w:start w:val="1"/>
      <w:numFmt w:val="bullet"/>
      <w:pStyle w:val="Coversheetbullets"/>
      <w:lvlText w:val="•"/>
      <w:lvlJc w:val="left"/>
      <w:pPr>
        <w:tabs>
          <w:tab w:val="num" w:pos="926"/>
        </w:tabs>
        <w:ind w:left="92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1158F"/>
    <w:multiLevelType w:val="hybridMultilevel"/>
    <w:tmpl w:val="3580CD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503A6"/>
    <w:multiLevelType w:val="hybridMultilevel"/>
    <w:tmpl w:val="34448E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5456BA"/>
    <w:multiLevelType w:val="hybridMultilevel"/>
    <w:tmpl w:val="61649AE4"/>
    <w:lvl w:ilvl="0" w:tplc="662C140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C92274"/>
    <w:multiLevelType w:val="hybridMultilevel"/>
    <w:tmpl w:val="E68045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9635EB"/>
    <w:multiLevelType w:val="hybridMultilevel"/>
    <w:tmpl w:val="BAEC80F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C115AF"/>
    <w:multiLevelType w:val="hybridMultilevel"/>
    <w:tmpl w:val="E28477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7E7EA0"/>
    <w:multiLevelType w:val="hybridMultilevel"/>
    <w:tmpl w:val="D020EB4A"/>
    <w:lvl w:ilvl="0" w:tplc="3C88BB88">
      <w:start w:val="1"/>
      <w:numFmt w:val="decimal"/>
      <w:lvlText w:val="14.%1."/>
      <w:lvlJc w:val="left"/>
      <w:pPr>
        <w:ind w:left="36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852172"/>
    <w:multiLevelType w:val="singleLevel"/>
    <w:tmpl w:val="1B48FE96"/>
    <w:lvl w:ilvl="0">
      <w:start w:val="1"/>
      <w:numFmt w:val="decimal"/>
      <w:pStyle w:val="Number1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 w:val="0"/>
        <w:i w:val="0"/>
        <w:sz w:val="20"/>
      </w:rPr>
    </w:lvl>
  </w:abstractNum>
  <w:num w:numId="1" w16cid:durableId="152568989">
    <w:abstractNumId w:val="16"/>
  </w:num>
  <w:num w:numId="2" w16cid:durableId="1250969806">
    <w:abstractNumId w:val="2"/>
  </w:num>
  <w:num w:numId="3" w16cid:durableId="603879606">
    <w:abstractNumId w:val="22"/>
  </w:num>
  <w:num w:numId="4" w16cid:durableId="326441943">
    <w:abstractNumId w:val="10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D32D49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</w:num>
  <w:num w:numId="5" w16cid:durableId="935940160">
    <w:abstractNumId w:val="12"/>
  </w:num>
  <w:num w:numId="6" w16cid:durableId="440958614">
    <w:abstractNumId w:val="20"/>
  </w:num>
  <w:num w:numId="7" w16cid:durableId="1283683937">
    <w:abstractNumId w:val="21"/>
  </w:num>
  <w:num w:numId="8" w16cid:durableId="952328084">
    <w:abstractNumId w:val="37"/>
    <w:lvlOverride w:ilvl="0">
      <w:startOverride w:val="1"/>
    </w:lvlOverride>
  </w:num>
  <w:num w:numId="9" w16cid:durableId="470753916">
    <w:abstractNumId w:val="11"/>
  </w:num>
  <w:num w:numId="10" w16cid:durableId="1332760099">
    <w:abstractNumId w:val="25"/>
  </w:num>
  <w:num w:numId="11" w16cid:durableId="1902711297">
    <w:abstractNumId w:val="29"/>
  </w:num>
  <w:num w:numId="12" w16cid:durableId="1161698682">
    <w:abstractNumId w:val="10"/>
  </w:num>
  <w:num w:numId="13" w16cid:durableId="1649046420">
    <w:abstractNumId w:val="31"/>
  </w:num>
  <w:num w:numId="14" w16cid:durableId="425082750">
    <w:abstractNumId w:val="28"/>
  </w:num>
  <w:num w:numId="15" w16cid:durableId="572012693">
    <w:abstractNumId w:val="1"/>
  </w:num>
  <w:num w:numId="16" w16cid:durableId="1536237583">
    <w:abstractNumId w:val="6"/>
  </w:num>
  <w:num w:numId="17" w16cid:durableId="1160586303">
    <w:abstractNumId w:val="35"/>
  </w:num>
  <w:num w:numId="18" w16cid:durableId="1545946362">
    <w:abstractNumId w:val="7"/>
  </w:num>
  <w:num w:numId="19" w16cid:durableId="857112125">
    <w:abstractNumId w:val="3"/>
  </w:num>
  <w:num w:numId="20" w16cid:durableId="1501391754">
    <w:abstractNumId w:val="9"/>
  </w:num>
  <w:num w:numId="21" w16cid:durableId="2019653880">
    <w:abstractNumId w:val="14"/>
  </w:num>
  <w:num w:numId="22" w16cid:durableId="1689022216">
    <w:abstractNumId w:val="30"/>
  </w:num>
  <w:num w:numId="23" w16cid:durableId="1775663688">
    <w:abstractNumId w:val="0"/>
  </w:num>
  <w:num w:numId="24" w16cid:durableId="854079550">
    <w:abstractNumId w:val="8"/>
  </w:num>
  <w:num w:numId="25" w16cid:durableId="1703360082">
    <w:abstractNumId w:val="10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auto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D32D49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</w:num>
  <w:num w:numId="26" w16cid:durableId="1045758584">
    <w:abstractNumId w:val="36"/>
  </w:num>
  <w:num w:numId="27" w16cid:durableId="837616233">
    <w:abstractNumId w:val="4"/>
  </w:num>
  <w:num w:numId="28" w16cid:durableId="1515683335">
    <w:abstractNumId w:val="32"/>
  </w:num>
  <w:num w:numId="29" w16cid:durableId="796529868">
    <w:abstractNumId w:val="27"/>
  </w:num>
  <w:num w:numId="30" w16cid:durableId="2090927820">
    <w:abstractNumId w:val="11"/>
  </w:num>
  <w:num w:numId="31" w16cid:durableId="2048555668">
    <w:abstractNumId w:val="33"/>
  </w:num>
  <w:num w:numId="32" w16cid:durableId="2079355967">
    <w:abstractNumId w:val="17"/>
  </w:num>
  <w:num w:numId="33" w16cid:durableId="272252565">
    <w:abstractNumId w:val="18"/>
  </w:num>
  <w:num w:numId="34" w16cid:durableId="1631978533">
    <w:abstractNumId w:val="11"/>
  </w:num>
  <w:num w:numId="35" w16cid:durableId="1092823512">
    <w:abstractNumId w:val="11"/>
  </w:num>
  <w:num w:numId="36" w16cid:durableId="454370200">
    <w:abstractNumId w:val="34"/>
  </w:num>
  <w:num w:numId="37" w16cid:durableId="1401637091">
    <w:abstractNumId w:val="11"/>
  </w:num>
  <w:num w:numId="38" w16cid:durableId="881752311">
    <w:abstractNumId w:val="5"/>
  </w:num>
  <w:num w:numId="39" w16cid:durableId="1100299680">
    <w:abstractNumId w:val="23"/>
  </w:num>
  <w:num w:numId="40" w16cid:durableId="1253125501">
    <w:abstractNumId w:val="24"/>
  </w:num>
  <w:num w:numId="41" w16cid:durableId="1171719647">
    <w:abstractNumId w:val="15"/>
  </w:num>
  <w:num w:numId="42" w16cid:durableId="37513988">
    <w:abstractNumId w:val="10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D32D49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D32D49" w:themeColor="accent4"/>
          <w:sz w:val="20"/>
        </w:rPr>
      </w:lvl>
    </w:lvlOverride>
  </w:num>
  <w:num w:numId="43" w16cid:durableId="1297369468">
    <w:abstractNumId w:val="26"/>
  </w:num>
  <w:num w:numId="44" w16cid:durableId="1061444414">
    <w:abstractNumId w:val="13"/>
  </w:num>
  <w:num w:numId="45" w16cid:durableId="1746536172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73"/>
    <w:rsid w:val="00005024"/>
    <w:rsid w:val="00005EE8"/>
    <w:rsid w:val="000067D3"/>
    <w:rsid w:val="00006DE5"/>
    <w:rsid w:val="00006FC4"/>
    <w:rsid w:val="00007237"/>
    <w:rsid w:val="00012408"/>
    <w:rsid w:val="000157B8"/>
    <w:rsid w:val="00017FF1"/>
    <w:rsid w:val="00021329"/>
    <w:rsid w:val="00022931"/>
    <w:rsid w:val="000229F5"/>
    <w:rsid w:val="00022E91"/>
    <w:rsid w:val="00024CEA"/>
    <w:rsid w:val="00025313"/>
    <w:rsid w:val="000263D3"/>
    <w:rsid w:val="000274F9"/>
    <w:rsid w:val="00030848"/>
    <w:rsid w:val="00030B08"/>
    <w:rsid w:val="000345B7"/>
    <w:rsid w:val="00035A0D"/>
    <w:rsid w:val="00041446"/>
    <w:rsid w:val="00044AFB"/>
    <w:rsid w:val="0004521E"/>
    <w:rsid w:val="000471EE"/>
    <w:rsid w:val="0005032D"/>
    <w:rsid w:val="00051F92"/>
    <w:rsid w:val="000525A8"/>
    <w:rsid w:val="000525BB"/>
    <w:rsid w:val="000540B8"/>
    <w:rsid w:val="00056EAE"/>
    <w:rsid w:val="000613D2"/>
    <w:rsid w:val="00062BD8"/>
    <w:rsid w:val="0006619D"/>
    <w:rsid w:val="00066E66"/>
    <w:rsid w:val="00070C78"/>
    <w:rsid w:val="00071DFE"/>
    <w:rsid w:val="000728B7"/>
    <w:rsid w:val="000748FA"/>
    <w:rsid w:val="00074C3A"/>
    <w:rsid w:val="00076910"/>
    <w:rsid w:val="00077357"/>
    <w:rsid w:val="000801E5"/>
    <w:rsid w:val="00080989"/>
    <w:rsid w:val="00082651"/>
    <w:rsid w:val="00082760"/>
    <w:rsid w:val="000829CD"/>
    <w:rsid w:val="00084156"/>
    <w:rsid w:val="000854C3"/>
    <w:rsid w:val="000856D8"/>
    <w:rsid w:val="00086447"/>
    <w:rsid w:val="00086972"/>
    <w:rsid w:val="00090DD8"/>
    <w:rsid w:val="0009196A"/>
    <w:rsid w:val="0009210F"/>
    <w:rsid w:val="000928B6"/>
    <w:rsid w:val="0009377D"/>
    <w:rsid w:val="00093F89"/>
    <w:rsid w:val="00096345"/>
    <w:rsid w:val="0009790E"/>
    <w:rsid w:val="000A09CC"/>
    <w:rsid w:val="000A28BB"/>
    <w:rsid w:val="000A3025"/>
    <w:rsid w:val="000A3433"/>
    <w:rsid w:val="000A3586"/>
    <w:rsid w:val="000A42A9"/>
    <w:rsid w:val="000A4500"/>
    <w:rsid w:val="000A4D0E"/>
    <w:rsid w:val="000A6F5C"/>
    <w:rsid w:val="000A7C4D"/>
    <w:rsid w:val="000B12E9"/>
    <w:rsid w:val="000B1BCB"/>
    <w:rsid w:val="000B1DE4"/>
    <w:rsid w:val="000B3624"/>
    <w:rsid w:val="000B3C4B"/>
    <w:rsid w:val="000B5AD3"/>
    <w:rsid w:val="000B6B5B"/>
    <w:rsid w:val="000B751E"/>
    <w:rsid w:val="000C01F1"/>
    <w:rsid w:val="000C074B"/>
    <w:rsid w:val="000C0D20"/>
    <w:rsid w:val="000C140B"/>
    <w:rsid w:val="000C179F"/>
    <w:rsid w:val="000C49F2"/>
    <w:rsid w:val="000D133E"/>
    <w:rsid w:val="000D28AC"/>
    <w:rsid w:val="000D2B05"/>
    <w:rsid w:val="000D3C86"/>
    <w:rsid w:val="000D3C95"/>
    <w:rsid w:val="000D636C"/>
    <w:rsid w:val="000D6B96"/>
    <w:rsid w:val="000E0DA2"/>
    <w:rsid w:val="000E5A5D"/>
    <w:rsid w:val="000F3B70"/>
    <w:rsid w:val="000F4444"/>
    <w:rsid w:val="000F49C0"/>
    <w:rsid w:val="000F54D5"/>
    <w:rsid w:val="000F5725"/>
    <w:rsid w:val="000F5A69"/>
    <w:rsid w:val="000F7640"/>
    <w:rsid w:val="00100A2F"/>
    <w:rsid w:val="00100D05"/>
    <w:rsid w:val="00101927"/>
    <w:rsid w:val="00102A8B"/>
    <w:rsid w:val="00103F4A"/>
    <w:rsid w:val="0010493E"/>
    <w:rsid w:val="00106E5E"/>
    <w:rsid w:val="00110D2E"/>
    <w:rsid w:val="0011387B"/>
    <w:rsid w:val="00114AB0"/>
    <w:rsid w:val="00115552"/>
    <w:rsid w:val="00115EEC"/>
    <w:rsid w:val="001161B7"/>
    <w:rsid w:val="0012213E"/>
    <w:rsid w:val="001228B0"/>
    <w:rsid w:val="00126634"/>
    <w:rsid w:val="00127CC6"/>
    <w:rsid w:val="00127DCD"/>
    <w:rsid w:val="0013059E"/>
    <w:rsid w:val="001330FE"/>
    <w:rsid w:val="00134313"/>
    <w:rsid w:val="0013505F"/>
    <w:rsid w:val="001366F1"/>
    <w:rsid w:val="0014213F"/>
    <w:rsid w:val="00143C3F"/>
    <w:rsid w:val="00146E5C"/>
    <w:rsid w:val="0014770B"/>
    <w:rsid w:val="00152C63"/>
    <w:rsid w:val="001541D0"/>
    <w:rsid w:val="001556E3"/>
    <w:rsid w:val="00162176"/>
    <w:rsid w:val="00162C3E"/>
    <w:rsid w:val="00163E78"/>
    <w:rsid w:val="00165014"/>
    <w:rsid w:val="001679EB"/>
    <w:rsid w:val="001702CD"/>
    <w:rsid w:val="00170AF2"/>
    <w:rsid w:val="00170F69"/>
    <w:rsid w:val="00171A57"/>
    <w:rsid w:val="00172E7B"/>
    <w:rsid w:val="00173918"/>
    <w:rsid w:val="00175B47"/>
    <w:rsid w:val="0017617A"/>
    <w:rsid w:val="001772E1"/>
    <w:rsid w:val="00180C07"/>
    <w:rsid w:val="001827E4"/>
    <w:rsid w:val="00183FB9"/>
    <w:rsid w:val="00184568"/>
    <w:rsid w:val="00184D4A"/>
    <w:rsid w:val="00186398"/>
    <w:rsid w:val="001900D4"/>
    <w:rsid w:val="0019211D"/>
    <w:rsid w:val="001922E8"/>
    <w:rsid w:val="00192317"/>
    <w:rsid w:val="0019446D"/>
    <w:rsid w:val="001945F3"/>
    <w:rsid w:val="001A08FC"/>
    <w:rsid w:val="001A12A4"/>
    <w:rsid w:val="001A1FD0"/>
    <w:rsid w:val="001A4438"/>
    <w:rsid w:val="001A4B90"/>
    <w:rsid w:val="001A63AC"/>
    <w:rsid w:val="001A696E"/>
    <w:rsid w:val="001B0002"/>
    <w:rsid w:val="001B029D"/>
    <w:rsid w:val="001B3940"/>
    <w:rsid w:val="001B3C5C"/>
    <w:rsid w:val="001B5F94"/>
    <w:rsid w:val="001B7070"/>
    <w:rsid w:val="001C009E"/>
    <w:rsid w:val="001C0449"/>
    <w:rsid w:val="001C1758"/>
    <w:rsid w:val="001C41D5"/>
    <w:rsid w:val="001C4624"/>
    <w:rsid w:val="001D55FB"/>
    <w:rsid w:val="001D5B60"/>
    <w:rsid w:val="001D6B66"/>
    <w:rsid w:val="001E18A0"/>
    <w:rsid w:val="001E1F44"/>
    <w:rsid w:val="001E5067"/>
    <w:rsid w:val="001E5B33"/>
    <w:rsid w:val="001E6E1E"/>
    <w:rsid w:val="001F13B5"/>
    <w:rsid w:val="001F17B5"/>
    <w:rsid w:val="001F458D"/>
    <w:rsid w:val="001F4F2D"/>
    <w:rsid w:val="001F6257"/>
    <w:rsid w:val="001F66F8"/>
    <w:rsid w:val="00200145"/>
    <w:rsid w:val="00200AF1"/>
    <w:rsid w:val="00201589"/>
    <w:rsid w:val="00202111"/>
    <w:rsid w:val="0020234E"/>
    <w:rsid w:val="00202923"/>
    <w:rsid w:val="00203333"/>
    <w:rsid w:val="00203F1C"/>
    <w:rsid w:val="002046F9"/>
    <w:rsid w:val="00204E4B"/>
    <w:rsid w:val="0020534C"/>
    <w:rsid w:val="00205585"/>
    <w:rsid w:val="00205E3E"/>
    <w:rsid w:val="00206B0E"/>
    <w:rsid w:val="002152E8"/>
    <w:rsid w:val="00216B99"/>
    <w:rsid w:val="00216EEF"/>
    <w:rsid w:val="00217759"/>
    <w:rsid w:val="00221B3E"/>
    <w:rsid w:val="002226A5"/>
    <w:rsid w:val="00223D93"/>
    <w:rsid w:val="00223E2E"/>
    <w:rsid w:val="00224045"/>
    <w:rsid w:val="00225171"/>
    <w:rsid w:val="00225A1F"/>
    <w:rsid w:val="002272A3"/>
    <w:rsid w:val="00227320"/>
    <w:rsid w:val="00227C81"/>
    <w:rsid w:val="00230AE3"/>
    <w:rsid w:val="00230C08"/>
    <w:rsid w:val="00230D0B"/>
    <w:rsid w:val="0023457D"/>
    <w:rsid w:val="002347C5"/>
    <w:rsid w:val="00235720"/>
    <w:rsid w:val="00235A9F"/>
    <w:rsid w:val="002363B0"/>
    <w:rsid w:val="00236CEF"/>
    <w:rsid w:val="00237D71"/>
    <w:rsid w:val="00240556"/>
    <w:rsid w:val="0024088A"/>
    <w:rsid w:val="00241413"/>
    <w:rsid w:val="00241671"/>
    <w:rsid w:val="0024453C"/>
    <w:rsid w:val="002474A9"/>
    <w:rsid w:val="002475F0"/>
    <w:rsid w:val="00247FD0"/>
    <w:rsid w:val="00250948"/>
    <w:rsid w:val="00252C3C"/>
    <w:rsid w:val="00253C3E"/>
    <w:rsid w:val="00254A08"/>
    <w:rsid w:val="002552DC"/>
    <w:rsid w:val="00255B5D"/>
    <w:rsid w:val="002563D3"/>
    <w:rsid w:val="00260107"/>
    <w:rsid w:val="00263998"/>
    <w:rsid w:val="002643A8"/>
    <w:rsid w:val="0026540F"/>
    <w:rsid w:val="00266317"/>
    <w:rsid w:val="00267F9C"/>
    <w:rsid w:val="00272153"/>
    <w:rsid w:val="0027284F"/>
    <w:rsid w:val="0027396C"/>
    <w:rsid w:val="00274CB8"/>
    <w:rsid w:val="0027522B"/>
    <w:rsid w:val="00275614"/>
    <w:rsid w:val="00283ABF"/>
    <w:rsid w:val="00284F83"/>
    <w:rsid w:val="00285B54"/>
    <w:rsid w:val="00287A66"/>
    <w:rsid w:val="00290ADE"/>
    <w:rsid w:val="00291ACC"/>
    <w:rsid w:val="00293653"/>
    <w:rsid w:val="00293F68"/>
    <w:rsid w:val="002947F4"/>
    <w:rsid w:val="00294A1D"/>
    <w:rsid w:val="00296ED5"/>
    <w:rsid w:val="002A0CBB"/>
    <w:rsid w:val="002A1507"/>
    <w:rsid w:val="002A3844"/>
    <w:rsid w:val="002A4BEC"/>
    <w:rsid w:val="002A664A"/>
    <w:rsid w:val="002A7B35"/>
    <w:rsid w:val="002B0980"/>
    <w:rsid w:val="002B0BD9"/>
    <w:rsid w:val="002B1562"/>
    <w:rsid w:val="002B184B"/>
    <w:rsid w:val="002B1D08"/>
    <w:rsid w:val="002B1F2F"/>
    <w:rsid w:val="002B64C9"/>
    <w:rsid w:val="002B6E42"/>
    <w:rsid w:val="002C09B0"/>
    <w:rsid w:val="002C1CB3"/>
    <w:rsid w:val="002C4DA3"/>
    <w:rsid w:val="002C4FA4"/>
    <w:rsid w:val="002C51CE"/>
    <w:rsid w:val="002C682A"/>
    <w:rsid w:val="002C7033"/>
    <w:rsid w:val="002D1E29"/>
    <w:rsid w:val="002D2564"/>
    <w:rsid w:val="002D4C59"/>
    <w:rsid w:val="002D6CE1"/>
    <w:rsid w:val="002E2E7F"/>
    <w:rsid w:val="002E44B1"/>
    <w:rsid w:val="002E5FA6"/>
    <w:rsid w:val="002E723A"/>
    <w:rsid w:val="002F6F6B"/>
    <w:rsid w:val="00300AA5"/>
    <w:rsid w:val="0030126F"/>
    <w:rsid w:val="0030134E"/>
    <w:rsid w:val="00301400"/>
    <w:rsid w:val="003016A2"/>
    <w:rsid w:val="0030456C"/>
    <w:rsid w:val="003048F5"/>
    <w:rsid w:val="00304D30"/>
    <w:rsid w:val="003076E2"/>
    <w:rsid w:val="00312BC2"/>
    <w:rsid w:val="0031449E"/>
    <w:rsid w:val="0031459B"/>
    <w:rsid w:val="0031466F"/>
    <w:rsid w:val="00314D26"/>
    <w:rsid w:val="003155C7"/>
    <w:rsid w:val="003169EC"/>
    <w:rsid w:val="0032105A"/>
    <w:rsid w:val="0032420D"/>
    <w:rsid w:val="00324FEC"/>
    <w:rsid w:val="003255FB"/>
    <w:rsid w:val="0033069D"/>
    <w:rsid w:val="00331287"/>
    <w:rsid w:val="00331EB1"/>
    <w:rsid w:val="00332031"/>
    <w:rsid w:val="0033203F"/>
    <w:rsid w:val="003326DD"/>
    <w:rsid w:val="00334AD5"/>
    <w:rsid w:val="00335CD8"/>
    <w:rsid w:val="003368AF"/>
    <w:rsid w:val="003372D0"/>
    <w:rsid w:val="003378EA"/>
    <w:rsid w:val="0034124D"/>
    <w:rsid w:val="00341481"/>
    <w:rsid w:val="00344116"/>
    <w:rsid w:val="00345AA8"/>
    <w:rsid w:val="00350834"/>
    <w:rsid w:val="003532F8"/>
    <w:rsid w:val="00353626"/>
    <w:rsid w:val="00353F13"/>
    <w:rsid w:val="003623BF"/>
    <w:rsid w:val="003629C6"/>
    <w:rsid w:val="003665AB"/>
    <w:rsid w:val="00366BA3"/>
    <w:rsid w:val="00367400"/>
    <w:rsid w:val="0037134D"/>
    <w:rsid w:val="00372FB0"/>
    <w:rsid w:val="00374163"/>
    <w:rsid w:val="0037460C"/>
    <w:rsid w:val="0037766B"/>
    <w:rsid w:val="003801A6"/>
    <w:rsid w:val="003817F6"/>
    <w:rsid w:val="00381AA9"/>
    <w:rsid w:val="00381D40"/>
    <w:rsid w:val="0038593D"/>
    <w:rsid w:val="00385DCD"/>
    <w:rsid w:val="00386036"/>
    <w:rsid w:val="00386CC6"/>
    <w:rsid w:val="00386FC6"/>
    <w:rsid w:val="00392B11"/>
    <w:rsid w:val="00394022"/>
    <w:rsid w:val="0039446A"/>
    <w:rsid w:val="00395033"/>
    <w:rsid w:val="0039752F"/>
    <w:rsid w:val="003A052D"/>
    <w:rsid w:val="003A073B"/>
    <w:rsid w:val="003A0A38"/>
    <w:rsid w:val="003A4384"/>
    <w:rsid w:val="003A5A46"/>
    <w:rsid w:val="003A5EEA"/>
    <w:rsid w:val="003A7041"/>
    <w:rsid w:val="003A7A1F"/>
    <w:rsid w:val="003B07AB"/>
    <w:rsid w:val="003B09F2"/>
    <w:rsid w:val="003B1031"/>
    <w:rsid w:val="003B22C6"/>
    <w:rsid w:val="003B31B8"/>
    <w:rsid w:val="003B4103"/>
    <w:rsid w:val="003B4ED5"/>
    <w:rsid w:val="003B67FA"/>
    <w:rsid w:val="003B68AC"/>
    <w:rsid w:val="003B753B"/>
    <w:rsid w:val="003B7761"/>
    <w:rsid w:val="003C1AAF"/>
    <w:rsid w:val="003C3136"/>
    <w:rsid w:val="003C399D"/>
    <w:rsid w:val="003C41B4"/>
    <w:rsid w:val="003C567E"/>
    <w:rsid w:val="003C571F"/>
    <w:rsid w:val="003C5929"/>
    <w:rsid w:val="003C67C2"/>
    <w:rsid w:val="003D2F33"/>
    <w:rsid w:val="003D33C5"/>
    <w:rsid w:val="003D3CBC"/>
    <w:rsid w:val="003E1151"/>
    <w:rsid w:val="003E1460"/>
    <w:rsid w:val="003E3CAD"/>
    <w:rsid w:val="003E3DCC"/>
    <w:rsid w:val="003E46FF"/>
    <w:rsid w:val="003E4C55"/>
    <w:rsid w:val="003E788C"/>
    <w:rsid w:val="003F362B"/>
    <w:rsid w:val="003F4441"/>
    <w:rsid w:val="003F6064"/>
    <w:rsid w:val="003F6535"/>
    <w:rsid w:val="003F65A1"/>
    <w:rsid w:val="00400977"/>
    <w:rsid w:val="00402699"/>
    <w:rsid w:val="00402C86"/>
    <w:rsid w:val="00403BBD"/>
    <w:rsid w:val="00404A92"/>
    <w:rsid w:val="0040505C"/>
    <w:rsid w:val="0040566B"/>
    <w:rsid w:val="004057BC"/>
    <w:rsid w:val="0040783E"/>
    <w:rsid w:val="00414305"/>
    <w:rsid w:val="00415C0E"/>
    <w:rsid w:val="00420645"/>
    <w:rsid w:val="00420761"/>
    <w:rsid w:val="0042395D"/>
    <w:rsid w:val="00423DEE"/>
    <w:rsid w:val="004252B9"/>
    <w:rsid w:val="00425EBE"/>
    <w:rsid w:val="004262A6"/>
    <w:rsid w:val="004272D2"/>
    <w:rsid w:val="004335CF"/>
    <w:rsid w:val="00435717"/>
    <w:rsid w:val="0043742B"/>
    <w:rsid w:val="00437A5F"/>
    <w:rsid w:val="00440702"/>
    <w:rsid w:val="00440E4C"/>
    <w:rsid w:val="004412F9"/>
    <w:rsid w:val="00442278"/>
    <w:rsid w:val="004429C1"/>
    <w:rsid w:val="0044499D"/>
    <w:rsid w:val="0044713C"/>
    <w:rsid w:val="0044714D"/>
    <w:rsid w:val="00451D1E"/>
    <w:rsid w:val="0045209E"/>
    <w:rsid w:val="00453CE4"/>
    <w:rsid w:val="00454292"/>
    <w:rsid w:val="00455F8C"/>
    <w:rsid w:val="0045627C"/>
    <w:rsid w:val="00457A8D"/>
    <w:rsid w:val="00460A11"/>
    <w:rsid w:val="00466008"/>
    <w:rsid w:val="0046628C"/>
    <w:rsid w:val="00466873"/>
    <w:rsid w:val="004671AD"/>
    <w:rsid w:val="004673B3"/>
    <w:rsid w:val="00470158"/>
    <w:rsid w:val="0047040A"/>
    <w:rsid w:val="00471B7D"/>
    <w:rsid w:val="0047322B"/>
    <w:rsid w:val="00473729"/>
    <w:rsid w:val="00475EBA"/>
    <w:rsid w:val="004766C7"/>
    <w:rsid w:val="00476FCD"/>
    <w:rsid w:val="00477DEB"/>
    <w:rsid w:val="00481257"/>
    <w:rsid w:val="0048157A"/>
    <w:rsid w:val="00482D34"/>
    <w:rsid w:val="004832D0"/>
    <w:rsid w:val="004838AD"/>
    <w:rsid w:val="004864D2"/>
    <w:rsid w:val="00486829"/>
    <w:rsid w:val="00490DA6"/>
    <w:rsid w:val="00493E26"/>
    <w:rsid w:val="00494A65"/>
    <w:rsid w:val="00496B18"/>
    <w:rsid w:val="004970E8"/>
    <w:rsid w:val="0049714F"/>
    <w:rsid w:val="004A1B27"/>
    <w:rsid w:val="004A1CD9"/>
    <w:rsid w:val="004A42DB"/>
    <w:rsid w:val="004A50A0"/>
    <w:rsid w:val="004A6DBA"/>
    <w:rsid w:val="004A7217"/>
    <w:rsid w:val="004A7C5C"/>
    <w:rsid w:val="004B14F9"/>
    <w:rsid w:val="004B19D7"/>
    <w:rsid w:val="004B2089"/>
    <w:rsid w:val="004B20E7"/>
    <w:rsid w:val="004B5CDC"/>
    <w:rsid w:val="004B671A"/>
    <w:rsid w:val="004B6D99"/>
    <w:rsid w:val="004B7FFA"/>
    <w:rsid w:val="004C0A2E"/>
    <w:rsid w:val="004C0D38"/>
    <w:rsid w:val="004C1003"/>
    <w:rsid w:val="004C1219"/>
    <w:rsid w:val="004C14D2"/>
    <w:rsid w:val="004C2041"/>
    <w:rsid w:val="004C3CA6"/>
    <w:rsid w:val="004C4B44"/>
    <w:rsid w:val="004C5296"/>
    <w:rsid w:val="004D2063"/>
    <w:rsid w:val="004D65E9"/>
    <w:rsid w:val="004D67B2"/>
    <w:rsid w:val="004E4726"/>
    <w:rsid w:val="004E6B8A"/>
    <w:rsid w:val="004E718B"/>
    <w:rsid w:val="004F07CA"/>
    <w:rsid w:val="004F0ADC"/>
    <w:rsid w:val="004F1E0D"/>
    <w:rsid w:val="004F1E8C"/>
    <w:rsid w:val="004F2170"/>
    <w:rsid w:val="004F3874"/>
    <w:rsid w:val="004F517A"/>
    <w:rsid w:val="004F5350"/>
    <w:rsid w:val="004F56B6"/>
    <w:rsid w:val="004F6007"/>
    <w:rsid w:val="005009D9"/>
    <w:rsid w:val="005017C2"/>
    <w:rsid w:val="00501C3F"/>
    <w:rsid w:val="00501E9D"/>
    <w:rsid w:val="005031D9"/>
    <w:rsid w:val="005075D0"/>
    <w:rsid w:val="00511B05"/>
    <w:rsid w:val="00511F68"/>
    <w:rsid w:val="005123DC"/>
    <w:rsid w:val="00512D76"/>
    <w:rsid w:val="005145A8"/>
    <w:rsid w:val="00520D1C"/>
    <w:rsid w:val="00520F27"/>
    <w:rsid w:val="00521C18"/>
    <w:rsid w:val="0052309F"/>
    <w:rsid w:val="00524B35"/>
    <w:rsid w:val="005265B5"/>
    <w:rsid w:val="00530790"/>
    <w:rsid w:val="00530B99"/>
    <w:rsid w:val="005347B4"/>
    <w:rsid w:val="00534944"/>
    <w:rsid w:val="0053567D"/>
    <w:rsid w:val="00535CBA"/>
    <w:rsid w:val="005363A3"/>
    <w:rsid w:val="005378DD"/>
    <w:rsid w:val="00537ED1"/>
    <w:rsid w:val="00542931"/>
    <w:rsid w:val="00542F0A"/>
    <w:rsid w:val="00544169"/>
    <w:rsid w:val="00545C6B"/>
    <w:rsid w:val="005478C2"/>
    <w:rsid w:val="005479E1"/>
    <w:rsid w:val="00550118"/>
    <w:rsid w:val="00550217"/>
    <w:rsid w:val="00550B0D"/>
    <w:rsid w:val="00551511"/>
    <w:rsid w:val="00551E10"/>
    <w:rsid w:val="00552D50"/>
    <w:rsid w:val="0055417C"/>
    <w:rsid w:val="0055487F"/>
    <w:rsid w:val="00554A99"/>
    <w:rsid w:val="00554E10"/>
    <w:rsid w:val="005550E3"/>
    <w:rsid w:val="00555466"/>
    <w:rsid w:val="0055550E"/>
    <w:rsid w:val="005603CB"/>
    <w:rsid w:val="00562965"/>
    <w:rsid w:val="005641AD"/>
    <w:rsid w:val="00565C49"/>
    <w:rsid w:val="005660CB"/>
    <w:rsid w:val="00567087"/>
    <w:rsid w:val="005678E9"/>
    <w:rsid w:val="00571193"/>
    <w:rsid w:val="00572B3D"/>
    <w:rsid w:val="00573E90"/>
    <w:rsid w:val="00577638"/>
    <w:rsid w:val="005777C7"/>
    <w:rsid w:val="00580E45"/>
    <w:rsid w:val="00582C81"/>
    <w:rsid w:val="00583468"/>
    <w:rsid w:val="005847DC"/>
    <w:rsid w:val="00585284"/>
    <w:rsid w:val="005855E5"/>
    <w:rsid w:val="00587FA3"/>
    <w:rsid w:val="005908A0"/>
    <w:rsid w:val="00592A4D"/>
    <w:rsid w:val="0059412A"/>
    <w:rsid w:val="00594943"/>
    <w:rsid w:val="00597785"/>
    <w:rsid w:val="005A124E"/>
    <w:rsid w:val="005A3299"/>
    <w:rsid w:val="005A370D"/>
    <w:rsid w:val="005A3DFA"/>
    <w:rsid w:val="005A4BDF"/>
    <w:rsid w:val="005A5D55"/>
    <w:rsid w:val="005A6B9B"/>
    <w:rsid w:val="005B0C2D"/>
    <w:rsid w:val="005B0FAD"/>
    <w:rsid w:val="005B13AC"/>
    <w:rsid w:val="005B3240"/>
    <w:rsid w:val="005B7FF8"/>
    <w:rsid w:val="005C0439"/>
    <w:rsid w:val="005C0C24"/>
    <w:rsid w:val="005C2574"/>
    <w:rsid w:val="005C3055"/>
    <w:rsid w:val="005C39E9"/>
    <w:rsid w:val="005C4117"/>
    <w:rsid w:val="005C41E3"/>
    <w:rsid w:val="005C4B22"/>
    <w:rsid w:val="005D009E"/>
    <w:rsid w:val="005D0B03"/>
    <w:rsid w:val="005D16C4"/>
    <w:rsid w:val="005D2CBB"/>
    <w:rsid w:val="005D385B"/>
    <w:rsid w:val="005D5785"/>
    <w:rsid w:val="005D5E59"/>
    <w:rsid w:val="005D6E91"/>
    <w:rsid w:val="005E0A84"/>
    <w:rsid w:val="005E2017"/>
    <w:rsid w:val="005E3AB5"/>
    <w:rsid w:val="005E4BCA"/>
    <w:rsid w:val="005E58DD"/>
    <w:rsid w:val="005E7E78"/>
    <w:rsid w:val="005F1622"/>
    <w:rsid w:val="005F304E"/>
    <w:rsid w:val="005F47F6"/>
    <w:rsid w:val="005F596B"/>
    <w:rsid w:val="005F68DB"/>
    <w:rsid w:val="005F725E"/>
    <w:rsid w:val="005F7EB7"/>
    <w:rsid w:val="0060155D"/>
    <w:rsid w:val="00601EF5"/>
    <w:rsid w:val="00602C22"/>
    <w:rsid w:val="0060725C"/>
    <w:rsid w:val="00610203"/>
    <w:rsid w:val="0061297A"/>
    <w:rsid w:val="00614A68"/>
    <w:rsid w:val="0061683B"/>
    <w:rsid w:val="00617956"/>
    <w:rsid w:val="00620037"/>
    <w:rsid w:val="0062610D"/>
    <w:rsid w:val="006264CF"/>
    <w:rsid w:val="00626590"/>
    <w:rsid w:val="006279E0"/>
    <w:rsid w:val="00627D91"/>
    <w:rsid w:val="006301A8"/>
    <w:rsid w:val="0063037D"/>
    <w:rsid w:val="0063087F"/>
    <w:rsid w:val="006315F1"/>
    <w:rsid w:val="0063396B"/>
    <w:rsid w:val="00635C3A"/>
    <w:rsid w:val="006363CA"/>
    <w:rsid w:val="006379F4"/>
    <w:rsid w:val="00640928"/>
    <w:rsid w:val="006474F9"/>
    <w:rsid w:val="00647F89"/>
    <w:rsid w:val="00650177"/>
    <w:rsid w:val="006571DC"/>
    <w:rsid w:val="0065771F"/>
    <w:rsid w:val="006634B3"/>
    <w:rsid w:val="0066754D"/>
    <w:rsid w:val="0067084E"/>
    <w:rsid w:val="0067192E"/>
    <w:rsid w:val="00672D0D"/>
    <w:rsid w:val="00673A33"/>
    <w:rsid w:val="00673C09"/>
    <w:rsid w:val="0067583D"/>
    <w:rsid w:val="00680D4B"/>
    <w:rsid w:val="0068154B"/>
    <w:rsid w:val="0068162C"/>
    <w:rsid w:val="00681804"/>
    <w:rsid w:val="006822A4"/>
    <w:rsid w:val="006861CF"/>
    <w:rsid w:val="00694952"/>
    <w:rsid w:val="0069678B"/>
    <w:rsid w:val="006A0CB2"/>
    <w:rsid w:val="006A2069"/>
    <w:rsid w:val="006A2534"/>
    <w:rsid w:val="006A4DA8"/>
    <w:rsid w:val="006A4F0A"/>
    <w:rsid w:val="006A56F0"/>
    <w:rsid w:val="006A765A"/>
    <w:rsid w:val="006B0619"/>
    <w:rsid w:val="006B0B6E"/>
    <w:rsid w:val="006B0D7A"/>
    <w:rsid w:val="006B1BAE"/>
    <w:rsid w:val="006B2BE3"/>
    <w:rsid w:val="006B394A"/>
    <w:rsid w:val="006B5269"/>
    <w:rsid w:val="006B6A8F"/>
    <w:rsid w:val="006B7406"/>
    <w:rsid w:val="006C0E1B"/>
    <w:rsid w:val="006C2F09"/>
    <w:rsid w:val="006C4ED3"/>
    <w:rsid w:val="006C53A0"/>
    <w:rsid w:val="006C58AE"/>
    <w:rsid w:val="006C6DFD"/>
    <w:rsid w:val="006C77EA"/>
    <w:rsid w:val="006D142F"/>
    <w:rsid w:val="006D1E05"/>
    <w:rsid w:val="006D2773"/>
    <w:rsid w:val="006D2864"/>
    <w:rsid w:val="006D2AD0"/>
    <w:rsid w:val="006D2B0F"/>
    <w:rsid w:val="006D5773"/>
    <w:rsid w:val="006D6477"/>
    <w:rsid w:val="006E0C18"/>
    <w:rsid w:val="006E6FBB"/>
    <w:rsid w:val="006E746E"/>
    <w:rsid w:val="006E7CAE"/>
    <w:rsid w:val="006F0873"/>
    <w:rsid w:val="006F1AB4"/>
    <w:rsid w:val="006F3BD2"/>
    <w:rsid w:val="006F48B2"/>
    <w:rsid w:val="006F4C74"/>
    <w:rsid w:val="006F525C"/>
    <w:rsid w:val="006F581A"/>
    <w:rsid w:val="006F6332"/>
    <w:rsid w:val="006F664A"/>
    <w:rsid w:val="007041C5"/>
    <w:rsid w:val="00704603"/>
    <w:rsid w:val="00707C79"/>
    <w:rsid w:val="00710732"/>
    <w:rsid w:val="0071126E"/>
    <w:rsid w:val="00716144"/>
    <w:rsid w:val="00716E05"/>
    <w:rsid w:val="0071789D"/>
    <w:rsid w:val="007231CE"/>
    <w:rsid w:val="00727ED0"/>
    <w:rsid w:val="00733822"/>
    <w:rsid w:val="00734AE3"/>
    <w:rsid w:val="00734C76"/>
    <w:rsid w:val="00736E57"/>
    <w:rsid w:val="00736E85"/>
    <w:rsid w:val="00737A07"/>
    <w:rsid w:val="00737B64"/>
    <w:rsid w:val="007408EA"/>
    <w:rsid w:val="007409FF"/>
    <w:rsid w:val="00740B6C"/>
    <w:rsid w:val="0074174A"/>
    <w:rsid w:val="00741C70"/>
    <w:rsid w:val="00745E73"/>
    <w:rsid w:val="007476B3"/>
    <w:rsid w:val="007512B0"/>
    <w:rsid w:val="007568D8"/>
    <w:rsid w:val="007604C1"/>
    <w:rsid w:val="007613F3"/>
    <w:rsid w:val="00761A2B"/>
    <w:rsid w:val="00762010"/>
    <w:rsid w:val="00765401"/>
    <w:rsid w:val="00765439"/>
    <w:rsid w:val="0076586F"/>
    <w:rsid w:val="00765CA4"/>
    <w:rsid w:val="007663CD"/>
    <w:rsid w:val="007675D8"/>
    <w:rsid w:val="00774A99"/>
    <w:rsid w:val="007750F8"/>
    <w:rsid w:val="0077647D"/>
    <w:rsid w:val="00776894"/>
    <w:rsid w:val="00777835"/>
    <w:rsid w:val="00780340"/>
    <w:rsid w:val="007840ED"/>
    <w:rsid w:val="0078517F"/>
    <w:rsid w:val="007861B8"/>
    <w:rsid w:val="00786B7C"/>
    <w:rsid w:val="00790AFE"/>
    <w:rsid w:val="007925D3"/>
    <w:rsid w:val="00792BAB"/>
    <w:rsid w:val="00797641"/>
    <w:rsid w:val="007A3D09"/>
    <w:rsid w:val="007A483C"/>
    <w:rsid w:val="007A6F18"/>
    <w:rsid w:val="007A7F5B"/>
    <w:rsid w:val="007B02DA"/>
    <w:rsid w:val="007B2130"/>
    <w:rsid w:val="007B41FD"/>
    <w:rsid w:val="007B5ECA"/>
    <w:rsid w:val="007B624D"/>
    <w:rsid w:val="007B6EB2"/>
    <w:rsid w:val="007C007A"/>
    <w:rsid w:val="007C221F"/>
    <w:rsid w:val="007C2469"/>
    <w:rsid w:val="007D058E"/>
    <w:rsid w:val="007D0863"/>
    <w:rsid w:val="007D101B"/>
    <w:rsid w:val="007D2AB5"/>
    <w:rsid w:val="007D40E5"/>
    <w:rsid w:val="007D49B7"/>
    <w:rsid w:val="007D54C2"/>
    <w:rsid w:val="007D62A5"/>
    <w:rsid w:val="007D69A9"/>
    <w:rsid w:val="007D7B1A"/>
    <w:rsid w:val="007E0C42"/>
    <w:rsid w:val="007E3B91"/>
    <w:rsid w:val="007E4426"/>
    <w:rsid w:val="007E594C"/>
    <w:rsid w:val="007E5E6A"/>
    <w:rsid w:val="007E62E7"/>
    <w:rsid w:val="007E6336"/>
    <w:rsid w:val="007E720C"/>
    <w:rsid w:val="007E7F95"/>
    <w:rsid w:val="007F094E"/>
    <w:rsid w:val="007F0C7E"/>
    <w:rsid w:val="007F3520"/>
    <w:rsid w:val="007F4F7C"/>
    <w:rsid w:val="007F5119"/>
    <w:rsid w:val="007F5633"/>
    <w:rsid w:val="007F61E3"/>
    <w:rsid w:val="007F6A87"/>
    <w:rsid w:val="008018DD"/>
    <w:rsid w:val="00802E67"/>
    <w:rsid w:val="00803F82"/>
    <w:rsid w:val="00807CAE"/>
    <w:rsid w:val="0081016A"/>
    <w:rsid w:val="0081084F"/>
    <w:rsid w:val="008121A1"/>
    <w:rsid w:val="00812CA4"/>
    <w:rsid w:val="00815EF1"/>
    <w:rsid w:val="00816B08"/>
    <w:rsid w:val="00816D25"/>
    <w:rsid w:val="008175BB"/>
    <w:rsid w:val="00817C32"/>
    <w:rsid w:val="00820316"/>
    <w:rsid w:val="00820A6E"/>
    <w:rsid w:val="008210C3"/>
    <w:rsid w:val="00823CF0"/>
    <w:rsid w:val="00824E9B"/>
    <w:rsid w:val="008261AD"/>
    <w:rsid w:val="00830D01"/>
    <w:rsid w:val="00831719"/>
    <w:rsid w:val="0083244B"/>
    <w:rsid w:val="00832D3C"/>
    <w:rsid w:val="00833DFD"/>
    <w:rsid w:val="008364ED"/>
    <w:rsid w:val="008369A6"/>
    <w:rsid w:val="00836EC1"/>
    <w:rsid w:val="008378AC"/>
    <w:rsid w:val="0084408E"/>
    <w:rsid w:val="00845B9A"/>
    <w:rsid w:val="00846287"/>
    <w:rsid w:val="008468A8"/>
    <w:rsid w:val="0084726F"/>
    <w:rsid w:val="008472D5"/>
    <w:rsid w:val="00847476"/>
    <w:rsid w:val="008478CD"/>
    <w:rsid w:val="008545EB"/>
    <w:rsid w:val="00854A76"/>
    <w:rsid w:val="00854E24"/>
    <w:rsid w:val="00856421"/>
    <w:rsid w:val="00856A51"/>
    <w:rsid w:val="00861A01"/>
    <w:rsid w:val="00861C5E"/>
    <w:rsid w:val="008622F1"/>
    <w:rsid w:val="00864496"/>
    <w:rsid w:val="008646E2"/>
    <w:rsid w:val="0086529B"/>
    <w:rsid w:val="00865C21"/>
    <w:rsid w:val="00866268"/>
    <w:rsid w:val="00866BB0"/>
    <w:rsid w:val="00872451"/>
    <w:rsid w:val="00874756"/>
    <w:rsid w:val="008747A0"/>
    <w:rsid w:val="0087577F"/>
    <w:rsid w:val="00875C77"/>
    <w:rsid w:val="00876317"/>
    <w:rsid w:val="0087675A"/>
    <w:rsid w:val="00876B7F"/>
    <w:rsid w:val="00876E42"/>
    <w:rsid w:val="00876EC3"/>
    <w:rsid w:val="00877271"/>
    <w:rsid w:val="00877415"/>
    <w:rsid w:val="00882E2A"/>
    <w:rsid w:val="008843CD"/>
    <w:rsid w:val="00884C1E"/>
    <w:rsid w:val="00885504"/>
    <w:rsid w:val="0088731F"/>
    <w:rsid w:val="00887ACB"/>
    <w:rsid w:val="00890CA9"/>
    <w:rsid w:val="00891B64"/>
    <w:rsid w:val="00893C53"/>
    <w:rsid w:val="00894C6B"/>
    <w:rsid w:val="00895CD9"/>
    <w:rsid w:val="0089603E"/>
    <w:rsid w:val="00896A4F"/>
    <w:rsid w:val="008A1E32"/>
    <w:rsid w:val="008A2BC1"/>
    <w:rsid w:val="008A49A3"/>
    <w:rsid w:val="008A7451"/>
    <w:rsid w:val="008B0046"/>
    <w:rsid w:val="008B0B80"/>
    <w:rsid w:val="008B3ACB"/>
    <w:rsid w:val="008B51D1"/>
    <w:rsid w:val="008B7BA5"/>
    <w:rsid w:val="008C0EA3"/>
    <w:rsid w:val="008C2804"/>
    <w:rsid w:val="008C3154"/>
    <w:rsid w:val="008C4251"/>
    <w:rsid w:val="008C4AEE"/>
    <w:rsid w:val="008C7D15"/>
    <w:rsid w:val="008C7F99"/>
    <w:rsid w:val="008D1194"/>
    <w:rsid w:val="008D2A89"/>
    <w:rsid w:val="008D3836"/>
    <w:rsid w:val="008D3CFC"/>
    <w:rsid w:val="008D4ADD"/>
    <w:rsid w:val="008D4AE1"/>
    <w:rsid w:val="008D5DA2"/>
    <w:rsid w:val="008D616B"/>
    <w:rsid w:val="008D6555"/>
    <w:rsid w:val="008E1A85"/>
    <w:rsid w:val="008E1FB8"/>
    <w:rsid w:val="008E2901"/>
    <w:rsid w:val="008E4A2A"/>
    <w:rsid w:val="008E6B3B"/>
    <w:rsid w:val="008F12FF"/>
    <w:rsid w:val="008F1D9D"/>
    <w:rsid w:val="008F4E1F"/>
    <w:rsid w:val="008F5077"/>
    <w:rsid w:val="008F5BC9"/>
    <w:rsid w:val="008F60F6"/>
    <w:rsid w:val="008F786E"/>
    <w:rsid w:val="00901299"/>
    <w:rsid w:val="00902816"/>
    <w:rsid w:val="00903148"/>
    <w:rsid w:val="00904016"/>
    <w:rsid w:val="0090489B"/>
    <w:rsid w:val="00906905"/>
    <w:rsid w:val="00906FEF"/>
    <w:rsid w:val="00910180"/>
    <w:rsid w:val="009101D7"/>
    <w:rsid w:val="009104D0"/>
    <w:rsid w:val="009142F0"/>
    <w:rsid w:val="00914520"/>
    <w:rsid w:val="00915381"/>
    <w:rsid w:val="009154FA"/>
    <w:rsid w:val="009159E4"/>
    <w:rsid w:val="00915C70"/>
    <w:rsid w:val="00916E81"/>
    <w:rsid w:val="0091796F"/>
    <w:rsid w:val="0092020A"/>
    <w:rsid w:val="00920D9B"/>
    <w:rsid w:val="009211FD"/>
    <w:rsid w:val="0092542A"/>
    <w:rsid w:val="009256E1"/>
    <w:rsid w:val="00925E81"/>
    <w:rsid w:val="00927031"/>
    <w:rsid w:val="0093250B"/>
    <w:rsid w:val="00933162"/>
    <w:rsid w:val="00940900"/>
    <w:rsid w:val="00940DB7"/>
    <w:rsid w:val="009412E8"/>
    <w:rsid w:val="0094149A"/>
    <w:rsid w:val="00942980"/>
    <w:rsid w:val="00943279"/>
    <w:rsid w:val="009446FD"/>
    <w:rsid w:val="00944A53"/>
    <w:rsid w:val="00944F3F"/>
    <w:rsid w:val="0094515F"/>
    <w:rsid w:val="009452CB"/>
    <w:rsid w:val="00945A64"/>
    <w:rsid w:val="00946379"/>
    <w:rsid w:val="0094649D"/>
    <w:rsid w:val="00946DA6"/>
    <w:rsid w:val="0095024D"/>
    <w:rsid w:val="009502F8"/>
    <w:rsid w:val="0095043A"/>
    <w:rsid w:val="00951463"/>
    <w:rsid w:val="00951EBB"/>
    <w:rsid w:val="00955CCC"/>
    <w:rsid w:val="00960576"/>
    <w:rsid w:val="0096062D"/>
    <w:rsid w:val="00960E97"/>
    <w:rsid w:val="0096299F"/>
    <w:rsid w:val="009644C9"/>
    <w:rsid w:val="00964EA8"/>
    <w:rsid w:val="00966237"/>
    <w:rsid w:val="009673A6"/>
    <w:rsid w:val="00970C43"/>
    <w:rsid w:val="00970C52"/>
    <w:rsid w:val="00971CAA"/>
    <w:rsid w:val="009722C7"/>
    <w:rsid w:val="00972950"/>
    <w:rsid w:val="00973666"/>
    <w:rsid w:val="009778D6"/>
    <w:rsid w:val="00977BAD"/>
    <w:rsid w:val="0098313A"/>
    <w:rsid w:val="009839ED"/>
    <w:rsid w:val="00983FCF"/>
    <w:rsid w:val="00984733"/>
    <w:rsid w:val="00984A1D"/>
    <w:rsid w:val="00986B4D"/>
    <w:rsid w:val="009910CC"/>
    <w:rsid w:val="00991D07"/>
    <w:rsid w:val="00991D69"/>
    <w:rsid w:val="0099201D"/>
    <w:rsid w:val="00993725"/>
    <w:rsid w:val="00993968"/>
    <w:rsid w:val="0099616B"/>
    <w:rsid w:val="0099662F"/>
    <w:rsid w:val="009A14C6"/>
    <w:rsid w:val="009A1BCE"/>
    <w:rsid w:val="009A33EB"/>
    <w:rsid w:val="009A3EBD"/>
    <w:rsid w:val="009A4FE7"/>
    <w:rsid w:val="009A7257"/>
    <w:rsid w:val="009B0ABD"/>
    <w:rsid w:val="009B1B28"/>
    <w:rsid w:val="009B2A2E"/>
    <w:rsid w:val="009B3808"/>
    <w:rsid w:val="009B4396"/>
    <w:rsid w:val="009B4752"/>
    <w:rsid w:val="009B49E6"/>
    <w:rsid w:val="009B60A8"/>
    <w:rsid w:val="009C13C3"/>
    <w:rsid w:val="009C1A63"/>
    <w:rsid w:val="009C2D52"/>
    <w:rsid w:val="009C2DF6"/>
    <w:rsid w:val="009C2FE6"/>
    <w:rsid w:val="009C3089"/>
    <w:rsid w:val="009C40EF"/>
    <w:rsid w:val="009C6E34"/>
    <w:rsid w:val="009C76F5"/>
    <w:rsid w:val="009D1CFD"/>
    <w:rsid w:val="009D26D7"/>
    <w:rsid w:val="009D2B06"/>
    <w:rsid w:val="009D2EFC"/>
    <w:rsid w:val="009D31FB"/>
    <w:rsid w:val="009D32B7"/>
    <w:rsid w:val="009D49B6"/>
    <w:rsid w:val="009D5738"/>
    <w:rsid w:val="009D5E4F"/>
    <w:rsid w:val="009D6256"/>
    <w:rsid w:val="009D74D3"/>
    <w:rsid w:val="009D7862"/>
    <w:rsid w:val="009E20FE"/>
    <w:rsid w:val="009E6414"/>
    <w:rsid w:val="009E6994"/>
    <w:rsid w:val="009E77BB"/>
    <w:rsid w:val="009F2650"/>
    <w:rsid w:val="009F4F3A"/>
    <w:rsid w:val="00A006EC"/>
    <w:rsid w:val="00A00CC0"/>
    <w:rsid w:val="00A02C6E"/>
    <w:rsid w:val="00A03C97"/>
    <w:rsid w:val="00A10F46"/>
    <w:rsid w:val="00A11021"/>
    <w:rsid w:val="00A13572"/>
    <w:rsid w:val="00A1538B"/>
    <w:rsid w:val="00A15576"/>
    <w:rsid w:val="00A16CCA"/>
    <w:rsid w:val="00A16CE8"/>
    <w:rsid w:val="00A171AD"/>
    <w:rsid w:val="00A23033"/>
    <w:rsid w:val="00A236B0"/>
    <w:rsid w:val="00A236D2"/>
    <w:rsid w:val="00A26E37"/>
    <w:rsid w:val="00A278AB"/>
    <w:rsid w:val="00A30270"/>
    <w:rsid w:val="00A31F92"/>
    <w:rsid w:val="00A3523F"/>
    <w:rsid w:val="00A37327"/>
    <w:rsid w:val="00A40DFA"/>
    <w:rsid w:val="00A416E5"/>
    <w:rsid w:val="00A43840"/>
    <w:rsid w:val="00A442DE"/>
    <w:rsid w:val="00A44664"/>
    <w:rsid w:val="00A45F60"/>
    <w:rsid w:val="00A4677F"/>
    <w:rsid w:val="00A46B3B"/>
    <w:rsid w:val="00A51EA7"/>
    <w:rsid w:val="00A545E6"/>
    <w:rsid w:val="00A56063"/>
    <w:rsid w:val="00A5631C"/>
    <w:rsid w:val="00A5709A"/>
    <w:rsid w:val="00A62ECF"/>
    <w:rsid w:val="00A630BE"/>
    <w:rsid w:val="00A632D6"/>
    <w:rsid w:val="00A6397F"/>
    <w:rsid w:val="00A64B54"/>
    <w:rsid w:val="00A655B8"/>
    <w:rsid w:val="00A660FC"/>
    <w:rsid w:val="00A676F2"/>
    <w:rsid w:val="00A6791E"/>
    <w:rsid w:val="00A7028C"/>
    <w:rsid w:val="00A70B3A"/>
    <w:rsid w:val="00A71FC4"/>
    <w:rsid w:val="00A72D0E"/>
    <w:rsid w:val="00A74DA0"/>
    <w:rsid w:val="00A80EAF"/>
    <w:rsid w:val="00A8278F"/>
    <w:rsid w:val="00A82C6F"/>
    <w:rsid w:val="00A83CAC"/>
    <w:rsid w:val="00A85368"/>
    <w:rsid w:val="00A87340"/>
    <w:rsid w:val="00A92B8D"/>
    <w:rsid w:val="00A943D8"/>
    <w:rsid w:val="00A94647"/>
    <w:rsid w:val="00A963B9"/>
    <w:rsid w:val="00AA46FF"/>
    <w:rsid w:val="00AA7676"/>
    <w:rsid w:val="00AB04B5"/>
    <w:rsid w:val="00AB26D9"/>
    <w:rsid w:val="00AB414F"/>
    <w:rsid w:val="00AB4CC4"/>
    <w:rsid w:val="00AB4DDE"/>
    <w:rsid w:val="00AB5182"/>
    <w:rsid w:val="00AB5674"/>
    <w:rsid w:val="00AB5968"/>
    <w:rsid w:val="00AB6153"/>
    <w:rsid w:val="00AB79BA"/>
    <w:rsid w:val="00AC114D"/>
    <w:rsid w:val="00AC12D2"/>
    <w:rsid w:val="00AC1E56"/>
    <w:rsid w:val="00AC47A8"/>
    <w:rsid w:val="00AC4903"/>
    <w:rsid w:val="00AC65CD"/>
    <w:rsid w:val="00AC7F07"/>
    <w:rsid w:val="00AD0652"/>
    <w:rsid w:val="00AD23E1"/>
    <w:rsid w:val="00AD3277"/>
    <w:rsid w:val="00AD3A75"/>
    <w:rsid w:val="00AD6F3A"/>
    <w:rsid w:val="00AE346A"/>
    <w:rsid w:val="00AE39A6"/>
    <w:rsid w:val="00AE3D1C"/>
    <w:rsid w:val="00AE4268"/>
    <w:rsid w:val="00AE43C3"/>
    <w:rsid w:val="00AE4C18"/>
    <w:rsid w:val="00AE5B4E"/>
    <w:rsid w:val="00AE61AE"/>
    <w:rsid w:val="00AF060A"/>
    <w:rsid w:val="00AF0678"/>
    <w:rsid w:val="00AF2945"/>
    <w:rsid w:val="00AF2A7A"/>
    <w:rsid w:val="00AF2EE0"/>
    <w:rsid w:val="00AF30E3"/>
    <w:rsid w:val="00AF377E"/>
    <w:rsid w:val="00AF5037"/>
    <w:rsid w:val="00B00238"/>
    <w:rsid w:val="00B00C07"/>
    <w:rsid w:val="00B0282E"/>
    <w:rsid w:val="00B0345A"/>
    <w:rsid w:val="00B0389D"/>
    <w:rsid w:val="00B038A1"/>
    <w:rsid w:val="00B0466F"/>
    <w:rsid w:val="00B050F0"/>
    <w:rsid w:val="00B05455"/>
    <w:rsid w:val="00B07CD8"/>
    <w:rsid w:val="00B103DC"/>
    <w:rsid w:val="00B104DB"/>
    <w:rsid w:val="00B11D11"/>
    <w:rsid w:val="00B122CC"/>
    <w:rsid w:val="00B14FB6"/>
    <w:rsid w:val="00B1559E"/>
    <w:rsid w:val="00B15E24"/>
    <w:rsid w:val="00B1619C"/>
    <w:rsid w:val="00B17F5A"/>
    <w:rsid w:val="00B20907"/>
    <w:rsid w:val="00B24BDA"/>
    <w:rsid w:val="00B24CEC"/>
    <w:rsid w:val="00B27568"/>
    <w:rsid w:val="00B34BC3"/>
    <w:rsid w:val="00B36799"/>
    <w:rsid w:val="00B36852"/>
    <w:rsid w:val="00B4292E"/>
    <w:rsid w:val="00B42CC5"/>
    <w:rsid w:val="00B437D2"/>
    <w:rsid w:val="00B44F66"/>
    <w:rsid w:val="00B45719"/>
    <w:rsid w:val="00B458F9"/>
    <w:rsid w:val="00B45960"/>
    <w:rsid w:val="00B46BD5"/>
    <w:rsid w:val="00B51DA4"/>
    <w:rsid w:val="00B529C3"/>
    <w:rsid w:val="00B539D1"/>
    <w:rsid w:val="00B53EC3"/>
    <w:rsid w:val="00B5472E"/>
    <w:rsid w:val="00B56C96"/>
    <w:rsid w:val="00B605CB"/>
    <w:rsid w:val="00B606F6"/>
    <w:rsid w:val="00B610BC"/>
    <w:rsid w:val="00B62180"/>
    <w:rsid w:val="00B630ED"/>
    <w:rsid w:val="00B63426"/>
    <w:rsid w:val="00B6401E"/>
    <w:rsid w:val="00B64B4A"/>
    <w:rsid w:val="00B658B6"/>
    <w:rsid w:val="00B66960"/>
    <w:rsid w:val="00B67C6A"/>
    <w:rsid w:val="00B70BD2"/>
    <w:rsid w:val="00B71E7F"/>
    <w:rsid w:val="00B72BA2"/>
    <w:rsid w:val="00B74348"/>
    <w:rsid w:val="00B7573A"/>
    <w:rsid w:val="00B8253A"/>
    <w:rsid w:val="00B83A26"/>
    <w:rsid w:val="00B914F9"/>
    <w:rsid w:val="00B9309A"/>
    <w:rsid w:val="00B9409C"/>
    <w:rsid w:val="00B952F2"/>
    <w:rsid w:val="00B972FB"/>
    <w:rsid w:val="00BA2C2C"/>
    <w:rsid w:val="00BA39FA"/>
    <w:rsid w:val="00BA3B41"/>
    <w:rsid w:val="00BA3B5D"/>
    <w:rsid w:val="00BA6344"/>
    <w:rsid w:val="00BA6A6E"/>
    <w:rsid w:val="00BA6CCB"/>
    <w:rsid w:val="00BA754E"/>
    <w:rsid w:val="00BB02A0"/>
    <w:rsid w:val="00BB0989"/>
    <w:rsid w:val="00BB0C3B"/>
    <w:rsid w:val="00BB1ACC"/>
    <w:rsid w:val="00BB1BB6"/>
    <w:rsid w:val="00BB2922"/>
    <w:rsid w:val="00BB2CF0"/>
    <w:rsid w:val="00BB5320"/>
    <w:rsid w:val="00BC044D"/>
    <w:rsid w:val="00BC0BA5"/>
    <w:rsid w:val="00BC1269"/>
    <w:rsid w:val="00BC458A"/>
    <w:rsid w:val="00BC5330"/>
    <w:rsid w:val="00BC6369"/>
    <w:rsid w:val="00BC707A"/>
    <w:rsid w:val="00BC7924"/>
    <w:rsid w:val="00BC7C0A"/>
    <w:rsid w:val="00BD01F7"/>
    <w:rsid w:val="00BD2127"/>
    <w:rsid w:val="00BD2DE4"/>
    <w:rsid w:val="00BD3C31"/>
    <w:rsid w:val="00BD411E"/>
    <w:rsid w:val="00BD4BBF"/>
    <w:rsid w:val="00BD4E7D"/>
    <w:rsid w:val="00BD577D"/>
    <w:rsid w:val="00BD5DCC"/>
    <w:rsid w:val="00BD606E"/>
    <w:rsid w:val="00BE005D"/>
    <w:rsid w:val="00BE1438"/>
    <w:rsid w:val="00BE79A7"/>
    <w:rsid w:val="00BF1755"/>
    <w:rsid w:val="00BF29C0"/>
    <w:rsid w:val="00BF2AAF"/>
    <w:rsid w:val="00BF5984"/>
    <w:rsid w:val="00BF773E"/>
    <w:rsid w:val="00BF7C9E"/>
    <w:rsid w:val="00BF7E77"/>
    <w:rsid w:val="00C02168"/>
    <w:rsid w:val="00C03F7E"/>
    <w:rsid w:val="00C04139"/>
    <w:rsid w:val="00C04E8B"/>
    <w:rsid w:val="00C06F70"/>
    <w:rsid w:val="00C1285F"/>
    <w:rsid w:val="00C15306"/>
    <w:rsid w:val="00C168B9"/>
    <w:rsid w:val="00C1712B"/>
    <w:rsid w:val="00C172DE"/>
    <w:rsid w:val="00C17DCB"/>
    <w:rsid w:val="00C20B16"/>
    <w:rsid w:val="00C220B9"/>
    <w:rsid w:val="00C22C00"/>
    <w:rsid w:val="00C2542E"/>
    <w:rsid w:val="00C27816"/>
    <w:rsid w:val="00C3112A"/>
    <w:rsid w:val="00C31633"/>
    <w:rsid w:val="00C32F8F"/>
    <w:rsid w:val="00C33E7C"/>
    <w:rsid w:val="00C3429A"/>
    <w:rsid w:val="00C415E0"/>
    <w:rsid w:val="00C416F4"/>
    <w:rsid w:val="00C417AF"/>
    <w:rsid w:val="00C41DCD"/>
    <w:rsid w:val="00C42CFA"/>
    <w:rsid w:val="00C45410"/>
    <w:rsid w:val="00C479D4"/>
    <w:rsid w:val="00C53CDA"/>
    <w:rsid w:val="00C5618D"/>
    <w:rsid w:val="00C5638C"/>
    <w:rsid w:val="00C576BE"/>
    <w:rsid w:val="00C60F0F"/>
    <w:rsid w:val="00C61AD1"/>
    <w:rsid w:val="00C61E81"/>
    <w:rsid w:val="00C62E7A"/>
    <w:rsid w:val="00C64CA3"/>
    <w:rsid w:val="00C67364"/>
    <w:rsid w:val="00C67EAB"/>
    <w:rsid w:val="00C7049C"/>
    <w:rsid w:val="00C71C1E"/>
    <w:rsid w:val="00C741C9"/>
    <w:rsid w:val="00C74831"/>
    <w:rsid w:val="00C76371"/>
    <w:rsid w:val="00C767BB"/>
    <w:rsid w:val="00C76AD7"/>
    <w:rsid w:val="00C8092A"/>
    <w:rsid w:val="00C82CB3"/>
    <w:rsid w:val="00C8328E"/>
    <w:rsid w:val="00C85148"/>
    <w:rsid w:val="00C85B8B"/>
    <w:rsid w:val="00C90767"/>
    <w:rsid w:val="00C92C7C"/>
    <w:rsid w:val="00C945BD"/>
    <w:rsid w:val="00C94873"/>
    <w:rsid w:val="00C96490"/>
    <w:rsid w:val="00CA02DB"/>
    <w:rsid w:val="00CA191D"/>
    <w:rsid w:val="00CA2755"/>
    <w:rsid w:val="00CA36C3"/>
    <w:rsid w:val="00CA48AF"/>
    <w:rsid w:val="00CA5428"/>
    <w:rsid w:val="00CA5969"/>
    <w:rsid w:val="00CA6E3A"/>
    <w:rsid w:val="00CA7AC3"/>
    <w:rsid w:val="00CA7C45"/>
    <w:rsid w:val="00CB003E"/>
    <w:rsid w:val="00CB032B"/>
    <w:rsid w:val="00CB30B8"/>
    <w:rsid w:val="00CB3140"/>
    <w:rsid w:val="00CB6735"/>
    <w:rsid w:val="00CB721F"/>
    <w:rsid w:val="00CC2C02"/>
    <w:rsid w:val="00CC2C20"/>
    <w:rsid w:val="00CC46FB"/>
    <w:rsid w:val="00CC6370"/>
    <w:rsid w:val="00CC6686"/>
    <w:rsid w:val="00CD12FA"/>
    <w:rsid w:val="00CD5200"/>
    <w:rsid w:val="00CE0473"/>
    <w:rsid w:val="00CE0ECA"/>
    <w:rsid w:val="00CE1EA5"/>
    <w:rsid w:val="00CE1EAC"/>
    <w:rsid w:val="00CE3514"/>
    <w:rsid w:val="00CE3678"/>
    <w:rsid w:val="00CE3F29"/>
    <w:rsid w:val="00CE441D"/>
    <w:rsid w:val="00CE6BAD"/>
    <w:rsid w:val="00CF09E4"/>
    <w:rsid w:val="00CF2492"/>
    <w:rsid w:val="00CF3753"/>
    <w:rsid w:val="00CF50F8"/>
    <w:rsid w:val="00CF5DC1"/>
    <w:rsid w:val="00CF7742"/>
    <w:rsid w:val="00CF7AFA"/>
    <w:rsid w:val="00D00987"/>
    <w:rsid w:val="00D02E31"/>
    <w:rsid w:val="00D03196"/>
    <w:rsid w:val="00D04A96"/>
    <w:rsid w:val="00D05685"/>
    <w:rsid w:val="00D07145"/>
    <w:rsid w:val="00D0794E"/>
    <w:rsid w:val="00D10D0D"/>
    <w:rsid w:val="00D11178"/>
    <w:rsid w:val="00D11700"/>
    <w:rsid w:val="00D11BE2"/>
    <w:rsid w:val="00D121C5"/>
    <w:rsid w:val="00D12884"/>
    <w:rsid w:val="00D13E16"/>
    <w:rsid w:val="00D1408C"/>
    <w:rsid w:val="00D15892"/>
    <w:rsid w:val="00D15BE6"/>
    <w:rsid w:val="00D16242"/>
    <w:rsid w:val="00D169F2"/>
    <w:rsid w:val="00D205E3"/>
    <w:rsid w:val="00D20D87"/>
    <w:rsid w:val="00D23371"/>
    <w:rsid w:val="00D2741A"/>
    <w:rsid w:val="00D3157F"/>
    <w:rsid w:val="00D32AFD"/>
    <w:rsid w:val="00D33AAB"/>
    <w:rsid w:val="00D33B4C"/>
    <w:rsid w:val="00D3576A"/>
    <w:rsid w:val="00D36589"/>
    <w:rsid w:val="00D400D5"/>
    <w:rsid w:val="00D41D46"/>
    <w:rsid w:val="00D4310B"/>
    <w:rsid w:val="00D451C4"/>
    <w:rsid w:val="00D46697"/>
    <w:rsid w:val="00D4683C"/>
    <w:rsid w:val="00D47745"/>
    <w:rsid w:val="00D5026D"/>
    <w:rsid w:val="00D508C2"/>
    <w:rsid w:val="00D519B1"/>
    <w:rsid w:val="00D5267F"/>
    <w:rsid w:val="00D52E98"/>
    <w:rsid w:val="00D5305B"/>
    <w:rsid w:val="00D53DDB"/>
    <w:rsid w:val="00D55287"/>
    <w:rsid w:val="00D561F2"/>
    <w:rsid w:val="00D56F73"/>
    <w:rsid w:val="00D60E09"/>
    <w:rsid w:val="00D63AE0"/>
    <w:rsid w:val="00D64262"/>
    <w:rsid w:val="00D643C7"/>
    <w:rsid w:val="00D64802"/>
    <w:rsid w:val="00D64DCF"/>
    <w:rsid w:val="00D65FFF"/>
    <w:rsid w:val="00D677B2"/>
    <w:rsid w:val="00D74A26"/>
    <w:rsid w:val="00D74BC7"/>
    <w:rsid w:val="00D751E7"/>
    <w:rsid w:val="00D822AD"/>
    <w:rsid w:val="00D8274E"/>
    <w:rsid w:val="00D84FA0"/>
    <w:rsid w:val="00D85E58"/>
    <w:rsid w:val="00D86BBA"/>
    <w:rsid w:val="00D92575"/>
    <w:rsid w:val="00D93B29"/>
    <w:rsid w:val="00D97BB9"/>
    <w:rsid w:val="00DA415C"/>
    <w:rsid w:val="00DA4A54"/>
    <w:rsid w:val="00DA4A95"/>
    <w:rsid w:val="00DA4D68"/>
    <w:rsid w:val="00DA7666"/>
    <w:rsid w:val="00DB0035"/>
    <w:rsid w:val="00DB0D0F"/>
    <w:rsid w:val="00DB24E7"/>
    <w:rsid w:val="00DB2C84"/>
    <w:rsid w:val="00DB30C3"/>
    <w:rsid w:val="00DB4D1B"/>
    <w:rsid w:val="00DB598D"/>
    <w:rsid w:val="00DB6AE4"/>
    <w:rsid w:val="00DC0F29"/>
    <w:rsid w:val="00DC3169"/>
    <w:rsid w:val="00DC40D9"/>
    <w:rsid w:val="00DC4AA6"/>
    <w:rsid w:val="00DC59C6"/>
    <w:rsid w:val="00DC5FF9"/>
    <w:rsid w:val="00DC71EA"/>
    <w:rsid w:val="00DC7D06"/>
    <w:rsid w:val="00DD13A4"/>
    <w:rsid w:val="00DD18D9"/>
    <w:rsid w:val="00DD2624"/>
    <w:rsid w:val="00DD5D57"/>
    <w:rsid w:val="00DD64E6"/>
    <w:rsid w:val="00DD76EA"/>
    <w:rsid w:val="00DE19AA"/>
    <w:rsid w:val="00DE30D4"/>
    <w:rsid w:val="00DE3538"/>
    <w:rsid w:val="00DE3664"/>
    <w:rsid w:val="00DE3B0A"/>
    <w:rsid w:val="00DE6B60"/>
    <w:rsid w:val="00DF1BDC"/>
    <w:rsid w:val="00DF1C9D"/>
    <w:rsid w:val="00DF2AAB"/>
    <w:rsid w:val="00DF5571"/>
    <w:rsid w:val="00DF5788"/>
    <w:rsid w:val="00DF60C3"/>
    <w:rsid w:val="00DF727B"/>
    <w:rsid w:val="00DF7C52"/>
    <w:rsid w:val="00E02BCD"/>
    <w:rsid w:val="00E03454"/>
    <w:rsid w:val="00E05AA9"/>
    <w:rsid w:val="00E05D5B"/>
    <w:rsid w:val="00E0695D"/>
    <w:rsid w:val="00E06E9F"/>
    <w:rsid w:val="00E109E5"/>
    <w:rsid w:val="00E12D66"/>
    <w:rsid w:val="00E13F84"/>
    <w:rsid w:val="00E212D1"/>
    <w:rsid w:val="00E228BC"/>
    <w:rsid w:val="00E23B1D"/>
    <w:rsid w:val="00E2446F"/>
    <w:rsid w:val="00E25122"/>
    <w:rsid w:val="00E27630"/>
    <w:rsid w:val="00E306B3"/>
    <w:rsid w:val="00E30EB6"/>
    <w:rsid w:val="00E32906"/>
    <w:rsid w:val="00E35554"/>
    <w:rsid w:val="00E35932"/>
    <w:rsid w:val="00E36003"/>
    <w:rsid w:val="00E3624F"/>
    <w:rsid w:val="00E36941"/>
    <w:rsid w:val="00E37469"/>
    <w:rsid w:val="00E401D0"/>
    <w:rsid w:val="00E42F5F"/>
    <w:rsid w:val="00E4322E"/>
    <w:rsid w:val="00E43D21"/>
    <w:rsid w:val="00E44EFC"/>
    <w:rsid w:val="00E45631"/>
    <w:rsid w:val="00E47B8A"/>
    <w:rsid w:val="00E51AA6"/>
    <w:rsid w:val="00E5335A"/>
    <w:rsid w:val="00E5429B"/>
    <w:rsid w:val="00E5539C"/>
    <w:rsid w:val="00E62BAE"/>
    <w:rsid w:val="00E664D1"/>
    <w:rsid w:val="00E66C3E"/>
    <w:rsid w:val="00E7021F"/>
    <w:rsid w:val="00E71227"/>
    <w:rsid w:val="00E72633"/>
    <w:rsid w:val="00E7527A"/>
    <w:rsid w:val="00E75B22"/>
    <w:rsid w:val="00E7777D"/>
    <w:rsid w:val="00E80A97"/>
    <w:rsid w:val="00E81AE9"/>
    <w:rsid w:val="00E82BFE"/>
    <w:rsid w:val="00E84021"/>
    <w:rsid w:val="00E87D97"/>
    <w:rsid w:val="00E908FC"/>
    <w:rsid w:val="00E90F47"/>
    <w:rsid w:val="00E929A2"/>
    <w:rsid w:val="00E9483D"/>
    <w:rsid w:val="00E95B46"/>
    <w:rsid w:val="00EA240A"/>
    <w:rsid w:val="00EA2677"/>
    <w:rsid w:val="00EA3AFE"/>
    <w:rsid w:val="00EA408B"/>
    <w:rsid w:val="00EA4DC2"/>
    <w:rsid w:val="00EA519C"/>
    <w:rsid w:val="00EA6008"/>
    <w:rsid w:val="00EB0FE0"/>
    <w:rsid w:val="00EB520B"/>
    <w:rsid w:val="00EB6A46"/>
    <w:rsid w:val="00EB6CB6"/>
    <w:rsid w:val="00EB6CCF"/>
    <w:rsid w:val="00EC0C5B"/>
    <w:rsid w:val="00EC16ED"/>
    <w:rsid w:val="00EC56E7"/>
    <w:rsid w:val="00EC5D3A"/>
    <w:rsid w:val="00EC6FC8"/>
    <w:rsid w:val="00EC79AD"/>
    <w:rsid w:val="00ED08F5"/>
    <w:rsid w:val="00ED1A57"/>
    <w:rsid w:val="00ED1B04"/>
    <w:rsid w:val="00ED2CCB"/>
    <w:rsid w:val="00ED3980"/>
    <w:rsid w:val="00ED6349"/>
    <w:rsid w:val="00ED73FF"/>
    <w:rsid w:val="00EE1803"/>
    <w:rsid w:val="00EE1C7D"/>
    <w:rsid w:val="00EE1DB9"/>
    <w:rsid w:val="00EE279C"/>
    <w:rsid w:val="00EE4640"/>
    <w:rsid w:val="00EE738D"/>
    <w:rsid w:val="00EF195F"/>
    <w:rsid w:val="00EF2152"/>
    <w:rsid w:val="00EF4785"/>
    <w:rsid w:val="00EF4C89"/>
    <w:rsid w:val="00EF652A"/>
    <w:rsid w:val="00EF6892"/>
    <w:rsid w:val="00EF7343"/>
    <w:rsid w:val="00EF76BC"/>
    <w:rsid w:val="00F036AD"/>
    <w:rsid w:val="00F05466"/>
    <w:rsid w:val="00F06898"/>
    <w:rsid w:val="00F074EF"/>
    <w:rsid w:val="00F1057B"/>
    <w:rsid w:val="00F10649"/>
    <w:rsid w:val="00F106EA"/>
    <w:rsid w:val="00F10E0A"/>
    <w:rsid w:val="00F114AA"/>
    <w:rsid w:val="00F117B7"/>
    <w:rsid w:val="00F119E1"/>
    <w:rsid w:val="00F124BD"/>
    <w:rsid w:val="00F13BDA"/>
    <w:rsid w:val="00F153CA"/>
    <w:rsid w:val="00F16C7A"/>
    <w:rsid w:val="00F176E8"/>
    <w:rsid w:val="00F17A9B"/>
    <w:rsid w:val="00F17BD7"/>
    <w:rsid w:val="00F2124C"/>
    <w:rsid w:val="00F21908"/>
    <w:rsid w:val="00F23CC8"/>
    <w:rsid w:val="00F2462F"/>
    <w:rsid w:val="00F24FF3"/>
    <w:rsid w:val="00F25AA8"/>
    <w:rsid w:val="00F31D80"/>
    <w:rsid w:val="00F327C0"/>
    <w:rsid w:val="00F33110"/>
    <w:rsid w:val="00F34403"/>
    <w:rsid w:val="00F3552D"/>
    <w:rsid w:val="00F36D26"/>
    <w:rsid w:val="00F37C07"/>
    <w:rsid w:val="00F37CD4"/>
    <w:rsid w:val="00F41344"/>
    <w:rsid w:val="00F41B65"/>
    <w:rsid w:val="00F43AD7"/>
    <w:rsid w:val="00F44134"/>
    <w:rsid w:val="00F44CC6"/>
    <w:rsid w:val="00F458BF"/>
    <w:rsid w:val="00F46F54"/>
    <w:rsid w:val="00F474CA"/>
    <w:rsid w:val="00F474EC"/>
    <w:rsid w:val="00F50527"/>
    <w:rsid w:val="00F51C09"/>
    <w:rsid w:val="00F5201B"/>
    <w:rsid w:val="00F538B9"/>
    <w:rsid w:val="00F55ECD"/>
    <w:rsid w:val="00F61157"/>
    <w:rsid w:val="00F63B70"/>
    <w:rsid w:val="00F64D47"/>
    <w:rsid w:val="00F665C4"/>
    <w:rsid w:val="00F700A4"/>
    <w:rsid w:val="00F70E30"/>
    <w:rsid w:val="00F71A5A"/>
    <w:rsid w:val="00F71B51"/>
    <w:rsid w:val="00F73E45"/>
    <w:rsid w:val="00F752CD"/>
    <w:rsid w:val="00F7703E"/>
    <w:rsid w:val="00F826F5"/>
    <w:rsid w:val="00F842C1"/>
    <w:rsid w:val="00F86B4D"/>
    <w:rsid w:val="00F91198"/>
    <w:rsid w:val="00F9328B"/>
    <w:rsid w:val="00F947C8"/>
    <w:rsid w:val="00F94E2F"/>
    <w:rsid w:val="00FA16D2"/>
    <w:rsid w:val="00FA19AA"/>
    <w:rsid w:val="00FA337C"/>
    <w:rsid w:val="00FA447D"/>
    <w:rsid w:val="00FA5364"/>
    <w:rsid w:val="00FA5FB9"/>
    <w:rsid w:val="00FA7077"/>
    <w:rsid w:val="00FA7D9C"/>
    <w:rsid w:val="00FB14A7"/>
    <w:rsid w:val="00FB293B"/>
    <w:rsid w:val="00FB45DA"/>
    <w:rsid w:val="00FB62D0"/>
    <w:rsid w:val="00FC4EA6"/>
    <w:rsid w:val="00FC6558"/>
    <w:rsid w:val="00FC6A13"/>
    <w:rsid w:val="00FC7A9F"/>
    <w:rsid w:val="00FD28A2"/>
    <w:rsid w:val="00FD28FA"/>
    <w:rsid w:val="00FD2C92"/>
    <w:rsid w:val="00FD307D"/>
    <w:rsid w:val="00FD4CDE"/>
    <w:rsid w:val="00FD5FD7"/>
    <w:rsid w:val="00FD6937"/>
    <w:rsid w:val="00FD7E93"/>
    <w:rsid w:val="00FE0827"/>
    <w:rsid w:val="00FE11A1"/>
    <w:rsid w:val="00FE1EDF"/>
    <w:rsid w:val="00FE2B48"/>
    <w:rsid w:val="00FE34A1"/>
    <w:rsid w:val="00FE3823"/>
    <w:rsid w:val="00FE3D58"/>
    <w:rsid w:val="00FE4143"/>
    <w:rsid w:val="00FE48A1"/>
    <w:rsid w:val="00FF040C"/>
    <w:rsid w:val="00FF08F1"/>
    <w:rsid w:val="00FF3E37"/>
    <w:rsid w:val="00FF7091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7CD42"/>
  <w15:chartTrackingRefBased/>
  <w15:docId w15:val="{9EED3BEB-C723-44AD-9697-A8443D2E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34"/>
    <w:pPr>
      <w:spacing w:line="276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7A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567B15" w:themeColor="accent6" w:themeShade="80"/>
      <w:spacing w:val="10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6B3B"/>
    <w:pPr>
      <w:outlineLvl w:val="1"/>
    </w:pPr>
    <w:rPr>
      <w:color w:val="B56B00" w:themeColor="accent2" w:themeShade="BF"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C007A"/>
    <w:pPr>
      <w:spacing w:before="40" w:after="0"/>
      <w:outlineLvl w:val="2"/>
    </w:pPr>
    <w:rPr>
      <w:b/>
      <w:caps/>
      <w:spacing w:val="2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E6B3B"/>
    <w:pPr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747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A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Numbered List Paragraph"/>
    <w:basedOn w:val="Normal"/>
    <w:uiPriority w:val="34"/>
    <w:qFormat/>
    <w:rsid w:val="00005024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26D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26D9"/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63"/>
    <w:pPr>
      <w:numPr>
        <w:ilvl w:val="1"/>
      </w:numPr>
    </w:pPr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2C63"/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007A"/>
    <w:rPr>
      <w:rFonts w:ascii="Trebuchet MS" w:eastAsiaTheme="majorEastAsia" w:hAnsi="Trebuchet MS" w:cstheme="majorBidi"/>
      <w:color w:val="567B15" w:themeColor="accent6" w:themeShade="80"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6B3B"/>
    <w:rPr>
      <w:rFonts w:ascii="Trebuchet MS" w:eastAsiaTheme="majorEastAsia" w:hAnsi="Trebuchet MS" w:cstheme="majorBidi"/>
      <w:color w:val="B56B00" w:themeColor="accent2" w:themeShade="BF"/>
      <w:spacing w:val="10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07A"/>
    <w:rPr>
      <w:rFonts w:ascii="Trebuchet MS" w:eastAsiaTheme="majorEastAsia" w:hAnsi="Trebuchet MS" w:cstheme="majorBidi"/>
      <w:b/>
      <w:caps/>
      <w:color w:val="567B15" w:themeColor="accent6" w:themeShade="80"/>
      <w:spacing w:val="20"/>
      <w:sz w:val="24"/>
      <w:szCs w:val="36"/>
    </w:rPr>
  </w:style>
  <w:style w:type="numbering" w:customStyle="1" w:styleId="Bulletlist">
    <w:name w:val="Bullet list"/>
    <w:uiPriority w:val="99"/>
    <w:rsid w:val="00DF7C52"/>
    <w:pPr>
      <w:numPr>
        <w:numId w:val="1"/>
      </w:numPr>
    </w:pPr>
  </w:style>
  <w:style w:type="paragraph" w:customStyle="1" w:styleId="BulletList0">
    <w:name w:val="Bullet List"/>
    <w:basedOn w:val="ListParagraph"/>
    <w:qFormat/>
    <w:rsid w:val="00DF7C52"/>
    <w:pPr>
      <w:numPr>
        <w:numId w:val="3"/>
      </w:numPr>
    </w:pPr>
  </w:style>
  <w:style w:type="paragraph" w:customStyle="1" w:styleId="Comment">
    <w:name w:val="Comment"/>
    <w:basedOn w:val="Normal"/>
    <w:link w:val="CommentChar"/>
    <w:qFormat/>
    <w:rsid w:val="00816B08"/>
    <w:rPr>
      <w:color w:val="D32D49" w:themeColor="accent4"/>
    </w:rPr>
  </w:style>
  <w:style w:type="paragraph" w:customStyle="1" w:styleId="CommentNumberedList">
    <w:name w:val="Comment Numbered List"/>
    <w:basedOn w:val="ListParagraph"/>
    <w:next w:val="Comment"/>
    <w:rsid w:val="00294A1D"/>
    <w:pPr>
      <w:numPr>
        <w:ilvl w:val="2"/>
        <w:numId w:val="2"/>
      </w:numPr>
    </w:pPr>
    <w:rPr>
      <w:color w:val="D32D49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910180"/>
    <w:pPr>
      <w:numPr>
        <w:ilvl w:val="0"/>
        <w:numId w:val="4"/>
      </w:numPr>
    </w:pPr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E6B3B"/>
    <w:rPr>
      <w:rFonts w:ascii="Trebuchet MS" w:eastAsiaTheme="majorEastAsia" w:hAnsi="Trebuchet MS" w:cstheme="majorBidi"/>
      <w:color w:val="B56B00" w:themeColor="accent2" w:themeShade="BF"/>
      <w:spacing w:val="10"/>
      <w:szCs w:val="36"/>
    </w:rPr>
  </w:style>
  <w:style w:type="paragraph" w:styleId="Quote">
    <w:name w:val="Quote"/>
    <w:basedOn w:val="Normal"/>
    <w:next w:val="Normal"/>
    <w:link w:val="QuoteChar"/>
    <w:uiPriority w:val="21"/>
    <w:qFormat/>
    <w:rsid w:val="00152C63"/>
    <w:pPr>
      <w:spacing w:before="200"/>
      <w:ind w:left="864" w:right="864"/>
      <w:jc w:val="center"/>
    </w:pPr>
    <w:rPr>
      <w:i/>
      <w:iCs/>
      <w:color w:val="000090" w:themeColor="accent5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152C63"/>
    <w:rPr>
      <w:i/>
      <w:iCs/>
      <w:color w:val="000090" w:themeColor="accent5"/>
      <w:sz w:val="3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63"/>
    <w:pPr>
      <w:pBdr>
        <w:top w:val="single" w:sz="4" w:space="10" w:color="000090" w:themeColor="accent5"/>
        <w:bottom w:val="double" w:sz="4" w:space="10" w:color="000090" w:themeColor="accent5"/>
      </w:pBdr>
      <w:spacing w:before="360" w:after="360"/>
      <w:ind w:left="864" w:right="864"/>
      <w:jc w:val="center"/>
    </w:pPr>
    <w:rPr>
      <w:i/>
      <w:iCs/>
      <w:color w:val="000090" w:themeColor="accent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63"/>
    <w:rPr>
      <w:i/>
      <w:iCs/>
      <w:color w:val="000090" w:themeColor="accent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52C63"/>
    <w:rPr>
      <w:b/>
      <w:bCs/>
      <w:smallCaps/>
      <w:color w:val="D32D49" w:themeColor="accent4"/>
      <w:spacing w:val="5"/>
    </w:rPr>
  </w:style>
  <w:style w:type="character" w:styleId="PlaceholderText">
    <w:name w:val="Placeholder Text"/>
    <w:basedOn w:val="DefaultParagraphFont"/>
    <w:uiPriority w:val="99"/>
    <w:semiHidden/>
    <w:rsid w:val="009D32B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8E290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3AC"/>
    <w:rPr>
      <w:rFonts w:ascii="Candara" w:hAnsi="Candar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3AC"/>
    <w:rPr>
      <w:rFonts w:ascii="Candara" w:hAnsi="Candara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728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11A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FE11A1"/>
    <w:pPr>
      <w:outlineLvl w:val="9"/>
    </w:pPr>
    <w:rPr>
      <w:rFonts w:asciiTheme="majorHAnsi" w:hAnsiTheme="majorHAnsi"/>
      <w:b/>
      <w:color w:val="1264A8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26D9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11A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B9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59"/>
    <w:rsid w:val="00B9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750F8"/>
    <w:pPr>
      <w:spacing w:after="0" w:line="240" w:lineRule="auto"/>
    </w:pPr>
    <w:rPr>
      <w:rFonts w:ascii="Candara" w:hAnsi="Candara"/>
      <w:color w:val="81B81F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DF8D8" w:themeFill="accent6" w:themeFillTint="33"/>
    </w:tcPr>
    <w:tblStylePr w:type="firstRow">
      <w:rPr>
        <w:rFonts w:ascii="Candara" w:hAnsi="Candara"/>
        <w:b/>
        <w:bCs/>
        <w:color w:val="567B15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DF41" w:themeFill="accent6"/>
      </w:tcPr>
    </w:tblStylePr>
    <w:tblStylePr w:type="lastRow">
      <w:rPr>
        <w:b/>
        <w:bCs/>
        <w:color w:val="567B15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DF41" w:themeFill="accent6"/>
      </w:tcPr>
    </w:tblStylePr>
    <w:tblStylePr w:type="firstCol">
      <w:rPr>
        <w:b/>
        <w:bCs/>
        <w:color w:val="567B15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DF41" w:themeFill="accent6"/>
      </w:tcPr>
    </w:tblStylePr>
    <w:tblStylePr w:type="lastCol">
      <w:rPr>
        <w:b/>
        <w:bCs/>
        <w:color w:val="567B15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DF41" w:themeFill="accent6"/>
      </w:tcPr>
    </w:tblStylePr>
    <w:tblStylePr w:type="band1Vert">
      <w:tblPr/>
      <w:tcPr>
        <w:shd w:val="clear" w:color="auto" w:fill="EDF8D8" w:themeFill="accent6" w:themeFillTint="33"/>
      </w:tcPr>
    </w:tblStylePr>
    <w:tblStylePr w:type="band2Vert">
      <w:tblPr/>
      <w:tcPr>
        <w:shd w:val="clear" w:color="auto" w:fill="EDF8D8" w:themeFill="accent6" w:themeFillTint="33"/>
      </w:tcPr>
    </w:tblStylePr>
    <w:tblStylePr w:type="band1Horz">
      <w:rPr>
        <w:rFonts w:ascii="Candara" w:hAnsi="Candara"/>
        <w:color w:val="81B81F" w:themeColor="accent6" w:themeShade="BF"/>
      </w:rPr>
      <w:tblPr/>
      <w:tcPr>
        <w:shd w:val="clear" w:color="auto" w:fill="EDF8D8" w:themeFill="accent6" w:themeFillTint="33"/>
      </w:tcPr>
    </w:tblStylePr>
    <w:tblStylePr w:type="band2Horz">
      <w:rPr>
        <w:color w:val="81B81F" w:themeColor="accent6" w:themeShade="BF"/>
      </w:rPr>
      <w:tblPr/>
      <w:tcPr>
        <w:shd w:val="clear" w:color="auto" w:fill="EDF8D8" w:themeFill="accent6" w:themeFillTint="33"/>
      </w:tcPr>
    </w:tblStylePr>
  </w:style>
  <w:style w:type="table" w:styleId="PlainTable5">
    <w:name w:val="Plain Table 5"/>
    <w:basedOn w:val="TableNormal"/>
    <w:uiPriority w:val="45"/>
    <w:rsid w:val="0065771F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567B15" w:themeColor="accent6" w:themeShade="80"/>
        <w:sz w:val="24"/>
      </w:rPr>
      <w:tblPr/>
      <w:tcPr>
        <w:tcBorders>
          <w:right w:val="single" w:sz="18" w:space="0" w:color="81B81F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52C63"/>
    <w:rPr>
      <w:i/>
      <w:iCs/>
      <w:color w:val="000090" w:themeColor="accent5"/>
    </w:rPr>
  </w:style>
  <w:style w:type="table" w:styleId="GridTable1Light-Accent2">
    <w:name w:val="Grid Table 1 Light Accent 2"/>
    <w:basedOn w:val="TableNormal"/>
    <w:uiPriority w:val="46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FD393" w:themeColor="accent2" w:themeTint="66"/>
        <w:left w:val="single" w:sz="4" w:space="0" w:color="FFD393" w:themeColor="accent2" w:themeTint="66"/>
        <w:bottom w:val="single" w:sz="4" w:space="0" w:color="FFD393" w:themeColor="accent2" w:themeTint="66"/>
        <w:right w:val="single" w:sz="4" w:space="0" w:color="FFD393" w:themeColor="accent2" w:themeTint="66"/>
        <w:insideH w:val="single" w:sz="4" w:space="0" w:color="FFD393" w:themeColor="accent2" w:themeTint="66"/>
        <w:insideV w:val="single" w:sz="4" w:space="0" w:color="FFD39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D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D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  <w:insideV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  <w:insideV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A56F0"/>
    <w:pPr>
      <w:spacing w:after="0" w:line="240" w:lineRule="auto"/>
    </w:pPr>
    <w:rPr>
      <w:color w:val="1264A8" w:themeColor="accent1" w:themeShade="BF"/>
    </w:rPr>
    <w:tblPr>
      <w:tblStyleRowBandSize w:val="1"/>
      <w:tblStyleColBandSize w:val="1"/>
      <w:tblBorders>
        <w:top w:val="single" w:sz="4" w:space="0" w:color="1987E1" w:themeColor="accent1"/>
        <w:bottom w:val="single" w:sz="4" w:space="0" w:color="1987E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87E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1987E1" w:themeColor="accent1"/>
        <w:left w:val="single" w:sz="4" w:space="0" w:color="1987E1" w:themeColor="accent1"/>
        <w:bottom w:val="single" w:sz="4" w:space="0" w:color="1987E1" w:themeColor="accent1"/>
        <w:right w:val="single" w:sz="4" w:space="0" w:color="1987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87E1" w:themeColor="accent1"/>
          <w:right w:val="single" w:sz="4" w:space="0" w:color="1987E1" w:themeColor="accent1"/>
        </w:tcBorders>
      </w:tcPr>
    </w:tblStylePr>
    <w:tblStylePr w:type="band1Horz">
      <w:tblPr/>
      <w:tcPr>
        <w:tcBorders>
          <w:top w:val="single" w:sz="4" w:space="0" w:color="1987E1" w:themeColor="accent1"/>
          <w:bottom w:val="single" w:sz="4" w:space="0" w:color="1987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87E1" w:themeColor="accent1"/>
          <w:left w:val="nil"/>
        </w:tcBorders>
      </w:tcPr>
    </w:tblStylePr>
    <w:tblStylePr w:type="swCell">
      <w:tblPr/>
      <w:tcPr>
        <w:tcBorders>
          <w:top w:val="double" w:sz="4" w:space="0" w:color="1987E1" w:themeColor="accent1"/>
          <w:right w:val="nil"/>
        </w:tcBorders>
      </w:tcPr>
    </w:tblStylePr>
  </w:style>
  <w:style w:type="table" w:customStyle="1" w:styleId="AssessmentMethods">
    <w:name w:val="Assessment Methods"/>
    <w:basedOn w:val="TableNormal"/>
    <w:uiPriority w:val="99"/>
    <w:rsid w:val="00A278AB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styleId="ListTable3-Accent2">
    <w:name w:val="List Table 3 Accent 2"/>
    <w:basedOn w:val="TableNormal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9000" w:themeColor="accent2"/>
          <w:right w:val="single" w:sz="4" w:space="0" w:color="F29000" w:themeColor="accent2"/>
        </w:tcBorders>
      </w:tcPr>
    </w:tblStylePr>
    <w:tblStylePr w:type="band1Horz">
      <w:tblPr/>
      <w:tcPr>
        <w:tcBorders>
          <w:top w:val="single" w:sz="4" w:space="0" w:color="F29000" w:themeColor="accent2"/>
          <w:bottom w:val="single" w:sz="4" w:space="0" w:color="F29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000" w:themeColor="accent2"/>
          <w:left w:val="nil"/>
        </w:tcBorders>
      </w:tcPr>
    </w:tblStylePr>
    <w:tblStylePr w:type="swCell">
      <w:tblPr/>
      <w:tcPr>
        <w:tcBorders>
          <w:top w:val="double" w:sz="4" w:space="0" w:color="F29000" w:themeColor="accent2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5043A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152C63"/>
    <w:pPr>
      <w:numPr>
        <w:numId w:val="12"/>
      </w:numPr>
    </w:pPr>
  </w:style>
  <w:style w:type="table" w:styleId="PlainTable4">
    <w:name w:val="Plain Table 4"/>
    <w:basedOn w:val="TableNormal"/>
    <w:uiPriority w:val="44"/>
    <w:rsid w:val="008622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22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DefaultParagraphFont"/>
    <w:link w:val="Comment"/>
    <w:rsid w:val="00816B08"/>
    <w:rPr>
      <w:color w:val="D32D49" w:themeColor="accent4"/>
      <w:szCs w:val="24"/>
    </w:rPr>
  </w:style>
  <w:style w:type="table" w:customStyle="1" w:styleId="Style2">
    <w:name w:val="Style2"/>
    <w:basedOn w:val="TableNormal"/>
    <w:uiPriority w:val="99"/>
    <w:rsid w:val="000229F5"/>
    <w:pPr>
      <w:spacing w:after="0" w:line="240" w:lineRule="auto"/>
    </w:pPr>
    <w:tblPr>
      <w:tblBorders>
        <w:top w:val="dashed" w:sz="4" w:space="0" w:color="D32D49" w:themeColor="accent4"/>
        <w:left w:val="dashed" w:sz="4" w:space="0" w:color="D32D49" w:themeColor="accent4"/>
        <w:bottom w:val="dashed" w:sz="4" w:space="0" w:color="D32D49" w:themeColor="accent4"/>
        <w:right w:val="dashed" w:sz="4" w:space="0" w:color="D32D49" w:themeColor="accent4"/>
      </w:tblBorders>
    </w:tblPr>
    <w:tblStylePr w:type="firstRow">
      <w:rPr>
        <w:color w:val="9E2136" w:themeColor="accent4" w:themeShade="BF"/>
      </w:rPr>
      <w:tblPr/>
      <w:tcPr>
        <w:shd w:val="clear" w:color="auto" w:fill="F6D4DA" w:themeFill="accent4" w:themeFillTint="33"/>
      </w:tcPr>
    </w:tblStylePr>
  </w:style>
  <w:style w:type="table" w:customStyle="1" w:styleId="QuestionsandAnswers">
    <w:name w:val="Questions and Answers"/>
    <w:basedOn w:val="TableNormal"/>
    <w:uiPriority w:val="99"/>
    <w:rsid w:val="00CE1EA5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Trebuchet MS" w:hAnsi="Trebuchet M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Normal"/>
    <w:qFormat/>
    <w:rsid w:val="00CE1EA5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CE1EA5"/>
    <w:pPr>
      <w:spacing w:after="0" w:line="240" w:lineRule="auto"/>
    </w:pPr>
    <w:tblPr>
      <w:tblStyleRowBandSize w:val="1"/>
      <w:tblStyleColBandSize w:val="1"/>
      <w:tblBorders>
        <w:top w:val="single" w:sz="4" w:space="0" w:color="A1CFF4" w:themeColor="accent1" w:themeTint="66"/>
        <w:left w:val="single" w:sz="4" w:space="0" w:color="A1CFF4" w:themeColor="accent1" w:themeTint="66"/>
        <w:bottom w:val="single" w:sz="4" w:space="0" w:color="A1CFF4" w:themeColor="accent1" w:themeTint="66"/>
        <w:right w:val="single" w:sz="4" w:space="0" w:color="A1CFF4" w:themeColor="accent1" w:themeTint="66"/>
        <w:insideH w:val="single" w:sz="4" w:space="0" w:color="A1CFF4" w:themeColor="accent1" w:themeTint="66"/>
        <w:insideV w:val="single" w:sz="4" w:space="0" w:color="A1CF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B7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TableNormal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MarkingGuide">
    <w:name w:val="Marking Guide"/>
    <w:basedOn w:val="TableNormal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567B15" w:themeColor="accent6" w:themeShade="80"/>
        <w:left w:val="single" w:sz="4" w:space="0" w:color="567B15" w:themeColor="accent6" w:themeShade="80"/>
        <w:bottom w:val="single" w:sz="4" w:space="0" w:color="567B15" w:themeColor="accent6" w:themeShade="80"/>
        <w:right w:val="single" w:sz="4" w:space="0" w:color="567B15" w:themeColor="accent6" w:themeShade="80"/>
        <w:insideH w:val="single" w:sz="4" w:space="0" w:color="567B15" w:themeColor="accent6" w:themeShade="80"/>
        <w:insideV w:val="single" w:sz="4" w:space="0" w:color="567B15" w:themeColor="accent6" w:themeShade="80"/>
      </w:tblBorders>
    </w:tblPr>
    <w:tblStylePr w:type="firstRow">
      <w:rPr>
        <w:rFonts w:ascii="Calibri" w:hAnsi="Calibri"/>
        <w:caps/>
        <w:smallCaps w:val="0"/>
        <w:color w:val="567B15" w:themeColor="accent6" w:themeShade="80"/>
        <w:sz w:val="20"/>
      </w:rPr>
      <w:tblPr/>
      <w:tcPr>
        <w:shd w:val="clear" w:color="auto" w:fill="DBF2B2" w:themeFill="accent6" w:themeFillTint="66"/>
      </w:tcPr>
    </w:tblStylePr>
  </w:style>
  <w:style w:type="paragraph" w:customStyle="1" w:styleId="Number1">
    <w:name w:val="Number 1"/>
    <w:basedOn w:val="Normal"/>
    <w:link w:val="Number1CharChar"/>
    <w:rsid w:val="00910180"/>
    <w:pPr>
      <w:numPr>
        <w:numId w:val="8"/>
      </w:numPr>
      <w:spacing w:before="120" w:after="120" w:line="30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Number1CharChar">
    <w:name w:val="Number 1 Char Char"/>
    <w:basedOn w:val="DefaultParagraphFont"/>
    <w:link w:val="Number1"/>
    <w:rsid w:val="00910180"/>
    <w:rPr>
      <w:rFonts w:ascii="Verdana" w:eastAsia="Times New Roman" w:hAnsi="Verdana" w:cs="Times New Roman"/>
      <w:sz w:val="20"/>
      <w:szCs w:val="20"/>
    </w:rPr>
  </w:style>
  <w:style w:type="paragraph" w:customStyle="1" w:styleId="Answers">
    <w:name w:val="Answers"/>
    <w:basedOn w:val="Normal"/>
    <w:qFormat/>
    <w:rsid w:val="00EF2152"/>
    <w:pPr>
      <w:spacing w:after="0" w:line="240" w:lineRule="auto"/>
    </w:pPr>
    <w:rPr>
      <w:rFonts w:ascii="Calibri" w:eastAsia="Calibri" w:hAnsi="Calibri" w:cs="Times New Roman"/>
      <w:i/>
      <w:szCs w:val="22"/>
      <w:lang w:val="en-GB" w:eastAsia="en-GB"/>
    </w:rPr>
  </w:style>
  <w:style w:type="character" w:customStyle="1" w:styleId="NoSpacingChar">
    <w:name w:val="No Spacing Char"/>
    <w:link w:val="NoSpacing"/>
    <w:uiPriority w:val="1"/>
    <w:locked/>
    <w:rsid w:val="000B6B5B"/>
    <w:rPr>
      <w:szCs w:val="24"/>
    </w:rPr>
  </w:style>
  <w:style w:type="paragraph" w:customStyle="1" w:styleId="ImprintText">
    <w:name w:val="Imprint Text"/>
    <w:basedOn w:val="Normal"/>
    <w:link w:val="ImprintTextChar"/>
    <w:uiPriority w:val="1"/>
    <w:rsid w:val="005009D9"/>
    <w:pPr>
      <w:spacing w:after="0" w:line="240" w:lineRule="auto"/>
    </w:pPr>
    <w:rPr>
      <w:rFonts w:ascii="Candara" w:eastAsia="Calibri" w:hAnsi="Candara" w:cs="Times New Roman"/>
      <w:sz w:val="20"/>
      <w:szCs w:val="22"/>
    </w:rPr>
  </w:style>
  <w:style w:type="character" w:customStyle="1" w:styleId="ImprintTextChar">
    <w:name w:val="Imprint Text Char"/>
    <w:link w:val="ImprintText"/>
    <w:uiPriority w:val="1"/>
    <w:rsid w:val="005009D9"/>
    <w:rPr>
      <w:rFonts w:ascii="Candara" w:eastAsia="Calibri" w:hAnsi="Candara" w:cs="Times New Roman"/>
      <w:sz w:val="20"/>
    </w:rPr>
  </w:style>
  <w:style w:type="paragraph" w:customStyle="1" w:styleId="Default">
    <w:name w:val="Default"/>
    <w:rsid w:val="003412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customStyle="1" w:styleId="TableGrid2">
    <w:name w:val="Table Grid2"/>
    <w:basedOn w:val="TableNormal"/>
    <w:next w:val="TableGrid"/>
    <w:uiPriority w:val="59"/>
    <w:rsid w:val="0009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A2B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1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51"/>
    <w:rPr>
      <w:b/>
      <w:bCs/>
      <w:sz w:val="20"/>
      <w:szCs w:val="20"/>
    </w:rPr>
  </w:style>
  <w:style w:type="paragraph" w:customStyle="1" w:styleId="Coversheetbold">
    <w:name w:val="Cover sheet bold"/>
    <w:basedOn w:val="Normal"/>
    <w:qFormat/>
    <w:rsid w:val="00170F69"/>
    <w:pPr>
      <w:tabs>
        <w:tab w:val="left" w:pos="2127"/>
        <w:tab w:val="left" w:pos="7938"/>
      </w:tabs>
      <w:spacing w:line="240" w:lineRule="auto"/>
    </w:pPr>
    <w:rPr>
      <w:rFonts w:ascii="Candara" w:eastAsia="Times New Roman" w:hAnsi="Candara" w:cs="Times New Roman"/>
      <w:b/>
      <w:szCs w:val="22"/>
    </w:rPr>
  </w:style>
  <w:style w:type="paragraph" w:customStyle="1" w:styleId="Coversheetbullets">
    <w:name w:val="Cover sheet bullets"/>
    <w:basedOn w:val="Normal"/>
    <w:qFormat/>
    <w:rsid w:val="00170F69"/>
    <w:pPr>
      <w:numPr>
        <w:numId w:val="11"/>
      </w:numPr>
      <w:spacing w:after="0" w:line="240" w:lineRule="auto"/>
      <w:contextualSpacing/>
    </w:pPr>
    <w:rPr>
      <w:rFonts w:ascii="Candara" w:eastAsia="Arial Unicode MS" w:hAnsi="Candara" w:cs="Times New Roman"/>
      <w:sz w:val="18"/>
      <w:szCs w:val="18"/>
    </w:rPr>
  </w:style>
  <w:style w:type="paragraph" w:customStyle="1" w:styleId="Declarationheading">
    <w:name w:val="Declaration heading"/>
    <w:basedOn w:val="Normal"/>
    <w:qFormat/>
    <w:rsid w:val="00170F69"/>
    <w:pPr>
      <w:widowControl w:val="0"/>
      <w:spacing w:after="0" w:line="240" w:lineRule="auto"/>
    </w:pPr>
    <w:rPr>
      <w:rFonts w:ascii="Candara" w:eastAsia="Times New Roman" w:hAnsi="Candara" w:cs="Times New Roman"/>
      <w:b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04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elbPol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87E1"/>
      </a:accent1>
      <a:accent2>
        <a:srgbClr val="F29000"/>
      </a:accent2>
      <a:accent3>
        <a:srgbClr val="FDD903"/>
      </a:accent3>
      <a:accent4>
        <a:srgbClr val="D32D49"/>
      </a:accent4>
      <a:accent5>
        <a:srgbClr val="000090"/>
      </a:accent5>
      <a:accent6>
        <a:srgbClr val="A7DF4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BD6CFE32D9B429B39A875BCB0A123" ma:contentTypeVersion="5" ma:contentTypeDescription="Create a new document." ma:contentTypeScope="" ma:versionID="3b357d1e62903b30b7e0668b274ee860">
  <xsd:schema xmlns:xsd="http://www.w3.org/2001/XMLSchema" xmlns:xs="http://www.w3.org/2001/XMLSchema" xmlns:p="http://schemas.microsoft.com/office/2006/metadata/properties" xmlns:ns2="bc81fa2d-dd5d-4ae8-988c-d3692739617e" xmlns:ns3="fc335464-31be-4996-ac11-f896b5a45167" targetNamespace="http://schemas.microsoft.com/office/2006/metadata/properties" ma:root="true" ma:fieldsID="be679f08ac51b29b1f509c336cc18931" ns2:_="" ns3:_="">
    <xsd:import namespace="bc81fa2d-dd5d-4ae8-988c-d3692739617e"/>
    <xsd:import namespace="fc335464-31be-4996-ac11-f896b5a45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eek_x0020_1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1fa2d-dd5d-4ae8-988c-d36927396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eek_x0020_1" ma:index="12" ma:displayName="Week " ma:format="Dropdown" ma:internalName="Week_x0020_1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5464-31be-4996-ac11-f896b5a45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_x0020_1 xmlns="bc81fa2d-dd5d-4ae8-988c-d3692739617e"/>
  </documentManagement>
</p:properties>
</file>

<file path=customXml/itemProps1.xml><?xml version="1.0" encoding="utf-8"?>
<ds:datastoreItem xmlns:ds="http://schemas.openxmlformats.org/officeDocument/2006/customXml" ds:itemID="{1BD2A369-627D-452C-9B4E-9F092A14F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1fa2d-dd5d-4ae8-988c-d3692739617e"/>
    <ds:schemaRef ds:uri="fc335464-31be-4996-ac11-f896b5a45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DC162-DBE3-4B30-B73B-3B24531D4D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B4FD1D-CB0C-4C94-95DA-E4A37C1A78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4A4F2F-C1E6-4B33-87A2-5DE708486CB4}">
  <ds:schemaRefs>
    <ds:schemaRef ds:uri="http://schemas.microsoft.com/office/2006/metadata/properties"/>
    <ds:schemaRef ds:uri="http://schemas.microsoft.com/office/infopath/2007/PartnerControls"/>
    <ds:schemaRef ds:uri="bc81fa2d-dd5d-4ae8-988c-d369273961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Bour Dehmer</dc:creator>
  <cp:keywords/>
  <dc:description/>
  <cp:lastModifiedBy>richardn</cp:lastModifiedBy>
  <cp:revision>2</cp:revision>
  <dcterms:created xsi:type="dcterms:W3CDTF">2022-07-20T11:02:00Z</dcterms:created>
  <dcterms:modified xsi:type="dcterms:W3CDTF">2022-07-20T11:02:00Z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0x010100570BD6CFE32D9B429B39A875BCB0A123</vt:lpwstr>
  </property>
</Properties>
</file>