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651E4" w14:textId="77777777" w:rsidR="006A652E" w:rsidRDefault="00BC7CF6">
      <w:pPr>
        <w:jc w:val="right"/>
        <w:rPr>
          <w:rFonts w:ascii="Trebuchet MS" w:hAnsi="Trebuchet MS" w:cstheme="minorHAnsi"/>
        </w:rPr>
      </w:pPr>
      <w:r>
        <w:rPr>
          <w:rFonts w:ascii="Trebuchet MS" w:hAnsi="Trebuchet MS" w:cstheme="minorHAnsi"/>
        </w:rPr>
        <w:t xml:space="preserve"> </w:t>
      </w:r>
      <w:r>
        <w:rPr>
          <w:rFonts w:ascii="Trebuchet MS" w:hAnsi="Trebuchet MS" w:cstheme="minorHAnsi"/>
          <w:noProof/>
          <w:lang w:eastAsia="en-AU"/>
        </w:rPr>
        <w:drawing>
          <wp:inline distT="0" distB="0" distL="0" distR="0" wp14:anchorId="039730BE" wp14:editId="5A359DC6">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72F0665A" w14:textId="77777777" w:rsidR="006A652E" w:rsidRDefault="00BC7CF6">
      <w:pPr>
        <w:jc w:val="right"/>
        <w:rPr>
          <w:rFonts w:ascii="Trebuchet MS" w:hAnsi="Trebuchet MS" w:cstheme="minorHAnsi"/>
          <w:b/>
          <w:caps/>
          <w:color w:val="F29000" w:themeColor="accent2"/>
          <w:sz w:val="28"/>
        </w:rPr>
      </w:pPr>
      <w:r>
        <w:rPr>
          <w:rFonts w:ascii="Trebuchet MS" w:hAnsi="Trebuchet MS" w:cstheme="minorHAnsi"/>
          <w:b/>
          <w:caps/>
          <w:color w:val="000090" w:themeColor="accent5"/>
          <w:sz w:val="28"/>
        </w:rPr>
        <w:t xml:space="preserve">DEPARTMENT OF INFORMATION TECHNOLOGY </w:t>
      </w:r>
    </w:p>
    <w:p w14:paraId="0B937253" w14:textId="77777777" w:rsidR="006A652E" w:rsidRDefault="006A652E">
      <w:pPr>
        <w:rPr>
          <w:rFonts w:ascii="Trebuchet MS" w:hAnsi="Trebuchet MS" w:cstheme="minorHAnsi"/>
        </w:rPr>
      </w:pPr>
    </w:p>
    <w:p w14:paraId="329595B9" w14:textId="77777777" w:rsidR="006A652E" w:rsidRDefault="006A652E">
      <w:pPr>
        <w:rPr>
          <w:rFonts w:ascii="Trebuchet MS" w:hAnsi="Trebuchet MS" w:cstheme="minorHAnsi"/>
        </w:rPr>
      </w:pPr>
    </w:p>
    <w:p w14:paraId="2F9D9D32" w14:textId="77777777" w:rsidR="006A652E" w:rsidRDefault="006A652E">
      <w:pPr>
        <w:rPr>
          <w:rFonts w:ascii="Trebuchet MS" w:hAnsi="Trebuchet MS" w:cstheme="minorHAnsi"/>
          <w:color w:val="794700" w:themeColor="accent6" w:themeShade="80"/>
          <w:sz w:val="40"/>
        </w:rPr>
      </w:pPr>
    </w:p>
    <w:p w14:paraId="4CA4497A" w14:textId="77777777" w:rsidR="006A652E" w:rsidRDefault="00BC7CF6">
      <w:pPr>
        <w:rPr>
          <w:rFonts w:ascii="Trebuchet MS" w:hAnsi="Trebuchet MS" w:cstheme="minorHAnsi"/>
          <w:color w:val="794700" w:themeColor="accent6" w:themeShade="80"/>
          <w:sz w:val="40"/>
        </w:rPr>
      </w:pPr>
      <w:bookmarkStart w:id="0" w:name="_Hlk76547420"/>
      <w:r>
        <w:rPr>
          <w:rFonts w:ascii="Trebuchet MS" w:hAnsi="Trebuchet MS" w:cstheme="minorHAnsi"/>
          <w:color w:val="794700" w:themeColor="accent6" w:themeShade="80"/>
          <w:sz w:val="40"/>
        </w:rPr>
        <w:t>ICT50</w:t>
      </w:r>
      <w:r w:rsidR="003424C6">
        <w:rPr>
          <w:rFonts w:ascii="Trebuchet MS" w:hAnsi="Trebuchet MS" w:cstheme="minorHAnsi"/>
          <w:color w:val="794700" w:themeColor="accent6" w:themeShade="80"/>
          <w:sz w:val="40"/>
        </w:rPr>
        <w:t>2</w:t>
      </w:r>
      <w:r>
        <w:rPr>
          <w:rFonts w:ascii="Trebuchet MS" w:hAnsi="Trebuchet MS" w:cstheme="minorHAnsi"/>
          <w:color w:val="794700" w:themeColor="accent6" w:themeShade="80"/>
          <w:sz w:val="40"/>
        </w:rPr>
        <w:t>20 Diploma of Information Technology</w:t>
      </w:r>
      <w:bookmarkEnd w:id="0"/>
      <w:r>
        <w:rPr>
          <w:rFonts w:ascii="Trebuchet MS" w:hAnsi="Trebuchet MS" w:cstheme="minorHAnsi"/>
          <w:b/>
          <w:color w:val="794700" w:themeColor="accent6" w:themeShade="80"/>
          <w:sz w:val="40"/>
        </w:rPr>
        <w:t xml:space="preserve"> </w:t>
      </w:r>
      <w:r>
        <w:rPr>
          <w:rFonts w:ascii="Trebuchet MS" w:hAnsi="Trebuchet MS" w:cstheme="minorHAnsi"/>
          <w:b/>
          <w:noProof/>
          <w:color w:val="F29000" w:themeColor="accent6"/>
          <w:highlight w:val="yellow"/>
          <w:lang w:eastAsia="en-AU"/>
        </w:rPr>
        <mc:AlternateContent>
          <mc:Choice Requires="wps">
            <w:drawing>
              <wp:anchor distT="0" distB="0" distL="114300" distR="114300" simplePos="0" relativeHeight="251659264" behindDoc="1" locked="0" layoutInCell="1" allowOverlap="1" wp14:anchorId="55F289F9" wp14:editId="54A3F584">
                <wp:simplePos x="0" y="0"/>
                <wp:positionH relativeFrom="margin">
                  <wp:align>center</wp:align>
                </wp:positionH>
                <wp:positionV relativeFrom="page">
                  <wp:posOffset>3641090</wp:posOffset>
                </wp:positionV>
                <wp:extent cx="6480175" cy="4690745"/>
                <wp:effectExtent l="0" t="0" r="0" b="0"/>
                <wp:wrapNone/>
                <wp:docPr id="2" name="Rectangle 2"/>
                <wp:cNvGraphicFramePr/>
                <a:graphic xmlns:a="http://schemas.openxmlformats.org/drawingml/2006/main">
                  <a:graphicData uri="http://schemas.microsoft.com/office/word/2010/wordprocessingShape">
                    <wps:wsp>
                      <wps:cNvSpPr/>
                      <wps:spPr>
                        <a:xfrm>
                          <a:off x="0" y="0"/>
                          <a:ext cx="6480000" cy="469080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669E803D" w14:textId="77777777" w:rsidR="006A652E" w:rsidRDefault="006A652E">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F289F9" id="Rectangle 2" o:spid="_x0000_s1026" style="position:absolute;margin-left:0;margin-top:286.7pt;width:510.25pt;height:369.35pt;z-index:-251657216;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" fillcolor="#1264a8 [2404]" stroked="f">
                <v:textbox>
                  <w:txbxContent>
                    <w:p w14:paraId="669E803D" w14:textId="77777777" w:rsidR="006A652E" w:rsidRDefault="006A652E">
                      <w:pPr>
                        <w:rPr>
                          <w:lang w:eastAsia="zh-CN"/>
                        </w:rPr>
                      </w:pPr>
                    </w:p>
                  </w:txbxContent>
                </v:textbox>
                <w10:wrap anchorx="margin" anchory="page"/>
              </v:rect>
            </w:pict>
          </mc:Fallback>
        </mc:AlternateContent>
      </w:r>
    </w:p>
    <w:p w14:paraId="55A39DA4" w14:textId="77777777" w:rsidR="006A652E" w:rsidRDefault="006A652E">
      <w:pPr>
        <w:rPr>
          <w:rFonts w:ascii="Trebuchet MS" w:hAnsi="Trebuchet MS" w:cstheme="minorHAnsi"/>
          <w:color w:val="FFFFFF" w:themeColor="background1"/>
          <w:sz w:val="40"/>
        </w:rPr>
      </w:pPr>
    </w:p>
    <w:p w14:paraId="00E391FF" w14:textId="77777777" w:rsidR="006A652E" w:rsidRDefault="00BC7CF6">
      <w:pPr>
        <w:rPr>
          <w:rFonts w:ascii="Trebuchet MS" w:hAnsi="Trebuchet MS" w:cstheme="minorHAnsi"/>
          <w:color w:val="FFFFFF" w:themeColor="background1"/>
          <w:sz w:val="40"/>
        </w:rPr>
      </w:pPr>
      <w:r>
        <w:rPr>
          <w:rFonts w:ascii="Trebuchet MS" w:hAnsi="Trebuchet MS" w:cstheme="minorHAnsi"/>
          <w:color w:val="FFFFFF" w:themeColor="background1"/>
          <w:sz w:val="48"/>
        </w:rPr>
        <w:t>Assessment</w:t>
      </w:r>
    </w:p>
    <w:p w14:paraId="356488F4" w14:textId="77777777" w:rsidR="006A652E" w:rsidRDefault="006A652E">
      <w:pPr>
        <w:rPr>
          <w:rFonts w:ascii="Trebuchet MS" w:hAnsi="Trebuchet MS" w:cstheme="minorHAnsi"/>
          <w:color w:val="794700" w:themeColor="accent6" w:themeShade="80"/>
          <w:sz w:val="40"/>
        </w:rPr>
      </w:pPr>
    </w:p>
    <w:p w14:paraId="6CE6BDA6" w14:textId="77777777" w:rsidR="006A652E" w:rsidRDefault="00BC7CF6">
      <w:pPr>
        <w:rPr>
          <w:rFonts w:ascii="Trebuchet MS" w:hAnsi="Trebuchet MS" w:cstheme="minorHAnsi"/>
          <w:color w:val="794700" w:themeColor="accent6" w:themeShade="80"/>
          <w:sz w:val="40"/>
          <w:lang w:val="en-US" w:eastAsia="zh-CN"/>
        </w:rPr>
      </w:pPr>
      <w:bookmarkStart w:id="1" w:name="_Hlk76547472"/>
      <w:r>
        <w:rPr>
          <w:rFonts w:ascii="Trebuchet MS" w:hAnsi="Trebuchet MS" w:cstheme="minorHAnsi"/>
          <w:b/>
          <w:color w:val="F29000" w:themeColor="accent6"/>
          <w:sz w:val="40"/>
        </w:rPr>
        <w:t>ICTNWK5</w:t>
      </w:r>
      <w:r>
        <w:rPr>
          <w:rFonts w:ascii="Trebuchet MS" w:hAnsi="Trebuchet MS" w:cstheme="minorHAnsi" w:hint="eastAsia"/>
          <w:b/>
          <w:color w:val="F29000" w:themeColor="accent6"/>
          <w:sz w:val="40"/>
          <w:lang w:val="en-US" w:eastAsia="zh-CN"/>
        </w:rPr>
        <w:t>62</w:t>
      </w:r>
      <w:r>
        <w:rPr>
          <w:rFonts w:ascii="Trebuchet MS" w:hAnsi="Trebuchet MS" w:cstheme="minorHAnsi"/>
          <w:b/>
          <w:color w:val="F29000" w:themeColor="accent6"/>
          <w:sz w:val="40"/>
        </w:rPr>
        <w:t xml:space="preserve"> Configure Internet Gateway</w:t>
      </w:r>
      <w:r>
        <w:rPr>
          <w:rFonts w:ascii="Trebuchet MS" w:hAnsi="Trebuchet MS" w:cstheme="minorHAnsi" w:hint="eastAsia"/>
          <w:b/>
          <w:color w:val="F29000" w:themeColor="accent6"/>
          <w:sz w:val="40"/>
          <w:lang w:val="en-US" w:eastAsia="zh-CN"/>
        </w:rPr>
        <w:t>s</w:t>
      </w:r>
    </w:p>
    <w:bookmarkEnd w:id="1"/>
    <w:p w14:paraId="6B0679C5" w14:textId="77777777" w:rsidR="006A652E" w:rsidRDefault="00BC7CF6">
      <w:pPr>
        <w:tabs>
          <w:tab w:val="left" w:pos="8320"/>
        </w:tabs>
        <w:rPr>
          <w:rFonts w:ascii="Trebuchet MS" w:hAnsi="Trebuchet MS" w:cstheme="minorHAnsi"/>
          <w:color w:val="FFFFFF" w:themeColor="background1"/>
          <w:sz w:val="40"/>
        </w:rPr>
      </w:pPr>
      <w:r>
        <w:rPr>
          <w:rFonts w:ascii="Trebuchet MS" w:hAnsi="Trebuchet MS" w:cstheme="minorHAnsi"/>
          <w:color w:val="FFFFFF" w:themeColor="background1"/>
          <w:sz w:val="40"/>
        </w:rPr>
        <w:tab/>
      </w:r>
    </w:p>
    <w:p w14:paraId="727A6D21" w14:textId="77777777" w:rsidR="006A652E" w:rsidRDefault="00BC7CF6">
      <w:pPr>
        <w:rPr>
          <w:rFonts w:ascii="Trebuchet MS" w:hAnsi="Trebuchet MS" w:cstheme="minorHAnsi"/>
          <w:color w:val="FFFFFF" w:themeColor="background1"/>
          <w:sz w:val="40"/>
        </w:rPr>
      </w:pPr>
      <w:r>
        <w:rPr>
          <w:rFonts w:ascii="Trebuchet MS" w:hAnsi="Trebuchet MS" w:cstheme="minorHAnsi"/>
          <w:color w:val="FFFFFF" w:themeColor="background1"/>
          <w:sz w:val="40"/>
        </w:rPr>
        <w:t xml:space="preserve">Assessment </w:t>
      </w:r>
      <w:r w:rsidR="003424C6">
        <w:rPr>
          <w:rFonts w:ascii="Trebuchet MS" w:hAnsi="Trebuchet MS" w:cstheme="minorHAnsi"/>
          <w:color w:val="FFFFFF" w:themeColor="background1"/>
          <w:sz w:val="40"/>
        </w:rPr>
        <w:t>Task</w:t>
      </w:r>
      <w:r>
        <w:rPr>
          <w:rFonts w:ascii="Trebuchet MS" w:hAnsi="Trebuchet MS" w:cstheme="minorHAnsi"/>
          <w:color w:val="FFFFFF" w:themeColor="background1"/>
          <w:sz w:val="40"/>
        </w:rPr>
        <w:t xml:space="preserve"> </w:t>
      </w:r>
      <w:r w:rsidR="003424C6">
        <w:rPr>
          <w:rFonts w:ascii="Trebuchet MS" w:hAnsi="Trebuchet MS" w:cstheme="minorHAnsi"/>
          <w:color w:val="FFFFFF" w:themeColor="background1"/>
          <w:sz w:val="40"/>
        </w:rPr>
        <w:t>3</w:t>
      </w:r>
      <w:r>
        <w:rPr>
          <w:rFonts w:ascii="Trebuchet MS" w:hAnsi="Trebuchet MS" w:cstheme="minorHAnsi"/>
          <w:color w:val="FFFFFF" w:themeColor="background1"/>
          <w:sz w:val="40"/>
        </w:rPr>
        <w:tab/>
      </w:r>
    </w:p>
    <w:p w14:paraId="5DB980D9" w14:textId="77777777" w:rsidR="006A652E" w:rsidRDefault="00BC7CF6">
      <w:pPr>
        <w:rPr>
          <w:rFonts w:ascii="Trebuchet MS" w:hAnsi="Trebuchet MS" w:cstheme="minorHAnsi"/>
          <w:color w:val="FFFFFF" w:themeColor="background1"/>
          <w:sz w:val="144"/>
          <w:szCs w:val="144"/>
        </w:rPr>
      </w:pPr>
      <w:r>
        <w:rPr>
          <w:rFonts w:ascii="Trebuchet MS" w:hAnsi="Trebuchet MS" w:cstheme="minorHAnsi"/>
          <w:noProof/>
          <w:lang w:eastAsia="en-AU"/>
        </w:rPr>
        <mc:AlternateContent>
          <mc:Choice Requires="wps">
            <w:drawing>
              <wp:anchor distT="0" distB="0" distL="114300" distR="114300" simplePos="0" relativeHeight="251660288" behindDoc="1" locked="0" layoutInCell="1" allowOverlap="1" wp14:anchorId="310E9D8C" wp14:editId="18BEE079">
                <wp:simplePos x="0" y="0"/>
                <wp:positionH relativeFrom="margin">
                  <wp:posOffset>-374015</wp:posOffset>
                </wp:positionH>
                <wp:positionV relativeFrom="margin">
                  <wp:posOffset>7599680</wp:posOffset>
                </wp:positionV>
                <wp:extent cx="6479540" cy="1079500"/>
                <wp:effectExtent l="0" t="0" r="0" b="6350"/>
                <wp:wrapNone/>
                <wp:docPr id="1" name="Rectangle 1"/>
                <wp:cNvGraphicFramePr/>
                <a:graphic xmlns:a="http://schemas.openxmlformats.org/drawingml/2006/main">
                  <a:graphicData uri="http://schemas.microsoft.com/office/word/2010/wordprocessingShape">
                    <wps:wsp>
                      <wps:cNvSpPr/>
                      <wps:spPr>
                        <a:xfrm>
                          <a:off x="0" y="0"/>
                          <a:ext cx="6479540" cy="1079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453765" w14:textId="4736AEC9" w:rsidR="006A652E" w:rsidRDefault="00BC7CF6">
                            <w:pPr>
                              <w:jc w:val="center"/>
                              <w:rPr>
                                <w:rFonts w:ascii="Trebuchet MS" w:hAnsi="Trebuchet MS"/>
                                <w:sz w:val="48"/>
                                <w:szCs w:val="48"/>
                              </w:rPr>
                            </w:pPr>
                            <w:r>
                              <w:rPr>
                                <w:rFonts w:ascii="Trebuchet MS" w:hAnsi="Trebuchet MS"/>
                                <w:sz w:val="48"/>
                                <w:szCs w:val="48"/>
                              </w:rPr>
                              <w:t xml:space="preserve">Name: </w:t>
                            </w:r>
                            <w:proofErr w:type="spellStart"/>
                            <w:r w:rsidR="00CB26DE">
                              <w:rPr>
                                <w:rFonts w:ascii="Trebuchet MS" w:hAnsi="Trebuchet MS" w:hint="eastAsia"/>
                                <w:sz w:val="48"/>
                                <w:szCs w:val="48"/>
                                <w:lang w:eastAsia="zh-CN"/>
                              </w:rPr>
                              <w:t>WangYiZhuo</w:t>
                            </w:r>
                            <w:proofErr w:type="spellEnd"/>
                            <w:r>
                              <w:rPr>
                                <w:rFonts w:ascii="Trebuchet MS" w:hAnsi="Trebuchet MS"/>
                                <w:sz w:val="48"/>
                                <w:szCs w:val="48"/>
                              </w:rPr>
                              <w:t xml:space="preserve">__ Student </w:t>
                            </w:r>
                            <w:proofErr w:type="gramStart"/>
                            <w:r>
                              <w:rPr>
                                <w:rFonts w:ascii="Trebuchet MS" w:hAnsi="Trebuchet MS"/>
                                <w:sz w:val="48"/>
                                <w:szCs w:val="48"/>
                              </w:rPr>
                              <w:t>ID:</w:t>
                            </w:r>
                            <w:r w:rsidR="00CB26DE">
                              <w:rPr>
                                <w:rFonts w:ascii="Trebuchet MS" w:hAnsi="Trebuchet MS" w:hint="eastAsia"/>
                                <w:sz w:val="48"/>
                                <w:szCs w:val="48"/>
                                <w:lang w:eastAsia="zh-CN"/>
                              </w:rPr>
                              <w:t>S</w:t>
                            </w:r>
                            <w:proofErr w:type="gramEnd"/>
                            <w:r w:rsidR="00CB26DE">
                              <w:rPr>
                                <w:rFonts w:ascii="Trebuchet MS" w:hAnsi="Trebuchet MS" w:hint="eastAsia"/>
                                <w:sz w:val="48"/>
                                <w:szCs w:val="48"/>
                                <w:lang w:eastAsia="zh-CN"/>
                              </w:rPr>
                              <w:t>1554654</w:t>
                            </w:r>
                          </w:p>
                          <w:p w14:paraId="446B0E89" w14:textId="77777777" w:rsidR="006A652E" w:rsidRDefault="006A652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0E9D8C" id="Rectangle 1" o:spid="_x0000_s1027" style="position:absolute;margin-left:-29.45pt;margin-top:598.4pt;width:510.2pt;height:85pt;z-index:-25165619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" fillcolor="#1987e1 [3204]" stroked="f" strokeweight="1pt">
                <v:textbox>
                  <w:txbxContent>
                    <w:p w14:paraId="52453765" w14:textId="4736AEC9" w:rsidR="006A652E" w:rsidRDefault="00BC7CF6">
                      <w:pPr>
                        <w:jc w:val="center"/>
                        <w:rPr>
                          <w:rFonts w:ascii="Trebuchet MS" w:hAnsi="Trebuchet MS"/>
                          <w:sz w:val="48"/>
                          <w:szCs w:val="48"/>
                        </w:rPr>
                      </w:pPr>
                      <w:r>
                        <w:rPr>
                          <w:rFonts w:ascii="Trebuchet MS" w:hAnsi="Trebuchet MS"/>
                          <w:sz w:val="48"/>
                          <w:szCs w:val="48"/>
                        </w:rPr>
                        <w:t xml:space="preserve">Name: </w:t>
                      </w:r>
                      <w:proofErr w:type="spellStart"/>
                      <w:r w:rsidR="00CB26DE">
                        <w:rPr>
                          <w:rFonts w:ascii="Trebuchet MS" w:hAnsi="Trebuchet MS" w:hint="eastAsia"/>
                          <w:sz w:val="48"/>
                          <w:szCs w:val="48"/>
                          <w:lang w:eastAsia="zh-CN"/>
                        </w:rPr>
                        <w:t>WangYiZhuo</w:t>
                      </w:r>
                      <w:proofErr w:type="spellEnd"/>
                      <w:r>
                        <w:rPr>
                          <w:rFonts w:ascii="Trebuchet MS" w:hAnsi="Trebuchet MS"/>
                          <w:sz w:val="48"/>
                          <w:szCs w:val="48"/>
                        </w:rPr>
                        <w:t xml:space="preserve">__ Student </w:t>
                      </w:r>
                      <w:proofErr w:type="gramStart"/>
                      <w:r>
                        <w:rPr>
                          <w:rFonts w:ascii="Trebuchet MS" w:hAnsi="Trebuchet MS"/>
                          <w:sz w:val="48"/>
                          <w:szCs w:val="48"/>
                        </w:rPr>
                        <w:t>ID:</w:t>
                      </w:r>
                      <w:r w:rsidR="00CB26DE">
                        <w:rPr>
                          <w:rFonts w:ascii="Trebuchet MS" w:hAnsi="Trebuchet MS" w:hint="eastAsia"/>
                          <w:sz w:val="48"/>
                          <w:szCs w:val="48"/>
                          <w:lang w:eastAsia="zh-CN"/>
                        </w:rPr>
                        <w:t>S</w:t>
                      </w:r>
                      <w:proofErr w:type="gramEnd"/>
                      <w:r w:rsidR="00CB26DE">
                        <w:rPr>
                          <w:rFonts w:ascii="Trebuchet MS" w:hAnsi="Trebuchet MS" w:hint="eastAsia"/>
                          <w:sz w:val="48"/>
                          <w:szCs w:val="48"/>
                          <w:lang w:eastAsia="zh-CN"/>
                        </w:rPr>
                        <w:t>1554654</w:t>
                      </w:r>
                    </w:p>
                    <w:p w14:paraId="446B0E89" w14:textId="77777777" w:rsidR="006A652E" w:rsidRDefault="006A652E">
                      <w:pPr>
                        <w:jc w:val="center"/>
                      </w:pPr>
                    </w:p>
                  </w:txbxContent>
                </v:textbox>
                <w10:wrap anchorx="margin" anchory="margin"/>
              </v:rect>
            </w:pict>
          </mc:Fallback>
        </mc:AlternateContent>
      </w:r>
      <w:r>
        <w:rPr>
          <w:rFonts w:ascii="Trebuchet MS" w:hAnsi="Trebuchet MS" w:cstheme="minorHAnsi"/>
          <w:color w:val="FFFFFF" w:themeColor="background1"/>
          <w:sz w:val="144"/>
          <w:szCs w:val="144"/>
        </w:rPr>
        <w:t>2022</w:t>
      </w:r>
    </w:p>
    <w:p w14:paraId="3090FA65" w14:textId="77777777" w:rsidR="006A652E" w:rsidRDefault="006A652E">
      <w:pPr>
        <w:rPr>
          <w:rFonts w:cstheme="minorHAnsi"/>
        </w:rPr>
      </w:pPr>
    </w:p>
    <w:p w14:paraId="44E2CE4E" w14:textId="77777777" w:rsidR="006A652E" w:rsidRDefault="00BC7CF6">
      <w:pPr>
        <w:rPr>
          <w:rFonts w:cstheme="minorHAnsi"/>
        </w:rPr>
      </w:pPr>
      <w:r>
        <w:rPr>
          <w:rFonts w:cstheme="minorHAnsi"/>
        </w:rPr>
        <w:br w:type="page"/>
      </w:r>
    </w:p>
    <w:p w14:paraId="4C116977" w14:textId="77777777" w:rsidR="006A652E" w:rsidRDefault="00BC7CF6">
      <w:pPr>
        <w:pStyle w:val="ac"/>
        <w:rPr>
          <w:rFonts w:cstheme="minorHAnsi"/>
        </w:rPr>
      </w:pPr>
      <w:r>
        <w:rPr>
          <w:rFonts w:cstheme="minorHAnsi"/>
          <w:b/>
        </w:rPr>
        <w:lastRenderedPageBreak/>
        <w:t>Course:</w:t>
      </w:r>
      <w:r>
        <w:rPr>
          <w:rFonts w:cstheme="minorHAnsi"/>
        </w:rPr>
        <w:t xml:space="preserve"> ICT50</w:t>
      </w:r>
      <w:r w:rsidR="003424C6">
        <w:rPr>
          <w:rFonts w:cstheme="minorHAnsi"/>
        </w:rPr>
        <w:t>2</w:t>
      </w:r>
      <w:r>
        <w:rPr>
          <w:rFonts w:cstheme="minorHAnsi"/>
        </w:rPr>
        <w:t>20 Diploma of Information Technology</w:t>
      </w:r>
    </w:p>
    <w:p w14:paraId="5307DFFB" w14:textId="77777777" w:rsidR="006A652E" w:rsidRDefault="00BC7CF6">
      <w:pPr>
        <w:pStyle w:val="ac"/>
        <w:rPr>
          <w:rFonts w:cstheme="minorHAnsi"/>
          <w:lang w:val="en-US" w:eastAsia="zh-CN"/>
        </w:rPr>
      </w:pPr>
      <w:r>
        <w:rPr>
          <w:rFonts w:cstheme="minorHAnsi"/>
          <w:b/>
        </w:rPr>
        <w:t>Unit of competency:</w:t>
      </w:r>
      <w:r>
        <w:t xml:space="preserve"> </w:t>
      </w:r>
      <w:r>
        <w:rPr>
          <w:rFonts w:cstheme="minorHAnsi"/>
        </w:rPr>
        <w:t>ICTNWK5</w:t>
      </w:r>
      <w:r>
        <w:rPr>
          <w:rFonts w:cstheme="minorHAnsi" w:hint="eastAsia"/>
          <w:lang w:val="en-US" w:eastAsia="zh-CN"/>
        </w:rPr>
        <w:t>62</w:t>
      </w:r>
      <w:r>
        <w:rPr>
          <w:rFonts w:cstheme="minorHAnsi"/>
        </w:rPr>
        <w:t xml:space="preserve"> Configure</w:t>
      </w:r>
      <w:r>
        <w:rPr>
          <w:rFonts w:cstheme="minorHAnsi" w:hint="eastAsia"/>
          <w:lang w:val="en-US" w:eastAsia="zh-CN"/>
        </w:rPr>
        <w:t xml:space="preserve"> </w:t>
      </w:r>
      <w:r>
        <w:rPr>
          <w:rFonts w:cstheme="minorHAnsi"/>
        </w:rPr>
        <w:t>Internet Gatew</w:t>
      </w:r>
      <w:r>
        <w:rPr>
          <w:rFonts w:cstheme="minorHAnsi" w:hint="eastAsia"/>
          <w:lang w:val="en-US" w:eastAsia="zh-CN"/>
        </w:rPr>
        <w:t>ays</w:t>
      </w:r>
    </w:p>
    <w:p w14:paraId="702893A5" w14:textId="77777777" w:rsidR="006A652E" w:rsidRDefault="00BC7CF6">
      <w:pPr>
        <w:pStyle w:val="ac"/>
        <w:rPr>
          <w:rFonts w:cstheme="minorHAnsi"/>
        </w:rPr>
      </w:pPr>
      <w:r>
        <w:rPr>
          <w:rFonts w:cstheme="minorHAnsi"/>
          <w:noProof/>
          <w:lang w:eastAsia="en-AU"/>
        </w:rPr>
        <w:drawing>
          <wp:inline distT="0" distB="0" distL="0" distR="0" wp14:anchorId="6DB648E9" wp14:editId="05181360">
            <wp:extent cx="18288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1934706" cy="373436"/>
                    </a:xfrm>
                    <a:prstGeom prst="rect">
                      <a:avLst/>
                    </a:prstGeom>
                  </pic:spPr>
                </pic:pic>
              </a:graphicData>
            </a:graphic>
          </wp:inline>
        </w:drawing>
      </w:r>
    </w:p>
    <w:p w14:paraId="5FB51D9F" w14:textId="77777777" w:rsidR="006A652E" w:rsidRDefault="006A652E">
      <w:pPr>
        <w:pStyle w:val="afe"/>
        <w:rPr>
          <w:rFonts w:cstheme="minorHAnsi"/>
        </w:rPr>
      </w:pPr>
    </w:p>
    <w:p w14:paraId="423E4031" w14:textId="77777777" w:rsidR="006A652E" w:rsidRDefault="00BC7CF6">
      <w:pPr>
        <w:pStyle w:val="afe"/>
        <w:rPr>
          <w:rFonts w:cstheme="minorHAnsi"/>
        </w:rPr>
      </w:pPr>
      <w:r>
        <w:rPr>
          <w:rFonts w:cstheme="minorHAnsi"/>
        </w:rPr>
        <w:t>Prepared by:</w:t>
      </w:r>
      <w:r>
        <w:t xml:space="preserve"> Curriculum Unit, </w:t>
      </w:r>
      <w:r>
        <w:rPr>
          <w:rFonts w:cstheme="minorHAnsi"/>
        </w:rPr>
        <w:t>Melbourne Polytechnic</w:t>
      </w:r>
    </w:p>
    <w:p w14:paraId="69317310" w14:textId="77777777" w:rsidR="006A652E" w:rsidRDefault="00BC7CF6">
      <w:pPr>
        <w:pStyle w:val="afe"/>
        <w:rPr>
          <w:rFonts w:cstheme="minorHAnsi"/>
          <w:lang w:eastAsia="zh-CN"/>
        </w:rPr>
      </w:pPr>
      <w:r>
        <w:rPr>
          <w:rFonts w:cstheme="minorHAnsi"/>
        </w:rPr>
        <w:t xml:space="preserve">Document creation date: </w:t>
      </w:r>
      <w:r>
        <w:rPr>
          <w:rFonts w:cstheme="minorHAnsi" w:hint="eastAsia"/>
          <w:lang w:val="en-US" w:eastAsia="zh-CN"/>
        </w:rPr>
        <w:t xml:space="preserve">Nov. </w:t>
      </w:r>
      <w:r>
        <w:rPr>
          <w:rFonts w:cstheme="minorHAnsi"/>
        </w:rPr>
        <w:t>202</w:t>
      </w:r>
      <w:r>
        <w:rPr>
          <w:rFonts w:cstheme="minorHAnsi" w:hint="eastAsia"/>
          <w:lang w:val="en-US" w:eastAsia="zh-CN"/>
        </w:rPr>
        <w:t>2</w:t>
      </w:r>
    </w:p>
    <w:p w14:paraId="29180FCB" w14:textId="77777777" w:rsidR="006A652E" w:rsidRDefault="00BC7CF6">
      <w:pPr>
        <w:pStyle w:val="afe"/>
        <w:rPr>
          <w:rFonts w:cstheme="minorHAnsi"/>
          <w:lang w:eastAsia="zh-CN"/>
        </w:rPr>
      </w:pPr>
      <w:r>
        <w:rPr>
          <w:rFonts w:cstheme="minorHAnsi"/>
        </w:rPr>
        <w:t xml:space="preserve">Document review date: </w:t>
      </w:r>
      <w:r>
        <w:rPr>
          <w:rFonts w:cstheme="minorHAnsi" w:hint="eastAsia"/>
          <w:lang w:val="en-US" w:eastAsia="zh-CN"/>
        </w:rPr>
        <w:t>Nov.</w:t>
      </w:r>
      <w:r>
        <w:rPr>
          <w:rFonts w:cstheme="minorHAnsi"/>
        </w:rPr>
        <w:t xml:space="preserve"> 202</w:t>
      </w:r>
      <w:r>
        <w:rPr>
          <w:rFonts w:cstheme="minorHAnsi" w:hint="eastAsia"/>
          <w:lang w:val="en-US" w:eastAsia="zh-CN"/>
        </w:rPr>
        <w:t>2</w:t>
      </w:r>
    </w:p>
    <w:p w14:paraId="1B22B691" w14:textId="77777777" w:rsidR="006A652E" w:rsidRDefault="00BC7CF6">
      <w:pPr>
        <w:pStyle w:val="afe"/>
        <w:rPr>
          <w:rFonts w:cstheme="minorHAnsi"/>
        </w:rPr>
      </w:pPr>
      <w:r>
        <w:rPr>
          <w:rFonts w:cstheme="minorHAnsi"/>
        </w:rPr>
        <w:t>Version: 1.0</w:t>
      </w:r>
    </w:p>
    <w:p w14:paraId="1DC287A9" w14:textId="77777777" w:rsidR="006A652E" w:rsidRDefault="006A652E">
      <w:pPr>
        <w:pStyle w:val="afe"/>
        <w:rPr>
          <w:rFonts w:cstheme="minorHAnsi"/>
        </w:rPr>
      </w:pPr>
    </w:p>
    <w:p w14:paraId="4ADB0D99" w14:textId="77777777" w:rsidR="006A652E" w:rsidRDefault="00BC7CF6">
      <w:pPr>
        <w:pStyle w:val="afe"/>
        <w:rPr>
          <w:rFonts w:cstheme="minorHAnsi"/>
          <w:b/>
          <w:lang w:eastAsia="zh-CN"/>
        </w:rPr>
      </w:pPr>
      <w:r>
        <w:rPr>
          <w:rFonts w:cstheme="minorHAnsi" w:hint="eastAsia"/>
          <w:b/>
        </w:rPr>
        <w:t>©</w:t>
      </w:r>
      <w:r>
        <w:rPr>
          <w:rFonts w:cstheme="minorHAnsi"/>
          <w:b/>
        </w:rPr>
        <w:t xml:space="preserve"> Melbourne Polytechnic 202</w:t>
      </w:r>
      <w:r>
        <w:rPr>
          <w:rFonts w:cstheme="minorHAnsi" w:hint="eastAsia"/>
          <w:b/>
          <w:lang w:val="en-US" w:eastAsia="zh-CN"/>
        </w:rPr>
        <w:t>2</w:t>
      </w:r>
    </w:p>
    <w:p w14:paraId="50A5910E" w14:textId="77777777" w:rsidR="006A652E" w:rsidRDefault="00BC7CF6">
      <w:pPr>
        <w:pStyle w:val="afe"/>
        <w:rPr>
          <w:rFonts w:cstheme="minorHAnsi"/>
        </w:rPr>
      </w:pPr>
      <w:r>
        <w:rPr>
          <w:rFonts w:cstheme="minorHAnsi"/>
          <w:b/>
        </w:rPr>
        <w:t xml:space="preserve">National Provider no. </w:t>
      </w:r>
      <w:r w:rsidR="003424C6">
        <w:rPr>
          <w:rFonts w:cstheme="minorHAnsi"/>
          <w:b/>
        </w:rPr>
        <w:t>3075</w:t>
      </w:r>
    </w:p>
    <w:p w14:paraId="7ABAA431" w14:textId="77777777" w:rsidR="006A652E" w:rsidRDefault="006A652E">
      <w:pPr>
        <w:pStyle w:val="afe"/>
        <w:rPr>
          <w:rFonts w:cstheme="minorHAnsi"/>
        </w:rPr>
      </w:pPr>
    </w:p>
    <w:p w14:paraId="6539F165" w14:textId="77777777" w:rsidR="006A652E" w:rsidRDefault="006A652E">
      <w:pPr>
        <w:pStyle w:val="afe"/>
        <w:rPr>
          <w:rFonts w:cstheme="minorHAnsi"/>
        </w:rPr>
      </w:pPr>
    </w:p>
    <w:p w14:paraId="7AEEAACC" w14:textId="77777777" w:rsidR="006A652E" w:rsidRDefault="00BC7CF6">
      <w:pPr>
        <w:rPr>
          <w:rFonts w:cstheme="minorHAnsi"/>
          <w:b/>
          <w:szCs w:val="22"/>
          <w:lang w:eastAsia="zh-CN"/>
        </w:rPr>
      </w:pPr>
      <w:r>
        <w:rPr>
          <w:rFonts w:cstheme="minorHAnsi"/>
          <w:noProof/>
          <w:szCs w:val="22"/>
          <w:lang w:eastAsia="en-AU"/>
        </w:rPr>
        <w:drawing>
          <wp:anchor distT="0" distB="0" distL="114300" distR="114300" simplePos="0" relativeHeight="251661312" behindDoc="0" locked="0" layoutInCell="1" allowOverlap="1" wp14:anchorId="07ABFFC1" wp14:editId="6C7F333A">
            <wp:simplePos x="0" y="0"/>
            <wp:positionH relativeFrom="margin">
              <wp:posOffset>4598035</wp:posOffset>
            </wp:positionH>
            <wp:positionV relativeFrom="paragraph">
              <wp:posOffset>185420</wp:posOffset>
            </wp:positionV>
            <wp:extent cx="933450" cy="343535"/>
            <wp:effectExtent l="0" t="0" r="0" b="0"/>
            <wp:wrapThrough wrapText="bothSides">
              <wp:wrapPolygon edited="0">
                <wp:start x="0" y="0"/>
                <wp:lineTo x="0" y="20362"/>
                <wp:lineTo x="21159" y="20362"/>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anchor>
        </w:drawing>
      </w:r>
      <w:r>
        <w:rPr>
          <w:rFonts w:cstheme="minorHAnsi"/>
          <w:b/>
          <w:szCs w:val="22"/>
        </w:rPr>
        <w:t>Acknowledgments</w:t>
      </w:r>
    </w:p>
    <w:p w14:paraId="311B3EA9" w14:textId="77777777" w:rsidR="006A652E" w:rsidRDefault="00BC7CF6">
      <w:pPr>
        <w:rPr>
          <w:rFonts w:cstheme="minorHAnsi"/>
          <w:szCs w:val="22"/>
          <w:lang w:eastAsia="zh-CN"/>
        </w:rPr>
      </w:pPr>
      <w:r>
        <w:rPr>
          <w:rFonts w:cstheme="minorHAnsi"/>
          <w:szCs w:val="22"/>
        </w:rPr>
        <w:t xml:space="preserve">ICT - Information and Communications Technology Training </w:t>
      </w:r>
      <w:proofErr w:type="gramStart"/>
      <w:r>
        <w:rPr>
          <w:rFonts w:cstheme="minorHAnsi"/>
          <w:szCs w:val="22"/>
        </w:rPr>
        <w:t>Package .</w:t>
      </w:r>
      <w:proofErr w:type="gramEnd"/>
      <w:r>
        <w:rPr>
          <w:rFonts w:cstheme="minorHAnsi"/>
          <w:szCs w:val="22"/>
        </w:rPr>
        <w:t xml:space="preserve"> National training packages attributed as </w:t>
      </w:r>
      <w:r>
        <w:rPr>
          <w:rFonts w:cstheme="minorHAnsi"/>
          <w:b/>
          <w:i/>
          <w:szCs w:val="22"/>
        </w:rPr>
        <w:t>‘© Commonwealth of Australia 2013’</w:t>
      </w:r>
      <w:r>
        <w:rPr>
          <w:rFonts w:cstheme="minorHAnsi"/>
          <w:szCs w:val="22"/>
        </w:rPr>
        <w:t xml:space="preserve"> </w:t>
      </w:r>
    </w:p>
    <w:p w14:paraId="7D3F9842" w14:textId="77777777" w:rsidR="006A652E" w:rsidRDefault="00BC7CF6">
      <w:pPr>
        <w:rPr>
          <w:rFonts w:cstheme="minorHAnsi"/>
        </w:rPr>
      </w:pPr>
      <w:r>
        <w:rPr>
          <w:rFonts w:cstheme="minorHAnsi"/>
          <w:szCs w:val="22"/>
        </w:rPr>
        <w:t xml:space="preserve">and Victorian Registration &amp; Qualifications Authority (VRQA) training packages are attributed as </w:t>
      </w:r>
      <w:r>
        <w:rPr>
          <w:rFonts w:cstheme="minorHAnsi"/>
          <w:b/>
          <w:i/>
          <w:szCs w:val="22"/>
        </w:rPr>
        <w:t>‘© State of Victoria (Department of Education and Training) 2018’</w:t>
      </w:r>
      <w:r>
        <w:rPr>
          <w:rFonts w:cstheme="minorHAnsi"/>
          <w:szCs w:val="22"/>
        </w:rPr>
        <w:t xml:space="preserve">. Training packages are copied and communicated under </w:t>
      </w:r>
      <w:hyperlink r:id="rId14" w:history="1">
        <w:r>
          <w:rPr>
            <w:rStyle w:val="af6"/>
            <w:rFonts w:cstheme="minorHAnsi"/>
            <w:szCs w:val="22"/>
          </w:rPr>
          <w:t>Creative Commons Attribution-Non Derivative 3.0 Australia</w:t>
        </w:r>
      </w:hyperlink>
      <w:r>
        <w:rPr>
          <w:rFonts w:cstheme="minorHAnsi"/>
        </w:rPr>
        <w:t xml:space="preserve">  </w:t>
      </w:r>
      <w:r>
        <w:rPr>
          <w:rFonts w:cstheme="minorHAnsi"/>
          <w:szCs w:val="22"/>
        </w:rPr>
        <w:t>(</w:t>
      </w:r>
      <w:hyperlink r:id="rId15" w:history="1">
        <w:r>
          <w:rPr>
            <w:rStyle w:val="af6"/>
            <w:rFonts w:cstheme="minorHAnsi"/>
            <w:szCs w:val="22"/>
          </w:rPr>
          <w:t>CC BY-ND 3.0 AUS</w:t>
        </w:r>
      </w:hyperlink>
      <w:r>
        <w:rPr>
          <w:rFonts w:cstheme="minorHAnsi"/>
          <w:szCs w:val="22"/>
        </w:rPr>
        <w:t>) license</w:t>
      </w:r>
      <w:r>
        <w:rPr>
          <w:rFonts w:cstheme="minorHAnsi"/>
          <w:sz w:val="20"/>
        </w:rPr>
        <w:t xml:space="preserve">. </w:t>
      </w:r>
    </w:p>
    <w:p w14:paraId="0BC10508" w14:textId="77777777" w:rsidR="006A652E" w:rsidRDefault="006A652E">
      <w:pPr>
        <w:pStyle w:val="afe"/>
        <w:rPr>
          <w:rFonts w:cstheme="minorHAnsi"/>
          <w:b/>
        </w:rPr>
      </w:pPr>
    </w:p>
    <w:p w14:paraId="06EAAA80" w14:textId="77777777" w:rsidR="006A652E" w:rsidRDefault="006A652E">
      <w:pPr>
        <w:pStyle w:val="afe"/>
        <w:rPr>
          <w:rFonts w:cstheme="minorHAnsi"/>
          <w:b/>
        </w:rPr>
      </w:pPr>
    </w:p>
    <w:p w14:paraId="739B9284" w14:textId="77777777" w:rsidR="006A652E" w:rsidRDefault="006A652E">
      <w:pPr>
        <w:pStyle w:val="afe"/>
        <w:rPr>
          <w:rFonts w:cstheme="minorHAnsi"/>
          <w:b/>
        </w:rPr>
      </w:pPr>
    </w:p>
    <w:p w14:paraId="3250BDA0" w14:textId="77777777" w:rsidR="006A652E" w:rsidRDefault="006A652E">
      <w:pPr>
        <w:pStyle w:val="afe"/>
        <w:rPr>
          <w:rFonts w:cstheme="minorHAnsi"/>
          <w:b/>
        </w:rPr>
      </w:pPr>
    </w:p>
    <w:p w14:paraId="5E877DB6" w14:textId="77777777" w:rsidR="006A652E" w:rsidRDefault="006A652E">
      <w:pPr>
        <w:pStyle w:val="afe"/>
        <w:rPr>
          <w:rFonts w:cstheme="minorHAnsi"/>
          <w:b/>
        </w:rPr>
      </w:pPr>
    </w:p>
    <w:p w14:paraId="0EEEA01D" w14:textId="77777777" w:rsidR="006A652E" w:rsidRDefault="006A652E">
      <w:pPr>
        <w:pStyle w:val="afe"/>
        <w:rPr>
          <w:rFonts w:cstheme="minorHAnsi"/>
          <w:b/>
        </w:rPr>
      </w:pPr>
    </w:p>
    <w:p w14:paraId="738128B6" w14:textId="77777777" w:rsidR="006A652E" w:rsidRDefault="006A652E">
      <w:pPr>
        <w:pStyle w:val="afe"/>
        <w:rPr>
          <w:rFonts w:cstheme="minorHAnsi"/>
          <w:b/>
        </w:rPr>
      </w:pPr>
    </w:p>
    <w:p w14:paraId="3D03C674" w14:textId="77777777" w:rsidR="006A652E" w:rsidRDefault="006A652E">
      <w:pPr>
        <w:pStyle w:val="afe"/>
        <w:rPr>
          <w:rFonts w:cstheme="minorHAnsi"/>
          <w:b/>
        </w:rPr>
      </w:pPr>
    </w:p>
    <w:p w14:paraId="54E11F30" w14:textId="77777777" w:rsidR="006A652E" w:rsidRDefault="006A652E">
      <w:pPr>
        <w:pStyle w:val="afe"/>
        <w:rPr>
          <w:rFonts w:cstheme="minorHAnsi"/>
          <w:b/>
        </w:rPr>
      </w:pPr>
    </w:p>
    <w:p w14:paraId="5B76667A" w14:textId="77777777" w:rsidR="006A652E" w:rsidRDefault="006A652E">
      <w:pPr>
        <w:pStyle w:val="afe"/>
        <w:rPr>
          <w:rFonts w:cstheme="minorHAnsi"/>
          <w:b/>
        </w:rPr>
      </w:pPr>
    </w:p>
    <w:p w14:paraId="684641B1" w14:textId="77777777" w:rsidR="006A652E" w:rsidRDefault="006A652E">
      <w:pPr>
        <w:pStyle w:val="afe"/>
        <w:rPr>
          <w:rFonts w:cstheme="minorHAnsi"/>
          <w:b/>
        </w:rPr>
      </w:pPr>
    </w:p>
    <w:p w14:paraId="6A53084D" w14:textId="77777777" w:rsidR="006A652E" w:rsidRDefault="006A652E">
      <w:pPr>
        <w:pStyle w:val="afe"/>
        <w:rPr>
          <w:rFonts w:cstheme="minorHAnsi"/>
          <w:b/>
        </w:rPr>
      </w:pPr>
    </w:p>
    <w:p w14:paraId="0E726C7C" w14:textId="77777777" w:rsidR="006A652E" w:rsidRDefault="006A652E">
      <w:pPr>
        <w:pStyle w:val="afe"/>
        <w:rPr>
          <w:rFonts w:cstheme="minorHAnsi"/>
          <w:b/>
        </w:rPr>
      </w:pPr>
    </w:p>
    <w:p w14:paraId="56B883D9" w14:textId="77777777" w:rsidR="006A652E" w:rsidRDefault="00BC7CF6">
      <w:pPr>
        <w:pStyle w:val="afe"/>
        <w:rPr>
          <w:rFonts w:cstheme="minorHAnsi"/>
          <w:b/>
          <w:szCs w:val="22"/>
        </w:rPr>
      </w:pPr>
      <w:r>
        <w:rPr>
          <w:rFonts w:cstheme="minorHAnsi"/>
          <w:b/>
          <w:szCs w:val="22"/>
        </w:rPr>
        <w:t>For information regarding material in this document, contact:</w:t>
      </w:r>
    </w:p>
    <w:p w14:paraId="7FA6FB83" w14:textId="77777777" w:rsidR="006A652E" w:rsidRDefault="006A652E">
      <w:pPr>
        <w:pStyle w:val="afe"/>
        <w:rPr>
          <w:rFonts w:cstheme="minorHAnsi"/>
          <w:szCs w:val="22"/>
        </w:rPr>
      </w:pPr>
    </w:p>
    <w:p w14:paraId="440BCF12" w14:textId="77777777" w:rsidR="006A652E" w:rsidRDefault="00BC7CF6">
      <w:pPr>
        <w:pStyle w:val="afe"/>
        <w:rPr>
          <w:rFonts w:cstheme="minorHAnsi"/>
          <w:szCs w:val="22"/>
        </w:rPr>
      </w:pPr>
      <w:r>
        <w:rPr>
          <w:rFonts w:cstheme="minorHAnsi"/>
          <w:szCs w:val="22"/>
        </w:rPr>
        <w:t xml:space="preserve">Uday Vaidya </w:t>
      </w:r>
    </w:p>
    <w:p w14:paraId="1413B065" w14:textId="77777777" w:rsidR="006A652E" w:rsidRDefault="00BC7CF6">
      <w:pPr>
        <w:pStyle w:val="afe"/>
        <w:rPr>
          <w:rFonts w:cstheme="minorHAnsi"/>
          <w:szCs w:val="22"/>
        </w:rPr>
      </w:pPr>
      <w:proofErr w:type="spellStart"/>
      <w:r>
        <w:rPr>
          <w:rFonts w:cstheme="minorHAnsi"/>
          <w:szCs w:val="22"/>
        </w:rPr>
        <w:t>UdayVaidya</w:t>
      </w:r>
      <w:proofErr w:type="spellEnd"/>
      <w:r>
        <w:rPr>
          <w:rFonts w:cstheme="minorHAnsi"/>
          <w:szCs w:val="22"/>
        </w:rPr>
        <w:t xml:space="preserve"> @melbournepolytechnic.edu.au</w:t>
      </w:r>
    </w:p>
    <w:p w14:paraId="5262D7C6" w14:textId="77777777" w:rsidR="006A652E" w:rsidRDefault="00BC7CF6">
      <w:pPr>
        <w:pStyle w:val="afe"/>
        <w:rPr>
          <w:rFonts w:cstheme="minorHAnsi"/>
        </w:rPr>
      </w:pPr>
      <w:r>
        <w:rPr>
          <w:rFonts w:cstheme="minorHAnsi"/>
          <w:szCs w:val="22"/>
        </w:rPr>
        <w:t>Melbourne Polytechnic</w:t>
      </w:r>
      <w:r>
        <w:rPr>
          <w:rFonts w:cstheme="minorHAnsi"/>
        </w:rPr>
        <w:br w:type="page"/>
      </w:r>
    </w:p>
    <w:p w14:paraId="34FCB2E7" w14:textId="77777777" w:rsidR="006A652E" w:rsidRDefault="00BC7CF6">
      <w:pPr>
        <w:pStyle w:val="af"/>
        <w:rPr>
          <w:rFonts w:asciiTheme="minorHAnsi" w:hAnsiTheme="minorHAnsi" w:cstheme="minorHAnsi"/>
          <w:highlight w:val="yellow"/>
        </w:rPr>
      </w:pPr>
      <w:bookmarkStart w:id="2" w:name="_Toc76646806"/>
      <w:r>
        <w:rPr>
          <w:rFonts w:asciiTheme="minorHAnsi" w:hAnsiTheme="minorHAnsi" w:cstheme="minorHAnsi"/>
        </w:rPr>
        <w:lastRenderedPageBreak/>
        <w:t xml:space="preserve">Assessment Task </w:t>
      </w:r>
      <w:r>
        <w:rPr>
          <w:rFonts w:asciiTheme="minorHAnsi" w:hAnsiTheme="minorHAnsi" w:cstheme="minorHAnsi" w:hint="eastAsia"/>
          <w:lang w:val="en-US" w:eastAsia="zh-CN"/>
        </w:rPr>
        <w:t>3</w:t>
      </w:r>
      <w:r>
        <w:rPr>
          <w:rFonts w:asciiTheme="minorHAnsi" w:hAnsiTheme="minorHAnsi" w:cstheme="minorHAnsi"/>
        </w:rPr>
        <w:t>: Short Answer Questions</w:t>
      </w:r>
      <w:bookmarkEnd w:id="2"/>
    </w:p>
    <w:tbl>
      <w:tblPr>
        <w:tblStyle w:val="51"/>
        <w:tblpPr w:leftFromText="180" w:rightFromText="180" w:vertAnchor="text" w:horzAnchor="page" w:tblpX="1440" w:tblpY="455"/>
        <w:tblOverlap w:val="never"/>
        <w:tblW w:w="5000" w:type="pct"/>
        <w:tblLook w:val="04A0" w:firstRow="1" w:lastRow="0" w:firstColumn="1" w:lastColumn="0" w:noHBand="0" w:noVBand="1"/>
      </w:tblPr>
      <w:tblGrid>
        <w:gridCol w:w="2128"/>
        <w:gridCol w:w="6898"/>
      </w:tblGrid>
      <w:tr w:rsidR="006A652E" w14:paraId="19391885"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9" w:type="pct"/>
            <w:tcBorders>
              <w:right w:val="single" w:sz="18" w:space="0" w:color="B56B00" w:themeColor="accent6" w:themeShade="BF"/>
            </w:tcBorders>
          </w:tcPr>
          <w:p w14:paraId="5D6817F1" w14:textId="77777777" w:rsidR="006A652E" w:rsidRDefault="00BC7CF6">
            <w:pPr>
              <w:spacing w:after="0"/>
              <w:rPr>
                <w:rFonts w:eastAsiaTheme="majorEastAsia" w:cstheme="minorHAnsi"/>
                <w:sz w:val="24"/>
              </w:rPr>
            </w:pPr>
            <w:r>
              <w:rPr>
                <w:rFonts w:eastAsiaTheme="majorEastAsia" w:cstheme="minorHAnsi"/>
                <w:sz w:val="24"/>
              </w:rPr>
              <w:t>Course code and name</w:t>
            </w:r>
          </w:p>
        </w:tc>
        <w:tc>
          <w:tcPr>
            <w:tcW w:w="3820" w:type="pct"/>
            <w:shd w:val="clear" w:color="auto" w:fill="D9D9D9" w:themeFill="background1" w:themeFillShade="D9"/>
          </w:tcPr>
          <w:p w14:paraId="7D6B5216" w14:textId="77777777" w:rsidR="006A652E" w:rsidRDefault="00BC7CF6">
            <w:pPr>
              <w:spacing w:after="0"/>
              <w:cnfStyle w:val="100000000000" w:firstRow="1" w:lastRow="0" w:firstColumn="0" w:lastColumn="0" w:oddVBand="0" w:evenVBand="0" w:oddHBand="0" w:evenHBand="0" w:firstRowFirstColumn="0" w:firstRowLastColumn="0" w:lastRowFirstColumn="0" w:lastRowLastColumn="0"/>
              <w:rPr>
                <w:iCs w:val="0"/>
              </w:rPr>
            </w:pPr>
            <w:r>
              <w:rPr>
                <w:rFonts w:ascii="Calibri" w:eastAsia="Calibri" w:hAnsi="Calibri" w:cs="Calibri"/>
                <w:color w:val="000000"/>
                <w14:textFill>
                  <w14:solidFill>
                    <w14:srgbClr w14:val="000000">
                      <w14:lumMod w14:val="65000"/>
                      <w14:lumOff w14:val="35000"/>
                    </w14:srgbClr>
                  </w14:solidFill>
                </w14:textFill>
              </w:rPr>
              <w:t>ICT50120 Diploma of Information Technology</w:t>
            </w:r>
          </w:p>
        </w:tc>
      </w:tr>
      <w:tr w:rsidR="006A652E" w14:paraId="53A244A5"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3E6E69FA" w14:textId="77777777" w:rsidR="006A652E" w:rsidRDefault="00BC7CF6">
            <w:pPr>
              <w:spacing w:after="0"/>
              <w:rPr>
                <w:rFonts w:eastAsiaTheme="majorEastAsia" w:cstheme="minorHAnsi"/>
                <w:sz w:val="24"/>
              </w:rPr>
            </w:pPr>
            <w:r>
              <w:rPr>
                <w:rFonts w:eastAsiaTheme="majorEastAsia" w:cstheme="minorHAnsi"/>
                <w:sz w:val="24"/>
              </w:rPr>
              <w:t>Unit code and name</w:t>
            </w:r>
          </w:p>
        </w:tc>
        <w:tc>
          <w:tcPr>
            <w:tcW w:w="3820" w:type="pct"/>
          </w:tcPr>
          <w:p w14:paraId="2CE4767C"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宋体" w:hAnsi="Calibri" w:cs="Calibri" w:hint="eastAsia"/>
                <w:color w:val="000000"/>
                <w:lang w:eastAsia="zh-CN"/>
                <w14:textFill>
                  <w14:solidFill>
                    <w14:srgbClr w14:val="000000">
                      <w14:lumMod w14:val="65000"/>
                      <w14:lumOff w14:val="35000"/>
                    </w14:srgbClr>
                  </w14:solidFill>
                </w14:textFill>
              </w:rPr>
              <w:t>ICTNWK562 Configure Internet Gateways</w:t>
            </w:r>
          </w:p>
        </w:tc>
      </w:tr>
      <w:tr w:rsidR="006A652E" w14:paraId="5CB89DBA"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1330405E" w14:textId="77777777" w:rsidR="006A652E" w:rsidRDefault="00BC7CF6">
            <w:pPr>
              <w:spacing w:after="0"/>
              <w:rPr>
                <w:rFonts w:eastAsiaTheme="majorEastAsia" w:cstheme="minorHAnsi"/>
                <w:sz w:val="24"/>
              </w:rPr>
            </w:pPr>
            <w:r>
              <w:rPr>
                <w:rFonts w:eastAsiaTheme="majorEastAsia" w:cstheme="minorHAnsi"/>
                <w:sz w:val="24"/>
              </w:rPr>
              <w:t>Due date</w:t>
            </w:r>
          </w:p>
        </w:tc>
        <w:tc>
          <w:tcPr>
            <w:tcW w:w="3820" w:type="pct"/>
            <w:shd w:val="clear" w:color="auto" w:fill="D9D9D9" w:themeFill="background1" w:themeFillShade="D9"/>
          </w:tcPr>
          <w:p w14:paraId="3D220222"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pPr>
            <w:r>
              <w:t>….. / ….. / ……Week 3 (Students have 1 week to complete this task)</w:t>
            </w:r>
          </w:p>
        </w:tc>
      </w:tr>
      <w:tr w:rsidR="006A652E" w14:paraId="57BE3B7C"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3187DE6F" w14:textId="77777777" w:rsidR="006A652E" w:rsidRDefault="00BC7CF6">
            <w:pPr>
              <w:spacing w:after="0"/>
              <w:rPr>
                <w:rFonts w:eastAsiaTheme="majorEastAsia" w:cstheme="minorHAnsi"/>
                <w:sz w:val="24"/>
              </w:rPr>
            </w:pPr>
            <w:r>
              <w:rPr>
                <w:rFonts w:eastAsiaTheme="majorEastAsia" w:cstheme="minorHAnsi"/>
                <w:sz w:val="24"/>
              </w:rPr>
              <w:t>Resources required</w:t>
            </w:r>
          </w:p>
        </w:tc>
        <w:tc>
          <w:tcPr>
            <w:tcW w:w="3820" w:type="pct"/>
          </w:tcPr>
          <w:p w14:paraId="446D1773" w14:textId="77777777" w:rsidR="006A652E" w:rsidRDefault="00BC7CF6">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Learner resource ICTNWK562</w:t>
            </w:r>
          </w:p>
          <w:p w14:paraId="2829696D" w14:textId="77777777" w:rsidR="006A652E" w:rsidRDefault="00BC7CF6">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Access to computer and internet </w:t>
            </w:r>
          </w:p>
        </w:tc>
      </w:tr>
      <w:tr w:rsidR="006A652E" w14:paraId="4CE80E44"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37FCE96D" w14:textId="77777777" w:rsidR="006A652E" w:rsidRDefault="00BC7CF6">
            <w:pPr>
              <w:spacing w:after="0"/>
              <w:rPr>
                <w:rFonts w:eastAsiaTheme="majorEastAsia" w:cstheme="minorHAnsi"/>
                <w:sz w:val="24"/>
              </w:rPr>
            </w:pPr>
            <w:r>
              <w:rPr>
                <w:rFonts w:eastAsiaTheme="majorEastAsia" w:cstheme="minorHAnsi"/>
                <w:sz w:val="24"/>
              </w:rPr>
              <w:t>Decision making rules</w:t>
            </w:r>
          </w:p>
        </w:tc>
        <w:tc>
          <w:tcPr>
            <w:tcW w:w="3820" w:type="pct"/>
            <w:shd w:val="clear" w:color="auto" w:fill="D9D9D9" w:themeFill="background1" w:themeFillShade="D9"/>
          </w:tcPr>
          <w:p w14:paraId="7C93CB38"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14:textFill>
                  <w14:solidFill>
                    <w14:srgbClr w14:val="000000">
                      <w14:lumMod w14:val="65000"/>
                      <w14:lumOff w14:val="35000"/>
                    </w14:srgbClr>
                  </w14:solidFill>
                </w14:textFill>
              </w:rPr>
            </w:pPr>
            <w:r>
              <w:rPr>
                <w:rFonts w:ascii="Calibri" w:eastAsia="Calibri" w:hAnsi="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rsidR="006A652E" w14:paraId="3CF6170D"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7D782855" w14:textId="77777777" w:rsidR="006A652E" w:rsidRDefault="00BC7CF6">
            <w:pPr>
              <w:spacing w:after="0"/>
              <w:rPr>
                <w:rFonts w:eastAsiaTheme="majorEastAsia" w:cstheme="minorHAnsi"/>
                <w:sz w:val="24"/>
              </w:rPr>
            </w:pPr>
            <w:r>
              <w:rPr>
                <w:rFonts w:eastAsiaTheme="majorEastAsia" w:cstheme="minorHAnsi"/>
                <w:sz w:val="24"/>
              </w:rPr>
              <w:t>Instructions</w:t>
            </w:r>
          </w:p>
        </w:tc>
        <w:tc>
          <w:tcPr>
            <w:tcW w:w="3820" w:type="pct"/>
          </w:tcPr>
          <w:p w14:paraId="05B038B9" w14:textId="77777777" w:rsidR="006A652E" w:rsidRDefault="00BC7CF6">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rPr>
              <w:t>Common Instructions</w:t>
            </w:r>
          </w:p>
          <w:p w14:paraId="547CBDCA"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assessment will be conducted using written question method.</w:t>
            </w:r>
          </w:p>
          <w:p w14:paraId="5089CB25"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 is to be completed in your own time.</w:t>
            </w:r>
          </w:p>
          <w:p w14:paraId="51431F56"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have one week to complete this task. </w:t>
            </w:r>
          </w:p>
          <w:p w14:paraId="1715F85E"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questions must be answered.</w:t>
            </w:r>
          </w:p>
          <w:p w14:paraId="40E5E49F"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Sufficient time is provided in class for you to read and review the assessment task and seek clarification on key points prior to undertaking the assessment task. </w:t>
            </w:r>
          </w:p>
          <w:p w14:paraId="4E8083A0"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At this time if you require reasonable adjustments discuss it with the assessor. It is important to ensure the integrity of the assessment is maintained and the intent is not compromised (e.g. extension of time, oral questions and answers etc.).</w:t>
            </w:r>
          </w:p>
          <w:p w14:paraId="33465F20"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must complete the answers electronically and save it as Assessment Task </w:t>
            </w:r>
            <w:r w:rsidR="000A23DB">
              <w:rPr>
                <w:rFonts w:cstheme="minorHAnsi"/>
              </w:rPr>
              <w:t>3</w:t>
            </w:r>
            <w:r>
              <w:rPr>
                <w:rFonts w:cstheme="minorHAnsi"/>
              </w:rPr>
              <w:t xml:space="preserve"> Short Answer Questions Student ID.docx (where Student ID is your student number i.e. s1234567).</w:t>
            </w:r>
          </w:p>
          <w:p w14:paraId="2DBC2BD6"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Please include Full Name and Student ID in the footer of the answer document.</w:t>
            </w:r>
          </w:p>
          <w:p w14:paraId="26EA8916"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Submit the saved file in the Assessment Task </w:t>
            </w:r>
            <w:r w:rsidR="000A23DB">
              <w:rPr>
                <w:rFonts w:cstheme="minorHAnsi"/>
              </w:rPr>
              <w:t>3</w:t>
            </w:r>
            <w:r>
              <w:rPr>
                <w:rFonts w:cstheme="minorHAnsi"/>
              </w:rPr>
              <w:t xml:space="preserve"> folder Melbourne Polytechnic Learning Management System.</w:t>
            </w:r>
          </w:p>
          <w:p w14:paraId="0E99CA64"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You must agree (via an ‘I confirm’ radio button) with the assessment submission terms and condition in </w:t>
            </w:r>
            <w:r>
              <w:rPr>
                <w:rFonts w:eastAsiaTheme="majorEastAsia" w:cstheme="minorHAnsi"/>
                <w:iCs/>
                <w:szCs w:val="22"/>
              </w:rPr>
              <w:t>Melbourne Polytechnic LMS</w:t>
            </w:r>
            <w:r>
              <w:rPr>
                <w:rFonts w:eastAsiaTheme="majorEastAsia" w:cstheme="minorHAnsi"/>
                <w:iCs/>
                <w:sz w:val="24"/>
              </w:rPr>
              <w:t xml:space="preserve"> </w:t>
            </w:r>
            <w:r>
              <w:rPr>
                <w:rFonts w:cstheme="minorHAnsi"/>
              </w:rPr>
              <w:t>prior to the submission.</w:t>
            </w:r>
          </w:p>
        </w:tc>
      </w:tr>
    </w:tbl>
    <w:p w14:paraId="47DF1474" w14:textId="77777777" w:rsidR="006A652E" w:rsidRDefault="006A652E">
      <w:pPr>
        <w:rPr>
          <w:rFonts w:cstheme="minorHAnsi"/>
        </w:rPr>
      </w:pPr>
    </w:p>
    <w:p w14:paraId="542091F6" w14:textId="77777777" w:rsidR="006A652E" w:rsidRDefault="00BC7CF6">
      <w:pPr>
        <w:rPr>
          <w:rFonts w:cstheme="minorHAnsi"/>
        </w:rPr>
      </w:pPr>
      <w:r>
        <w:rPr>
          <w:rFonts w:cstheme="minorHAnsi"/>
        </w:rPr>
        <w:br w:type="page"/>
      </w:r>
    </w:p>
    <w:p w14:paraId="008C72D2" w14:textId="77777777" w:rsidR="006A652E" w:rsidRDefault="00BC7CF6">
      <w:pPr>
        <w:pStyle w:val="2"/>
        <w:rPr>
          <w:rFonts w:asciiTheme="minorHAnsi" w:hAnsiTheme="minorHAnsi"/>
        </w:rPr>
      </w:pPr>
      <w:bookmarkStart w:id="3" w:name="_Toc76646807"/>
      <w:r>
        <w:rPr>
          <w:rFonts w:asciiTheme="minorHAnsi" w:hAnsiTheme="minorHAnsi"/>
        </w:rPr>
        <w:lastRenderedPageBreak/>
        <w:t>Questions &amp; Answers</w:t>
      </w:r>
      <w:bookmarkEnd w:id="3"/>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1E04BBAE"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271D9DB6" w14:textId="77777777" w:rsidR="006A652E" w:rsidRDefault="00BC7CF6">
            <w:pPr>
              <w:spacing w:after="0"/>
              <w:rPr>
                <w:rFonts w:cstheme="minorHAnsi"/>
                <w:sz w:val="36"/>
              </w:rPr>
            </w:pPr>
            <w:r>
              <w:rPr>
                <w:rFonts w:cstheme="minorHAnsi"/>
                <w:sz w:val="44"/>
              </w:rPr>
              <w:t>1</w:t>
            </w:r>
          </w:p>
        </w:tc>
        <w:tc>
          <w:tcPr>
            <w:tcW w:w="8459" w:type="dxa"/>
            <w:gridSpan w:val="3"/>
            <w:vAlign w:val="bottom"/>
          </w:tcPr>
          <w:p w14:paraId="3638042B"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ascii="Calibri" w:eastAsia="Calibri" w:hAnsi="Calibri" w:cs="Times New Roman"/>
              </w:rPr>
              <w:t xml:space="preserve">List 2 </w:t>
            </w:r>
            <w:r>
              <w:rPr>
                <w:rFonts w:cs="Calibri" w:hint="eastAsia"/>
              </w:rPr>
              <w:t>methods to conduct ISP network security and speed tests</w:t>
            </w:r>
            <w:r>
              <w:rPr>
                <w:rFonts w:ascii="Calibri" w:eastAsia="宋体" w:hAnsi="Calibri" w:cs="Times New Roman" w:hint="eastAsia"/>
                <w:szCs w:val="22"/>
                <w:lang w:val="en-US" w:eastAsia="zh-CN"/>
              </w:rPr>
              <w:t>.</w:t>
            </w:r>
            <w:r>
              <w:rPr>
                <w:rFonts w:ascii="Calibri" w:eastAsia="Calibri" w:hAnsi="Calibri" w:cs="Times New Roman"/>
              </w:rPr>
              <w:t xml:space="preserve"> [50 -60 words]</w:t>
            </w:r>
          </w:p>
        </w:tc>
      </w:tr>
      <w:tr w:rsidR="006A652E" w14:paraId="77B4162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6A0BA1C"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F108AFB"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8B08B9C"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7E8C400"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FFBFBD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2C2D46C" w14:textId="77777777" w:rsidR="006A652E" w:rsidRDefault="00BC7CF6">
            <w:pPr>
              <w:spacing w:after="0"/>
              <w:rPr>
                <w:rFonts w:cstheme="minorHAnsi"/>
              </w:rPr>
            </w:pPr>
            <w:r>
              <w:rPr>
                <w:rFonts w:cstheme="minorHAnsi" w:hint="eastAsia"/>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75C0FA0" w14:textId="77777777" w:rsidR="006A652E" w:rsidRDefault="00BC7CF6">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Calibri"/>
              </w:rPr>
              <w:t xml:space="preserve">2 </w:t>
            </w:r>
            <w:r>
              <w:rPr>
                <w:rFonts w:cs="Calibri" w:hint="eastAsia"/>
              </w:rPr>
              <w:t>methods to conduct ISP network security and speed tests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41D01F2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848E812"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A16271F"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516140C" w14:textId="77777777" w:rsidR="004B5F30" w:rsidRDefault="004B5F30" w:rsidP="004B5F30">
            <w:pPr>
              <w:spacing w:after="0"/>
              <w:jc w:val="both"/>
              <w:rPr>
                <w:rFonts w:cs="Calibri"/>
              </w:rPr>
            </w:pPr>
            <w:r>
              <w:rPr>
                <w:rFonts w:cs="Calibri"/>
              </w:rPr>
              <w:t xml:space="preserve">2 </w:t>
            </w:r>
            <w:r>
              <w:rPr>
                <w:rFonts w:cs="Calibri" w:hint="eastAsia"/>
              </w:rPr>
              <w:t>methods to conduct ISP network security and speed tests</w:t>
            </w:r>
          </w:p>
          <w:p w14:paraId="10FA3AC2" w14:textId="77777777" w:rsidR="006A652E" w:rsidRPr="004B5F30" w:rsidRDefault="006A652E">
            <w:pPr>
              <w:pStyle w:val="a"/>
              <w:numPr>
                <w:ilvl w:val="0"/>
                <w:numId w:val="0"/>
              </w:numPr>
              <w:spacing w:after="0"/>
              <w:rPr>
                <w:rFonts w:cstheme="minorHAnsi"/>
              </w:rPr>
            </w:pPr>
          </w:p>
          <w:p w14:paraId="6AACE669" w14:textId="77777777" w:rsidR="006A652E" w:rsidRDefault="006A652E">
            <w:pPr>
              <w:pStyle w:val="a"/>
              <w:numPr>
                <w:ilvl w:val="0"/>
                <w:numId w:val="0"/>
              </w:numPr>
              <w:spacing w:after="0"/>
              <w:rPr>
                <w:rFonts w:cstheme="minorHAnsi"/>
              </w:rPr>
            </w:pPr>
          </w:p>
          <w:p w14:paraId="0610445B" w14:textId="77777777" w:rsidR="006A652E" w:rsidRDefault="006A652E">
            <w:pPr>
              <w:pStyle w:val="a"/>
              <w:numPr>
                <w:ilvl w:val="0"/>
                <w:numId w:val="0"/>
              </w:numPr>
              <w:spacing w:after="0"/>
              <w:rPr>
                <w:rFonts w:cstheme="minorHAnsi"/>
              </w:rPr>
            </w:pPr>
          </w:p>
          <w:p w14:paraId="391B145A" w14:textId="77777777" w:rsidR="006A652E" w:rsidRDefault="006A652E">
            <w:pPr>
              <w:pStyle w:val="a"/>
              <w:numPr>
                <w:ilvl w:val="0"/>
                <w:numId w:val="0"/>
              </w:numPr>
              <w:spacing w:after="0"/>
              <w:rPr>
                <w:rFonts w:cstheme="minorHAnsi"/>
              </w:rPr>
            </w:pPr>
          </w:p>
          <w:p w14:paraId="5EE88A80" w14:textId="77777777" w:rsidR="006A652E" w:rsidRDefault="006A652E">
            <w:pPr>
              <w:pStyle w:val="a"/>
              <w:numPr>
                <w:ilvl w:val="0"/>
                <w:numId w:val="0"/>
              </w:numPr>
              <w:spacing w:after="0"/>
              <w:rPr>
                <w:rFonts w:cstheme="minorHAnsi"/>
              </w:rPr>
            </w:pPr>
          </w:p>
        </w:tc>
      </w:tr>
    </w:tbl>
    <w:p w14:paraId="5EE782D6" w14:textId="77777777" w:rsidR="006A652E" w:rsidRDefault="006A652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58D1B3EF"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72933CE2" w14:textId="77777777" w:rsidR="006A652E" w:rsidRDefault="00BC7CF6">
            <w:pPr>
              <w:spacing w:after="0"/>
              <w:rPr>
                <w:rFonts w:cstheme="minorHAnsi"/>
                <w:sz w:val="36"/>
              </w:rPr>
            </w:pPr>
            <w:r>
              <w:rPr>
                <w:rFonts w:cstheme="minorHAnsi"/>
                <w:sz w:val="44"/>
              </w:rPr>
              <w:t>2</w:t>
            </w:r>
          </w:p>
        </w:tc>
        <w:tc>
          <w:tcPr>
            <w:tcW w:w="8459" w:type="dxa"/>
            <w:gridSpan w:val="3"/>
            <w:vAlign w:val="bottom"/>
          </w:tcPr>
          <w:p w14:paraId="15938E95"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What are the </w:t>
            </w:r>
            <w:r>
              <w:rPr>
                <w:rFonts w:cs="Calibri" w:hint="eastAsia"/>
              </w:rPr>
              <w:t>functions and features of security practices for ISP network protection</w:t>
            </w:r>
            <w:r>
              <w:rPr>
                <w:rFonts w:cs="Calibri"/>
              </w:rPr>
              <w:t xml:space="preserve">? </w:t>
            </w:r>
            <w:r>
              <w:rPr>
                <w:rFonts w:ascii="Calibri" w:eastAsia="Calibri" w:hAnsi="Calibri" w:cs="Times New Roman"/>
              </w:rPr>
              <w:t>[50–60 words]</w:t>
            </w:r>
          </w:p>
        </w:tc>
      </w:tr>
      <w:tr w:rsidR="006A652E" w14:paraId="36D2FD83"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FF0AE70"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F60FDFD"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6FCC420"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9FCEB13"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1114592B"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7545A9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A251293"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r>
              <w:rPr>
                <w:rFonts w:cs="Calibri"/>
              </w:rPr>
              <w:t>F</w:t>
            </w:r>
            <w:r>
              <w:rPr>
                <w:rFonts w:cs="Calibri" w:hint="eastAsia"/>
              </w:rPr>
              <w:t>unctions and features of security practices for ISP network protection</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B466D9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7E6173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7D9E5A25"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4AD7A19" w14:textId="77777777" w:rsidR="006A652E" w:rsidRDefault="006A652E">
            <w:pPr>
              <w:pStyle w:val="a"/>
              <w:numPr>
                <w:ilvl w:val="0"/>
                <w:numId w:val="0"/>
              </w:numPr>
              <w:spacing w:after="0"/>
              <w:rPr>
                <w:rFonts w:cstheme="minorHAnsi"/>
              </w:rPr>
            </w:pPr>
          </w:p>
          <w:p w14:paraId="1E31E2C2" w14:textId="77777777" w:rsidR="006A652E" w:rsidRDefault="006A652E">
            <w:pPr>
              <w:pStyle w:val="a"/>
              <w:numPr>
                <w:ilvl w:val="0"/>
                <w:numId w:val="0"/>
              </w:numPr>
              <w:spacing w:after="0"/>
              <w:rPr>
                <w:rFonts w:cstheme="minorHAnsi"/>
              </w:rPr>
            </w:pPr>
          </w:p>
          <w:p w14:paraId="7AD4DF80" w14:textId="77777777" w:rsidR="006A652E" w:rsidRDefault="006A652E">
            <w:pPr>
              <w:pStyle w:val="a"/>
              <w:numPr>
                <w:ilvl w:val="0"/>
                <w:numId w:val="0"/>
              </w:numPr>
              <w:spacing w:after="0"/>
              <w:rPr>
                <w:rFonts w:cstheme="minorHAnsi"/>
              </w:rPr>
            </w:pPr>
          </w:p>
          <w:p w14:paraId="538F2616" w14:textId="77777777" w:rsidR="006A652E" w:rsidRDefault="006A652E">
            <w:pPr>
              <w:pStyle w:val="a"/>
              <w:numPr>
                <w:ilvl w:val="0"/>
                <w:numId w:val="0"/>
              </w:numPr>
              <w:spacing w:after="0"/>
              <w:rPr>
                <w:rFonts w:cstheme="minorHAnsi"/>
              </w:rPr>
            </w:pPr>
          </w:p>
          <w:p w14:paraId="35B50C1C" w14:textId="77777777" w:rsidR="006A652E" w:rsidRDefault="006A652E">
            <w:pPr>
              <w:pStyle w:val="a"/>
              <w:numPr>
                <w:ilvl w:val="0"/>
                <w:numId w:val="0"/>
              </w:numPr>
              <w:spacing w:after="0"/>
              <w:rPr>
                <w:rFonts w:cstheme="minorHAnsi"/>
              </w:rPr>
            </w:pPr>
          </w:p>
        </w:tc>
      </w:tr>
    </w:tbl>
    <w:p w14:paraId="3EF544B0"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586B34C6"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258E888" w14:textId="77777777" w:rsidR="006A652E" w:rsidRDefault="00BC7CF6">
            <w:pPr>
              <w:spacing w:after="0"/>
              <w:rPr>
                <w:rFonts w:cstheme="minorHAnsi"/>
                <w:sz w:val="36"/>
              </w:rPr>
            </w:pPr>
            <w:r>
              <w:rPr>
                <w:rFonts w:cstheme="minorHAnsi"/>
                <w:sz w:val="44"/>
              </w:rPr>
              <w:t>3</w:t>
            </w:r>
          </w:p>
        </w:tc>
        <w:tc>
          <w:tcPr>
            <w:tcW w:w="8459" w:type="dxa"/>
            <w:gridSpan w:val="3"/>
            <w:vAlign w:val="bottom"/>
          </w:tcPr>
          <w:p w14:paraId="07DD8605"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What are the </w:t>
            </w:r>
            <w:r>
              <w:rPr>
                <w:rFonts w:cs="Calibri" w:hint="eastAsia"/>
              </w:rPr>
              <w:t>troubleshooting procedures for logical gateway and network router connection</w:t>
            </w:r>
            <w:r>
              <w:rPr>
                <w:rFonts w:ascii="Calibri" w:eastAsia="宋体" w:hAnsi="Calibri" w:cs="Times New Roman"/>
                <w:szCs w:val="22"/>
                <w:lang w:val="en-US" w:eastAsia="zh-CN"/>
              </w:rPr>
              <w:t xml:space="preserve">? </w:t>
            </w:r>
            <w:r>
              <w:rPr>
                <w:rFonts w:ascii="Calibri" w:eastAsia="Calibri" w:hAnsi="Calibri" w:cs="Times New Roman"/>
              </w:rPr>
              <w:t>[80–100 words]</w:t>
            </w:r>
          </w:p>
        </w:tc>
      </w:tr>
      <w:tr w:rsidR="006A652E" w14:paraId="18D2CF1E"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3D46A4C"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6FE9B56"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099EECA"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C6A65DD"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101E37F0"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A6060E0"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0E716D4F"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rPr>
              <w:t>T</w:t>
            </w:r>
            <w:r>
              <w:rPr>
                <w:rFonts w:cs="Calibri" w:hint="eastAsia"/>
              </w:rPr>
              <w:t>roubleshooting procedures for logical gateway and network router connection</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07B33CF"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17F6A5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6A89DFD"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254A07E" w14:textId="77777777" w:rsidR="006A652E" w:rsidRDefault="006A652E">
            <w:pPr>
              <w:pStyle w:val="a"/>
              <w:numPr>
                <w:ilvl w:val="0"/>
                <w:numId w:val="0"/>
              </w:numPr>
              <w:spacing w:after="0"/>
              <w:rPr>
                <w:rFonts w:cstheme="minorHAnsi"/>
              </w:rPr>
            </w:pPr>
          </w:p>
          <w:p w14:paraId="339DF0DB" w14:textId="77777777" w:rsidR="006A652E" w:rsidRDefault="006A652E">
            <w:pPr>
              <w:pStyle w:val="a"/>
              <w:numPr>
                <w:ilvl w:val="0"/>
                <w:numId w:val="0"/>
              </w:numPr>
              <w:spacing w:after="0"/>
              <w:rPr>
                <w:rFonts w:cstheme="minorHAnsi"/>
              </w:rPr>
            </w:pPr>
          </w:p>
          <w:p w14:paraId="4D2DD328" w14:textId="77777777" w:rsidR="006A652E" w:rsidRDefault="006A652E">
            <w:pPr>
              <w:pStyle w:val="a"/>
              <w:numPr>
                <w:ilvl w:val="0"/>
                <w:numId w:val="0"/>
              </w:numPr>
              <w:spacing w:after="0"/>
              <w:rPr>
                <w:rFonts w:cstheme="minorHAnsi"/>
              </w:rPr>
            </w:pPr>
          </w:p>
          <w:p w14:paraId="720A77F3" w14:textId="77777777" w:rsidR="006A652E" w:rsidRDefault="006A652E">
            <w:pPr>
              <w:pStyle w:val="a"/>
              <w:numPr>
                <w:ilvl w:val="0"/>
                <w:numId w:val="0"/>
              </w:numPr>
              <w:spacing w:after="0"/>
              <w:rPr>
                <w:rFonts w:cstheme="minorHAnsi"/>
              </w:rPr>
            </w:pPr>
          </w:p>
        </w:tc>
      </w:tr>
    </w:tbl>
    <w:p w14:paraId="5DC1BE5D"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5BF0147E"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CB0CC40" w14:textId="77777777" w:rsidR="006A652E" w:rsidRDefault="00BC7CF6">
            <w:pPr>
              <w:spacing w:after="0"/>
              <w:rPr>
                <w:rFonts w:cstheme="minorHAnsi"/>
                <w:sz w:val="36"/>
              </w:rPr>
            </w:pPr>
            <w:r>
              <w:rPr>
                <w:rFonts w:cstheme="minorHAnsi"/>
                <w:sz w:val="44"/>
              </w:rPr>
              <w:t>4</w:t>
            </w:r>
          </w:p>
        </w:tc>
        <w:tc>
          <w:tcPr>
            <w:tcW w:w="8459" w:type="dxa"/>
            <w:gridSpan w:val="3"/>
            <w:vAlign w:val="bottom"/>
          </w:tcPr>
          <w:p w14:paraId="5598A49E"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ascii="Calibri" w:eastAsia="Calibri" w:hAnsi="Calibri" w:cs="Times New Roman"/>
              </w:rPr>
              <w:t xml:space="preserve">What </w:t>
            </w:r>
            <w:r>
              <w:rPr>
                <w:rFonts w:cs="Calibri" w:hint="eastAsia"/>
                <w:lang w:eastAsia="zh-CN"/>
              </w:rPr>
              <w:t>a</w:t>
            </w:r>
            <w:r>
              <w:rPr>
                <w:rFonts w:cs="Calibri"/>
                <w:lang w:eastAsia="zh-CN"/>
              </w:rPr>
              <w:t xml:space="preserve">re the </w:t>
            </w:r>
            <w:r>
              <w:rPr>
                <w:rFonts w:cs="Calibri" w:hint="eastAsia"/>
              </w:rPr>
              <w:t>key security maintenance procedures, including ethical hacking</w:t>
            </w:r>
            <w:r>
              <w:rPr>
                <w:rFonts w:cs="Calibri"/>
              </w:rPr>
              <w:t xml:space="preserve">? </w:t>
            </w:r>
            <w:r>
              <w:rPr>
                <w:rFonts w:ascii="Calibri" w:eastAsia="Calibri" w:hAnsi="Calibri" w:cs="Times New Roman"/>
              </w:rPr>
              <w:t>[50–100 words]</w:t>
            </w:r>
          </w:p>
        </w:tc>
      </w:tr>
      <w:tr w:rsidR="006A652E" w14:paraId="5B2872E5"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44F1079"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837BE9D"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D98398B"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3E45F4A"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7B26F32C"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9CCB34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D077154"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rPr>
              <w:t>K</w:t>
            </w:r>
            <w:r>
              <w:rPr>
                <w:rFonts w:cs="Calibri" w:hint="eastAsia"/>
              </w:rPr>
              <w:t>ey security maintenance procedures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19393FC"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5A0F6C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267C095B"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04BCD82" w14:textId="77777777" w:rsidR="006A652E" w:rsidRDefault="006A652E">
            <w:pPr>
              <w:pStyle w:val="a"/>
              <w:numPr>
                <w:ilvl w:val="0"/>
                <w:numId w:val="0"/>
              </w:numPr>
              <w:spacing w:after="0"/>
              <w:rPr>
                <w:rFonts w:cstheme="minorHAnsi"/>
              </w:rPr>
            </w:pPr>
          </w:p>
          <w:p w14:paraId="1717A4B5" w14:textId="77777777" w:rsidR="006A652E" w:rsidRDefault="006A652E">
            <w:pPr>
              <w:pStyle w:val="a"/>
              <w:numPr>
                <w:ilvl w:val="0"/>
                <w:numId w:val="0"/>
              </w:numPr>
              <w:spacing w:after="0"/>
              <w:rPr>
                <w:rFonts w:cstheme="minorHAnsi"/>
              </w:rPr>
            </w:pPr>
          </w:p>
          <w:p w14:paraId="01167B3D" w14:textId="77777777" w:rsidR="006A652E" w:rsidRDefault="006A652E">
            <w:pPr>
              <w:pStyle w:val="a"/>
              <w:numPr>
                <w:ilvl w:val="0"/>
                <w:numId w:val="0"/>
              </w:numPr>
              <w:spacing w:after="0"/>
              <w:rPr>
                <w:rFonts w:cstheme="minorHAnsi"/>
              </w:rPr>
            </w:pPr>
          </w:p>
          <w:p w14:paraId="56829193" w14:textId="77777777" w:rsidR="006A652E" w:rsidRDefault="006A652E">
            <w:pPr>
              <w:pStyle w:val="a"/>
              <w:numPr>
                <w:ilvl w:val="0"/>
                <w:numId w:val="0"/>
              </w:numPr>
              <w:spacing w:after="0"/>
              <w:rPr>
                <w:rFonts w:cstheme="minorHAnsi"/>
              </w:rPr>
            </w:pPr>
          </w:p>
          <w:p w14:paraId="6A179A01" w14:textId="77777777" w:rsidR="006A652E" w:rsidRDefault="006A652E">
            <w:pPr>
              <w:pStyle w:val="a"/>
              <w:numPr>
                <w:ilvl w:val="0"/>
                <w:numId w:val="0"/>
              </w:numPr>
              <w:spacing w:after="0"/>
              <w:rPr>
                <w:rFonts w:cstheme="minorHAnsi"/>
              </w:rPr>
            </w:pPr>
          </w:p>
        </w:tc>
      </w:tr>
    </w:tbl>
    <w:p w14:paraId="7F7FBE99" w14:textId="77777777" w:rsidR="006A652E" w:rsidRDefault="006A652E"/>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2AA1ABEA"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2BFEBEA" w14:textId="77777777" w:rsidR="006A652E" w:rsidRDefault="00BC7CF6">
            <w:pPr>
              <w:spacing w:after="0"/>
              <w:rPr>
                <w:rFonts w:cstheme="minorHAnsi"/>
                <w:sz w:val="36"/>
              </w:rPr>
            </w:pPr>
            <w:r>
              <w:rPr>
                <w:rFonts w:cstheme="minorHAnsi"/>
                <w:sz w:val="44"/>
              </w:rPr>
              <w:t>5</w:t>
            </w:r>
          </w:p>
        </w:tc>
        <w:tc>
          <w:tcPr>
            <w:tcW w:w="8459" w:type="dxa"/>
            <w:gridSpan w:val="3"/>
            <w:vAlign w:val="bottom"/>
          </w:tcPr>
          <w:p w14:paraId="77CA656B"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ascii="Calibri" w:eastAsia="Calibri" w:hAnsi="Calibri" w:cs="Times New Roman"/>
              </w:rPr>
              <w:t xml:space="preserve">What </w:t>
            </w:r>
            <w:r>
              <w:rPr>
                <w:rFonts w:cs="Calibri" w:hint="eastAsia"/>
                <w:lang w:eastAsia="zh-CN"/>
              </w:rPr>
              <w:t>a</w:t>
            </w:r>
            <w:r>
              <w:rPr>
                <w:rFonts w:cs="Calibri"/>
                <w:lang w:eastAsia="zh-CN"/>
              </w:rPr>
              <w:t xml:space="preserve">re the </w:t>
            </w:r>
            <w:r>
              <w:rPr>
                <w:rFonts w:cs="Calibri" w:hint="eastAsia"/>
              </w:rPr>
              <w:t>organisational policies and procedures and legislative requirements relating to work tasks</w:t>
            </w:r>
            <w:r>
              <w:rPr>
                <w:rFonts w:cs="Calibri"/>
              </w:rPr>
              <w:t xml:space="preserve"> in China?</w:t>
            </w:r>
            <w:r>
              <w:rPr>
                <w:rFonts w:ascii="Calibri" w:eastAsia="宋体" w:hAnsi="Calibri" w:cs="Times New Roman" w:hint="eastAsia"/>
                <w:szCs w:val="22"/>
                <w:lang w:val="en-US" w:eastAsia="zh-CN"/>
              </w:rPr>
              <w:t xml:space="preserve"> </w:t>
            </w:r>
            <w:r>
              <w:rPr>
                <w:rFonts w:ascii="Calibri" w:eastAsia="Calibri" w:hAnsi="Calibri" w:cs="Times New Roman"/>
              </w:rPr>
              <w:t>[50–100 words]</w:t>
            </w:r>
          </w:p>
        </w:tc>
      </w:tr>
      <w:tr w:rsidR="006A652E" w14:paraId="7F6A55E2"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74CF52B"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E663F32"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393536E"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5F47CF3"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21098C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D6DB69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5037415"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rPr>
              <w:t>O</w:t>
            </w:r>
            <w:r>
              <w:rPr>
                <w:rFonts w:cs="Calibri" w:hint="eastAsia"/>
              </w:rPr>
              <w:t>rganisational policies and procedures and legislative requirements relating to work tasks</w:t>
            </w:r>
            <w:r>
              <w:rPr>
                <w:rFonts w:cs="Calibri"/>
              </w:rPr>
              <w:t xml:space="preserve"> in China</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0893BAB"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BC2FA7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049EE3FB"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1C1DE71" w14:textId="77777777" w:rsidR="006A652E" w:rsidRDefault="006A652E">
            <w:pPr>
              <w:pStyle w:val="a"/>
              <w:numPr>
                <w:ilvl w:val="0"/>
                <w:numId w:val="0"/>
              </w:numPr>
              <w:spacing w:after="0"/>
              <w:rPr>
                <w:rFonts w:cstheme="minorHAnsi"/>
              </w:rPr>
            </w:pPr>
          </w:p>
          <w:p w14:paraId="557F47DA" w14:textId="77777777" w:rsidR="006A652E" w:rsidRDefault="006A652E">
            <w:pPr>
              <w:pStyle w:val="a"/>
              <w:numPr>
                <w:ilvl w:val="0"/>
                <w:numId w:val="0"/>
              </w:numPr>
              <w:spacing w:after="0"/>
              <w:rPr>
                <w:rFonts w:cstheme="minorHAnsi"/>
              </w:rPr>
            </w:pPr>
          </w:p>
          <w:p w14:paraId="0EF455E2" w14:textId="77777777" w:rsidR="006A652E" w:rsidRDefault="006A652E">
            <w:pPr>
              <w:pStyle w:val="a"/>
              <w:numPr>
                <w:ilvl w:val="0"/>
                <w:numId w:val="0"/>
              </w:numPr>
              <w:spacing w:after="0"/>
              <w:rPr>
                <w:rFonts w:cstheme="minorHAnsi"/>
              </w:rPr>
            </w:pPr>
          </w:p>
          <w:p w14:paraId="4E8F70DA" w14:textId="77777777" w:rsidR="006A652E" w:rsidRDefault="006A652E">
            <w:pPr>
              <w:pStyle w:val="a"/>
              <w:numPr>
                <w:ilvl w:val="0"/>
                <w:numId w:val="0"/>
              </w:numPr>
              <w:spacing w:after="0"/>
              <w:rPr>
                <w:rFonts w:cstheme="minorHAnsi"/>
              </w:rPr>
            </w:pPr>
          </w:p>
          <w:p w14:paraId="6FE94C69" w14:textId="77777777" w:rsidR="006A652E" w:rsidRDefault="006A652E">
            <w:pPr>
              <w:pStyle w:val="a"/>
              <w:numPr>
                <w:ilvl w:val="0"/>
                <w:numId w:val="0"/>
              </w:numPr>
              <w:spacing w:after="0"/>
              <w:rPr>
                <w:rFonts w:cstheme="minorHAnsi"/>
              </w:rPr>
            </w:pPr>
          </w:p>
          <w:p w14:paraId="64254397" w14:textId="77777777" w:rsidR="006A652E" w:rsidRDefault="006A652E">
            <w:pPr>
              <w:pStyle w:val="a"/>
              <w:numPr>
                <w:ilvl w:val="0"/>
                <w:numId w:val="0"/>
              </w:numPr>
              <w:spacing w:after="0"/>
              <w:rPr>
                <w:rFonts w:cstheme="minorHAnsi"/>
              </w:rPr>
            </w:pPr>
          </w:p>
        </w:tc>
      </w:tr>
    </w:tbl>
    <w:p w14:paraId="5E9CCBC7" w14:textId="77777777" w:rsidR="006A652E" w:rsidRDefault="006A652E"/>
    <w:p w14:paraId="404288F4" w14:textId="77777777" w:rsidR="006A652E" w:rsidRDefault="006A652E">
      <w:pPr>
        <w:sectPr w:rsidR="006A652E">
          <w:footerReference w:type="default" r:id="rId16"/>
          <w:footerReference w:type="first" r:id="rId17"/>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pPr>
    </w:p>
    <w:p w14:paraId="538CD58D" w14:textId="77777777" w:rsidR="006A652E" w:rsidRDefault="00BC7CF6">
      <w:pPr>
        <w:pStyle w:val="2"/>
        <w:rPr>
          <w:rFonts w:asciiTheme="minorHAnsi" w:hAnsiTheme="minorHAnsi"/>
        </w:rPr>
      </w:pPr>
      <w:bookmarkStart w:id="4" w:name="_Toc76646808"/>
      <w:r>
        <w:rPr>
          <w:rFonts w:asciiTheme="minorHAnsi" w:hAnsiTheme="minorHAnsi"/>
        </w:rPr>
        <w:lastRenderedPageBreak/>
        <w:t>Student Declaration</w:t>
      </w:r>
      <w:bookmarkEnd w:id="4"/>
    </w:p>
    <w:tbl>
      <w:tblPr>
        <w:tblStyle w:val="StudentDeclaration"/>
        <w:tblW w:w="0" w:type="auto"/>
        <w:tblLook w:val="04A0" w:firstRow="1" w:lastRow="0" w:firstColumn="1" w:lastColumn="0" w:noHBand="0" w:noVBand="1"/>
      </w:tblPr>
      <w:tblGrid>
        <w:gridCol w:w="1162"/>
        <w:gridCol w:w="4853"/>
        <w:gridCol w:w="913"/>
        <w:gridCol w:w="2088"/>
      </w:tblGrid>
      <w:tr w:rsidR="006A652E" w14:paraId="00D693F8" w14:textId="77777777" w:rsidTr="006A652E">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5CE9650D" w14:textId="77777777" w:rsidR="006A652E" w:rsidRDefault="00BC7CF6">
            <w:pPr>
              <w:spacing w:after="0"/>
              <w:rPr>
                <w:rFonts w:cstheme="minorHAnsi"/>
                <w:sz w:val="20"/>
              </w:rPr>
            </w:pPr>
            <w:r>
              <w:rPr>
                <w:rFonts w:cstheme="minorHAnsi"/>
                <w:sz w:val="20"/>
              </w:rPr>
              <w:t>Please read, tick and sign below</w:t>
            </w:r>
          </w:p>
        </w:tc>
      </w:tr>
      <w:tr w:rsidR="006A652E" w14:paraId="7E2D090D" w14:textId="77777777" w:rsidTr="006A652E">
        <w:trPr>
          <w:trHeight w:val="5107"/>
        </w:trPr>
        <w:tc>
          <w:tcPr>
            <w:tcW w:w="9016" w:type="dxa"/>
            <w:gridSpan w:val="4"/>
          </w:tcPr>
          <w:p w14:paraId="42F74851" w14:textId="77777777" w:rsidR="006A652E" w:rsidRDefault="006A652E">
            <w:pPr>
              <w:spacing w:after="0"/>
              <w:rPr>
                <w:rFonts w:cstheme="minorHAnsi"/>
              </w:rPr>
            </w:pPr>
          </w:p>
          <w:p w14:paraId="239E203F" w14:textId="77777777" w:rsidR="006A652E" w:rsidRDefault="00BC7CF6">
            <w:pPr>
              <w:pStyle w:val="a"/>
              <w:numPr>
                <w:ilvl w:val="0"/>
                <w:numId w:val="11"/>
              </w:numPr>
              <w:spacing w:after="0"/>
              <w:rPr>
                <w:rFonts w:cstheme="minorHAnsi"/>
              </w:rPr>
            </w:pPr>
            <w:r>
              <w:rPr>
                <w:rFonts w:cstheme="minorHAnsi"/>
              </w:rPr>
              <w:t xml:space="preserve">I declare that the attached assessment I have submitted is my own original work and any contributions from and references to other authors are clearly acknowledged and noted. </w:t>
            </w:r>
          </w:p>
          <w:p w14:paraId="0447E782" w14:textId="77777777" w:rsidR="006A652E" w:rsidRDefault="006A652E">
            <w:pPr>
              <w:spacing w:after="0"/>
              <w:rPr>
                <w:rFonts w:cstheme="minorHAnsi"/>
              </w:rPr>
            </w:pPr>
          </w:p>
          <w:p w14:paraId="558918CD" w14:textId="77777777" w:rsidR="006A652E" w:rsidRDefault="00BC7CF6">
            <w:pPr>
              <w:pStyle w:val="a"/>
              <w:numPr>
                <w:ilvl w:val="0"/>
                <w:numId w:val="11"/>
              </w:numPr>
              <w:spacing w:after="0"/>
              <w:rPr>
                <w:rFonts w:cstheme="minorHAnsi"/>
              </w:rPr>
            </w:pPr>
            <w:r>
              <w:rPr>
                <w:rFonts w:cstheme="minorHAnsi"/>
              </w:rPr>
              <w:t xml:space="preserve">This document has been created for the purpose of this assessment only and has not been submitted as another form of assessment at Melbourne Polytechnic or any other tertiary institute. </w:t>
            </w:r>
          </w:p>
          <w:p w14:paraId="0789619E" w14:textId="77777777" w:rsidR="006A652E" w:rsidRDefault="006A652E">
            <w:pPr>
              <w:spacing w:after="0"/>
              <w:rPr>
                <w:rFonts w:cstheme="minorHAnsi"/>
              </w:rPr>
            </w:pPr>
          </w:p>
          <w:p w14:paraId="3C72A884" w14:textId="77777777" w:rsidR="006A652E" w:rsidRDefault="00BC7CF6">
            <w:pPr>
              <w:pStyle w:val="a"/>
              <w:numPr>
                <w:ilvl w:val="0"/>
                <w:numId w:val="11"/>
              </w:numPr>
              <w:spacing w:after="0"/>
              <w:rPr>
                <w:rFonts w:cstheme="minorHAnsi"/>
              </w:rPr>
            </w:pPr>
            <w:r>
              <w:rPr>
                <w:rFonts w:cstheme="minorHAnsi"/>
              </w:rPr>
              <w:t>I have retained a copy of this work for my reference in the event that this application is lost or damaged.</w:t>
            </w:r>
          </w:p>
          <w:p w14:paraId="15B799AF" w14:textId="77777777" w:rsidR="006A652E" w:rsidRDefault="006A652E">
            <w:pPr>
              <w:spacing w:after="0"/>
              <w:rPr>
                <w:rFonts w:cstheme="minorHAnsi"/>
              </w:rPr>
            </w:pPr>
          </w:p>
          <w:p w14:paraId="3F8F9E39" w14:textId="77777777" w:rsidR="006A652E" w:rsidRDefault="00BC7CF6">
            <w:pPr>
              <w:pStyle w:val="a"/>
              <w:numPr>
                <w:ilvl w:val="0"/>
                <w:numId w:val="11"/>
              </w:numPr>
              <w:spacing w:after="0"/>
              <w:rPr>
                <w:rFonts w:cstheme="minorHAnsi"/>
              </w:rPr>
            </w:pPr>
            <w:r>
              <w:rPr>
                <w:rFonts w:cstheme="minorHAnsi"/>
              </w:rPr>
              <w:t xml:space="preserve">I give permission for Melbourne Polytechnic to keep, make copies of and communicate my work for the purpose of investigating plagiarism and/or review by internal and external assessors. </w:t>
            </w:r>
          </w:p>
          <w:p w14:paraId="03B5CDC6" w14:textId="77777777" w:rsidR="006A652E" w:rsidRDefault="006A652E">
            <w:pPr>
              <w:spacing w:after="0"/>
              <w:rPr>
                <w:rFonts w:cstheme="minorHAnsi"/>
              </w:rPr>
            </w:pPr>
          </w:p>
          <w:p w14:paraId="70A3C8F8" w14:textId="77777777" w:rsidR="006A652E" w:rsidRDefault="00BC7CF6">
            <w:pPr>
              <w:pStyle w:val="a"/>
              <w:numPr>
                <w:ilvl w:val="0"/>
                <w:numId w:val="11"/>
              </w:numPr>
              <w:spacing w:after="0"/>
              <w:rPr>
                <w:rFonts w:cstheme="minorHAnsi"/>
              </w:rPr>
            </w:pPr>
            <w:r>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5661BA18" w14:textId="77777777" w:rsidR="006A652E" w:rsidRDefault="006A652E">
            <w:pPr>
              <w:spacing w:after="0"/>
              <w:rPr>
                <w:rFonts w:cstheme="minorHAnsi"/>
              </w:rPr>
            </w:pPr>
          </w:p>
        </w:tc>
      </w:tr>
      <w:tr w:rsidR="006A652E" w14:paraId="2324802F" w14:textId="77777777" w:rsidTr="006A652E">
        <w:trPr>
          <w:trHeight w:val="774"/>
        </w:trPr>
        <w:tc>
          <w:tcPr>
            <w:tcW w:w="1162" w:type="dxa"/>
            <w:shd w:val="clear" w:color="auto" w:fill="FFD393" w:themeFill="accent2" w:themeFillTint="66"/>
          </w:tcPr>
          <w:p w14:paraId="20C12BDD" w14:textId="77777777" w:rsidR="006A652E" w:rsidRDefault="00BC7CF6">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Student Signature</w:t>
            </w:r>
          </w:p>
        </w:tc>
        <w:tc>
          <w:tcPr>
            <w:tcW w:w="4853" w:type="dxa"/>
            <w:vAlign w:val="bottom"/>
          </w:tcPr>
          <w:p w14:paraId="2DBC85BE" w14:textId="77777777" w:rsidR="006A652E" w:rsidRDefault="00BC7CF6">
            <w:pPr>
              <w:spacing w:after="0"/>
              <w:rPr>
                <w:rFonts w:cstheme="minorHAnsi"/>
              </w:rPr>
            </w:pPr>
            <w:r>
              <w:rPr>
                <w:rFonts w:cstheme="minorHAnsi"/>
                <w:sz w:val="32"/>
              </w:rPr>
              <w:t>X</w:t>
            </w:r>
          </w:p>
        </w:tc>
        <w:tc>
          <w:tcPr>
            <w:tcW w:w="913" w:type="dxa"/>
            <w:shd w:val="clear" w:color="auto" w:fill="FFD393" w:themeFill="accent2" w:themeFillTint="66"/>
          </w:tcPr>
          <w:p w14:paraId="3463964D" w14:textId="77777777" w:rsidR="006A652E" w:rsidRDefault="00BC7CF6">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Date</w:t>
            </w:r>
          </w:p>
        </w:tc>
        <w:tc>
          <w:tcPr>
            <w:tcW w:w="2088" w:type="dxa"/>
          </w:tcPr>
          <w:p w14:paraId="6B89DE5D" w14:textId="77777777" w:rsidR="006A652E" w:rsidRDefault="006A652E">
            <w:pPr>
              <w:spacing w:after="0"/>
              <w:rPr>
                <w:rFonts w:cstheme="minorHAnsi"/>
              </w:rPr>
            </w:pPr>
          </w:p>
        </w:tc>
      </w:tr>
      <w:tr w:rsidR="006A652E" w14:paraId="271B6E53" w14:textId="77777777" w:rsidTr="006A652E">
        <w:tc>
          <w:tcPr>
            <w:tcW w:w="9016" w:type="dxa"/>
            <w:gridSpan w:val="4"/>
            <w:shd w:val="clear" w:color="auto" w:fill="FFD393" w:themeFill="accent2" w:themeFillTint="66"/>
          </w:tcPr>
          <w:p w14:paraId="4A566237" w14:textId="77777777" w:rsidR="006A652E" w:rsidRDefault="00BC7CF6">
            <w:p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6F02BB55" w14:textId="77777777" w:rsidR="006A652E" w:rsidRDefault="00BC7CF6">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sections of the assignment</w:t>
            </w:r>
          </w:p>
          <w:p w14:paraId="56D9A689" w14:textId="77777777" w:rsidR="006A652E" w:rsidRDefault="00BC7CF6">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76D6BCF1" w14:textId="77777777" w:rsidR="006A652E" w:rsidRDefault="00BC7CF6">
            <w:pPr>
              <w:pStyle w:val="a"/>
              <w:numPr>
                <w:ilvl w:val="0"/>
                <w:numId w:val="12"/>
              </w:num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62643AE5" w14:textId="77777777" w:rsidR="006A652E" w:rsidRDefault="006A652E">
      <w:pPr>
        <w:rPr>
          <w:rFonts w:cstheme="minorHAnsi"/>
        </w:rPr>
      </w:pPr>
    </w:p>
    <w:p w14:paraId="3A344DBD" w14:textId="77777777" w:rsidR="006A652E" w:rsidRDefault="006A652E">
      <w:pPr>
        <w:spacing w:line="259" w:lineRule="auto"/>
        <w:rPr>
          <w:rFonts w:cstheme="minorHAnsi"/>
        </w:rPr>
      </w:pPr>
    </w:p>
    <w:sectPr w:rsidR="006A652E">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EA805" w14:textId="77777777" w:rsidR="00177B90" w:rsidRDefault="00177B90">
      <w:pPr>
        <w:spacing w:line="240" w:lineRule="auto"/>
      </w:pPr>
      <w:r>
        <w:separator/>
      </w:r>
    </w:p>
  </w:endnote>
  <w:endnote w:type="continuationSeparator" w:id="0">
    <w:p w14:paraId="71F6206E" w14:textId="77777777" w:rsidR="00177B90" w:rsidRDefault="00177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18F75" w14:textId="77777777" w:rsidR="006A652E" w:rsidRDefault="00BC7CF6">
    <w:pPr>
      <w:pStyle w:val="a8"/>
    </w:pPr>
    <w:r>
      <w:tab/>
    </w:r>
    <w:r>
      <w:tab/>
    </w:r>
  </w:p>
  <w:p w14:paraId="69196659" w14:textId="77777777" w:rsidR="006A652E" w:rsidRDefault="00000000">
    <w:pPr>
      <w:pStyle w:val="a8"/>
      <w:jc w:val="right"/>
    </w:pPr>
    <w:sdt>
      <w:sdtPr>
        <w:id w:val="-293520508"/>
      </w:sdtPr>
      <w:sdtContent>
        <w:sdt>
          <w:sdtPr>
            <w:id w:val="-1743330272"/>
          </w:sdtPr>
          <w:sdtContent>
            <w:r w:rsidR="00BC7CF6">
              <w:t xml:space="preserve">Page </w:t>
            </w:r>
            <w:r w:rsidR="00BC7CF6">
              <w:fldChar w:fldCharType="begin"/>
            </w:r>
            <w:r w:rsidR="00BC7CF6">
              <w:instrText xml:space="preserve"> PAGE </w:instrText>
            </w:r>
            <w:r w:rsidR="00BC7CF6">
              <w:fldChar w:fldCharType="separate"/>
            </w:r>
            <w:r w:rsidR="00BC7CF6">
              <w:t>25</w:t>
            </w:r>
            <w:r w:rsidR="00BC7CF6">
              <w:fldChar w:fldCharType="end"/>
            </w:r>
            <w:r w:rsidR="00BC7CF6">
              <w:t xml:space="preserve"> of </w:t>
            </w:r>
            <w:r w:rsidR="00616FA8">
              <w:fldChar w:fldCharType="begin"/>
            </w:r>
            <w:r w:rsidR="00616FA8">
              <w:instrText xml:space="preserve"> NUMPAGES  </w:instrText>
            </w:r>
            <w:r w:rsidR="00616FA8">
              <w:fldChar w:fldCharType="separate"/>
            </w:r>
            <w:r w:rsidR="00BC7CF6">
              <w:t>25</w:t>
            </w:r>
            <w:r w:rsidR="00616FA8">
              <w:fldChar w:fldCharType="end"/>
            </w:r>
          </w:sdtContent>
        </w:sdt>
      </w:sdtContent>
    </w:sdt>
  </w:p>
  <w:p w14:paraId="0E786549" w14:textId="77777777" w:rsidR="006A652E" w:rsidRDefault="00BC7CF6">
    <w:pPr>
      <w:pStyle w:val="afe"/>
    </w:pPr>
    <w:r>
      <w:t>Melbourne Polytechnic</w:t>
    </w:r>
  </w:p>
  <w:p w14:paraId="3BD26C26" w14:textId="77777777" w:rsidR="006A652E" w:rsidRDefault="00BC7CF6">
    <w:pPr>
      <w:pStyle w:val="afe"/>
    </w:pPr>
    <w:r>
      <w:t xml:space="preserve">Assessment – </w:t>
    </w:r>
    <w:r>
      <w:rPr>
        <w:rFonts w:hint="eastAsia"/>
        <w:lang w:eastAsia="zh-CN"/>
      </w:rPr>
      <w:t>ICTNWK562 Configure Internet Gateways</w:t>
    </w:r>
    <w:r>
      <w:t xml:space="preserve"> </w:t>
    </w:r>
  </w:p>
  <w:p w14:paraId="128BC45A" w14:textId="77777777" w:rsidR="006A652E" w:rsidRDefault="00BC7CF6">
    <w:pPr>
      <w:pStyle w:val="afe"/>
    </w:pPr>
    <w: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9EB3C" w14:textId="77777777" w:rsidR="006A652E" w:rsidRDefault="006A652E">
    <w:pPr>
      <w:pStyle w:val="a8"/>
      <w:jc w:val="right"/>
    </w:pPr>
  </w:p>
  <w:p w14:paraId="1EC240E7" w14:textId="77777777" w:rsidR="006A652E" w:rsidRDefault="00BC7CF6">
    <w:pPr>
      <w:pStyle w:val="a8"/>
    </w:pPr>
    <w:r>
      <w:tab/>
    </w:r>
    <w:r>
      <w:tab/>
    </w:r>
  </w:p>
  <w:p w14:paraId="1D40AB2C" w14:textId="77777777" w:rsidR="006A652E" w:rsidRDefault="00000000">
    <w:pPr>
      <w:pStyle w:val="a8"/>
      <w:jc w:val="right"/>
    </w:pPr>
    <w:sdt>
      <w:sdtPr>
        <w:id w:val="430016221"/>
      </w:sdtPr>
      <w:sdtContent>
        <w:sdt>
          <w:sdtPr>
            <w:id w:val="1019901304"/>
          </w:sdtPr>
          <w:sdtContent>
            <w:r w:rsidR="00BC7CF6">
              <w:t xml:space="preserve">Page </w:t>
            </w:r>
            <w:r w:rsidR="00BC7CF6">
              <w:fldChar w:fldCharType="begin"/>
            </w:r>
            <w:r w:rsidR="00BC7CF6">
              <w:instrText xml:space="preserve"> PAGE </w:instrText>
            </w:r>
            <w:r w:rsidR="00BC7CF6">
              <w:fldChar w:fldCharType="separate"/>
            </w:r>
            <w:r w:rsidR="00BC7CF6">
              <w:t>24</w:t>
            </w:r>
            <w:r w:rsidR="00BC7CF6">
              <w:fldChar w:fldCharType="end"/>
            </w:r>
            <w:r w:rsidR="00BC7CF6">
              <w:t xml:space="preserve"> of </w:t>
            </w:r>
            <w:r w:rsidR="00616FA8">
              <w:fldChar w:fldCharType="begin"/>
            </w:r>
            <w:r w:rsidR="00616FA8">
              <w:instrText xml:space="preserve"> NUMPAGES  </w:instrText>
            </w:r>
            <w:r w:rsidR="00616FA8">
              <w:fldChar w:fldCharType="separate"/>
            </w:r>
            <w:r w:rsidR="00BC7CF6">
              <w:t>24</w:t>
            </w:r>
            <w:r w:rsidR="00616FA8">
              <w:fldChar w:fldCharType="end"/>
            </w:r>
          </w:sdtContent>
        </w:sdt>
      </w:sdtContent>
    </w:sdt>
  </w:p>
  <w:p w14:paraId="54F374E0" w14:textId="77777777" w:rsidR="006A652E" w:rsidRDefault="00BC7CF6">
    <w:pPr>
      <w:pStyle w:val="afe"/>
    </w:pPr>
    <w:r>
      <w:t>Melbourne Polytechnic</w:t>
    </w:r>
  </w:p>
  <w:p w14:paraId="1AD79091" w14:textId="77777777" w:rsidR="006A652E" w:rsidRDefault="00BC7CF6">
    <w:pPr>
      <w:pStyle w:val="afe"/>
      <w:rPr>
        <w:lang w:eastAsia="zh-CN"/>
      </w:rPr>
    </w:pPr>
    <w:r>
      <w:t xml:space="preserve">Assessment – </w:t>
    </w:r>
    <w:r>
      <w:rPr>
        <w:rFonts w:hint="eastAsia"/>
        <w:lang w:eastAsia="zh-CN"/>
      </w:rPr>
      <w:t>ICTNWK562 Configure Internet Gateways</w:t>
    </w:r>
  </w:p>
  <w:p w14:paraId="5AD1C053" w14:textId="77777777" w:rsidR="006A652E" w:rsidRDefault="00BC7CF6">
    <w:pPr>
      <w:pStyle w:val="afe"/>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1E680" w14:textId="77777777" w:rsidR="00177B90" w:rsidRDefault="00177B90">
      <w:pPr>
        <w:spacing w:after="0"/>
      </w:pPr>
      <w:r>
        <w:separator/>
      </w:r>
    </w:p>
  </w:footnote>
  <w:footnote w:type="continuationSeparator" w:id="0">
    <w:p w14:paraId="13E4A7E9" w14:textId="77777777" w:rsidR="00177B90" w:rsidRDefault="00177B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283"/>
    <w:multiLevelType w:val="multilevel"/>
    <w:tmpl w:val="05013283"/>
    <w:lvl w:ilvl="0">
      <w:start w:val="802"/>
      <w:numFmt w:val="bullet"/>
      <w:lvlText w:val="·"/>
      <w:lvlJc w:val="left"/>
      <w:pPr>
        <w:ind w:left="360" w:hanging="360"/>
      </w:pPr>
      <w:rPr>
        <w:rFonts w:ascii="等线 Light" w:eastAsia="等线 Light" w:hAnsi="等线 Light" w:cstheme="maj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EEB7E1F"/>
    <w:multiLevelType w:val="multilevel"/>
    <w:tmpl w:val="0EEB7E1F"/>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208431E3"/>
    <w:multiLevelType w:val="multilevel"/>
    <w:tmpl w:val="208431E3"/>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3" w15:restartNumberingAfterBreak="0">
    <w:nsid w:val="27D43612"/>
    <w:multiLevelType w:val="multilevel"/>
    <w:tmpl w:val="27D43612"/>
    <w:lvl w:ilvl="0">
      <w:start w:val="1"/>
      <w:numFmt w:val="decimal"/>
      <w:pStyle w:val="a"/>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B907B9F"/>
    <w:multiLevelType w:val="multilevel"/>
    <w:tmpl w:val="2B907B9F"/>
    <w:lvl w:ilvl="0">
      <w:start w:val="1"/>
      <w:numFmt w:val="bullet"/>
      <w:pStyle w:val="Declarationchecks"/>
      <w:lvlText w:val=""/>
      <w:lvlJc w:val="left"/>
      <w:pPr>
        <w:ind w:left="108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F01F8E"/>
    <w:multiLevelType w:val="multilevel"/>
    <w:tmpl w:val="2CF01F8E"/>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F7D1BAA"/>
    <w:multiLevelType w:val="multilevel"/>
    <w:tmpl w:val="2F7D1B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1192D12"/>
    <w:multiLevelType w:val="multilevel"/>
    <w:tmpl w:val="41192D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0"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1"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13" w15:restartNumberingAfterBreak="0">
    <w:nsid w:val="6CE26C8B"/>
    <w:multiLevelType w:val="multilevel"/>
    <w:tmpl w:val="6CE26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96324DD"/>
    <w:multiLevelType w:val="multilevel"/>
    <w:tmpl w:val="79632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852172"/>
    <w:multiLevelType w:val="singleLevel"/>
    <w:tmpl w:val="7D852172"/>
    <w:lvl w:ilvl="0">
      <w:start w:val="1"/>
      <w:numFmt w:val="decimal"/>
      <w:pStyle w:val="Number1"/>
      <w:lvlText w:val="%1."/>
      <w:lvlJc w:val="left"/>
      <w:pPr>
        <w:tabs>
          <w:tab w:val="left" w:pos="992"/>
        </w:tabs>
        <w:ind w:left="992" w:hanging="425"/>
      </w:pPr>
      <w:rPr>
        <w:rFonts w:ascii="Verdana" w:hAnsi="Verdana" w:hint="default"/>
        <w:b w:val="0"/>
        <w:i w:val="0"/>
        <w:sz w:val="20"/>
      </w:rPr>
    </w:lvl>
  </w:abstractNum>
  <w:num w:numId="1" w16cid:durableId="737554509">
    <w:abstractNumId w:val="3"/>
  </w:num>
  <w:num w:numId="2" w16cid:durableId="1601336466">
    <w:abstractNumId w:val="10"/>
  </w:num>
  <w:num w:numId="3" w16cid:durableId="959918966">
    <w:abstractNumId w:val="1"/>
  </w:num>
  <w:num w:numId="4" w16cid:durableId="1510218695">
    <w:abstractNumId w:val="2"/>
  </w:num>
  <w:num w:numId="5" w16cid:durableId="1362971755">
    <w:abstractNumId w:val="4"/>
  </w:num>
  <w:num w:numId="6" w16cid:durableId="22677366">
    <w:abstractNumId w:val="15"/>
    <w:lvlOverride w:ilvl="0">
      <w:startOverride w:val="1"/>
    </w:lvlOverride>
  </w:num>
  <w:num w:numId="7" w16cid:durableId="1464888406">
    <w:abstractNumId w:val="11"/>
  </w:num>
  <w:num w:numId="8" w16cid:durableId="640116515">
    <w:abstractNumId w:val="7"/>
  </w:num>
  <w:num w:numId="9" w16cid:durableId="585919178">
    <w:abstractNumId w:val="12"/>
  </w:num>
  <w:num w:numId="10" w16cid:durableId="1915701827">
    <w:abstractNumId w:val="6"/>
  </w:num>
  <w:num w:numId="11" w16cid:durableId="550073059">
    <w:abstractNumId w:val="9"/>
  </w:num>
  <w:num w:numId="12" w16cid:durableId="373702193">
    <w:abstractNumId w:val="8"/>
  </w:num>
  <w:num w:numId="13" w16cid:durableId="180971242">
    <w:abstractNumId w:val="0"/>
  </w:num>
  <w:num w:numId="14" w16cid:durableId="261571023">
    <w:abstractNumId w:val="13"/>
  </w:num>
  <w:num w:numId="15" w16cid:durableId="896740980">
    <w:abstractNumId w:val="5"/>
  </w:num>
  <w:num w:numId="16" w16cid:durableId="11767690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cumentProtection w:edit="form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ZhZDZiNGMzNWYxZjZjZDVlOGY3ZjJjOGQxMmE2NzkifQ=="/>
  </w:docVars>
  <w:rsids>
    <w:rsidRoot w:val="00172A27"/>
    <w:rsid w:val="000003F8"/>
    <w:rsid w:val="00005024"/>
    <w:rsid w:val="00005EE8"/>
    <w:rsid w:val="0001089B"/>
    <w:rsid w:val="000229F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1E39"/>
    <w:rsid w:val="000920FE"/>
    <w:rsid w:val="00092BFD"/>
    <w:rsid w:val="00093F89"/>
    <w:rsid w:val="000A23DB"/>
    <w:rsid w:val="000A3025"/>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4618"/>
    <w:rsid w:val="0015607B"/>
    <w:rsid w:val="00157980"/>
    <w:rsid w:val="0016179F"/>
    <w:rsid w:val="00163F09"/>
    <w:rsid w:val="00171597"/>
    <w:rsid w:val="001719D3"/>
    <w:rsid w:val="00172A27"/>
    <w:rsid w:val="00177776"/>
    <w:rsid w:val="00177B90"/>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284F"/>
    <w:rsid w:val="002752AD"/>
    <w:rsid w:val="00275798"/>
    <w:rsid w:val="00275DF1"/>
    <w:rsid w:val="002773FA"/>
    <w:rsid w:val="0028071F"/>
    <w:rsid w:val="002810D7"/>
    <w:rsid w:val="00281DF1"/>
    <w:rsid w:val="00282884"/>
    <w:rsid w:val="002862CE"/>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B57"/>
    <w:rsid w:val="00327CF6"/>
    <w:rsid w:val="00331667"/>
    <w:rsid w:val="00333FEF"/>
    <w:rsid w:val="003368AF"/>
    <w:rsid w:val="003424C6"/>
    <w:rsid w:val="0035159B"/>
    <w:rsid w:val="003530E5"/>
    <w:rsid w:val="00353C73"/>
    <w:rsid w:val="003554E3"/>
    <w:rsid w:val="003577A2"/>
    <w:rsid w:val="0036006B"/>
    <w:rsid w:val="0036296A"/>
    <w:rsid w:val="003670FB"/>
    <w:rsid w:val="00370BF3"/>
    <w:rsid w:val="00372FB0"/>
    <w:rsid w:val="00375579"/>
    <w:rsid w:val="00375671"/>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3B45"/>
    <w:rsid w:val="004900FA"/>
    <w:rsid w:val="00493D97"/>
    <w:rsid w:val="0049414D"/>
    <w:rsid w:val="00494A65"/>
    <w:rsid w:val="004A2C70"/>
    <w:rsid w:val="004B07C3"/>
    <w:rsid w:val="004B4E3E"/>
    <w:rsid w:val="004B5934"/>
    <w:rsid w:val="004B5F30"/>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758"/>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16FA8"/>
    <w:rsid w:val="00621120"/>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74B5"/>
    <w:rsid w:val="0069756D"/>
    <w:rsid w:val="006A0478"/>
    <w:rsid w:val="006A4402"/>
    <w:rsid w:val="006A56DB"/>
    <w:rsid w:val="006A56F0"/>
    <w:rsid w:val="006A5C8B"/>
    <w:rsid w:val="006A652E"/>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305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73A8"/>
    <w:rsid w:val="007D0AA9"/>
    <w:rsid w:val="007D69A9"/>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182A"/>
    <w:rsid w:val="00A11E52"/>
    <w:rsid w:val="00A16BB7"/>
    <w:rsid w:val="00A16FCA"/>
    <w:rsid w:val="00A206B3"/>
    <w:rsid w:val="00A21735"/>
    <w:rsid w:val="00A237FA"/>
    <w:rsid w:val="00A278AB"/>
    <w:rsid w:val="00A27F12"/>
    <w:rsid w:val="00A31F92"/>
    <w:rsid w:val="00A32F52"/>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43D8"/>
    <w:rsid w:val="00A9631F"/>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B"/>
    <w:rsid w:val="00AE4268"/>
    <w:rsid w:val="00AF0678"/>
    <w:rsid w:val="00AF2A7A"/>
    <w:rsid w:val="00AF3C1B"/>
    <w:rsid w:val="00B007A8"/>
    <w:rsid w:val="00B037DA"/>
    <w:rsid w:val="00B04FB1"/>
    <w:rsid w:val="00B0507A"/>
    <w:rsid w:val="00B14F16"/>
    <w:rsid w:val="00B1559E"/>
    <w:rsid w:val="00B1663A"/>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C7CF6"/>
    <w:rsid w:val="00BD2DE4"/>
    <w:rsid w:val="00BD32D3"/>
    <w:rsid w:val="00BD486B"/>
    <w:rsid w:val="00BD4BBF"/>
    <w:rsid w:val="00BD7163"/>
    <w:rsid w:val="00BE1854"/>
    <w:rsid w:val="00BE2884"/>
    <w:rsid w:val="00BE79A7"/>
    <w:rsid w:val="00BE7ED3"/>
    <w:rsid w:val="00BF5031"/>
    <w:rsid w:val="00BF51B2"/>
    <w:rsid w:val="00BF6340"/>
    <w:rsid w:val="00BF6D4A"/>
    <w:rsid w:val="00BF77FA"/>
    <w:rsid w:val="00C03314"/>
    <w:rsid w:val="00C11275"/>
    <w:rsid w:val="00C13612"/>
    <w:rsid w:val="00C16585"/>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935D7"/>
    <w:rsid w:val="00C945BD"/>
    <w:rsid w:val="00CA0003"/>
    <w:rsid w:val="00CA36C3"/>
    <w:rsid w:val="00CA371E"/>
    <w:rsid w:val="00CA4C6B"/>
    <w:rsid w:val="00CA748B"/>
    <w:rsid w:val="00CA7C45"/>
    <w:rsid w:val="00CB193F"/>
    <w:rsid w:val="00CB26DE"/>
    <w:rsid w:val="00CB5CEE"/>
    <w:rsid w:val="00CB71EA"/>
    <w:rsid w:val="00CB7729"/>
    <w:rsid w:val="00CB7750"/>
    <w:rsid w:val="00CC2C20"/>
    <w:rsid w:val="00CC4DE3"/>
    <w:rsid w:val="00CC64B1"/>
    <w:rsid w:val="00CC6AB4"/>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50A2"/>
    <w:rsid w:val="00F36363"/>
    <w:rsid w:val="00F41344"/>
    <w:rsid w:val="00F42714"/>
    <w:rsid w:val="00F44573"/>
    <w:rsid w:val="00F4667F"/>
    <w:rsid w:val="00F5084C"/>
    <w:rsid w:val="00F52F77"/>
    <w:rsid w:val="00F5569F"/>
    <w:rsid w:val="00F64D47"/>
    <w:rsid w:val="00F66CC4"/>
    <w:rsid w:val="00F7176B"/>
    <w:rsid w:val="00F7556F"/>
    <w:rsid w:val="00F90860"/>
    <w:rsid w:val="00F947C8"/>
    <w:rsid w:val="00F9648B"/>
    <w:rsid w:val="00F9755E"/>
    <w:rsid w:val="00FA0C1B"/>
    <w:rsid w:val="00FA2B41"/>
    <w:rsid w:val="00FB710C"/>
    <w:rsid w:val="00FB7554"/>
    <w:rsid w:val="00FC02BF"/>
    <w:rsid w:val="00FC10F9"/>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BC79DD"/>
    <w:rsid w:val="01E925F2"/>
    <w:rsid w:val="02006E2D"/>
    <w:rsid w:val="022B0E5C"/>
    <w:rsid w:val="022E73B0"/>
    <w:rsid w:val="023F2212"/>
    <w:rsid w:val="024C0DD3"/>
    <w:rsid w:val="026221F2"/>
    <w:rsid w:val="03192A63"/>
    <w:rsid w:val="034F46D6"/>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BB2763"/>
    <w:rsid w:val="04C64E6C"/>
    <w:rsid w:val="04D07A99"/>
    <w:rsid w:val="04D74983"/>
    <w:rsid w:val="04DD5D12"/>
    <w:rsid w:val="04E63A63"/>
    <w:rsid w:val="053426D1"/>
    <w:rsid w:val="057743B8"/>
    <w:rsid w:val="059613B6"/>
    <w:rsid w:val="05A0746B"/>
    <w:rsid w:val="05A76A4C"/>
    <w:rsid w:val="05B9052D"/>
    <w:rsid w:val="05F23A3F"/>
    <w:rsid w:val="05F96B7B"/>
    <w:rsid w:val="060D4C7F"/>
    <w:rsid w:val="066C559F"/>
    <w:rsid w:val="06741175"/>
    <w:rsid w:val="067A7CBC"/>
    <w:rsid w:val="06905732"/>
    <w:rsid w:val="06B238FA"/>
    <w:rsid w:val="06B75798"/>
    <w:rsid w:val="06BF7DC5"/>
    <w:rsid w:val="06CE71C8"/>
    <w:rsid w:val="0733430F"/>
    <w:rsid w:val="073D4EA6"/>
    <w:rsid w:val="074134A7"/>
    <w:rsid w:val="07416A2C"/>
    <w:rsid w:val="079B438E"/>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727863"/>
    <w:rsid w:val="09750C0F"/>
    <w:rsid w:val="097906FF"/>
    <w:rsid w:val="098350DA"/>
    <w:rsid w:val="09A3752A"/>
    <w:rsid w:val="09AB5FE4"/>
    <w:rsid w:val="09BC7DF2"/>
    <w:rsid w:val="0A2763AD"/>
    <w:rsid w:val="0A434869"/>
    <w:rsid w:val="0A481E7F"/>
    <w:rsid w:val="0A51342A"/>
    <w:rsid w:val="0A53732A"/>
    <w:rsid w:val="0A5D1DCF"/>
    <w:rsid w:val="0A6767AA"/>
    <w:rsid w:val="0A7D5FCD"/>
    <w:rsid w:val="0A92134D"/>
    <w:rsid w:val="0A9444DC"/>
    <w:rsid w:val="0A9D666F"/>
    <w:rsid w:val="0AA73501"/>
    <w:rsid w:val="0ACD78AC"/>
    <w:rsid w:val="0AEC6CAF"/>
    <w:rsid w:val="0B0C55A3"/>
    <w:rsid w:val="0B180B81"/>
    <w:rsid w:val="0B2800A8"/>
    <w:rsid w:val="0B4B60CB"/>
    <w:rsid w:val="0B732F2C"/>
    <w:rsid w:val="0B8909A2"/>
    <w:rsid w:val="0B8E420A"/>
    <w:rsid w:val="0B957346"/>
    <w:rsid w:val="0BBA0B5B"/>
    <w:rsid w:val="0BBB2A85"/>
    <w:rsid w:val="0BE107DE"/>
    <w:rsid w:val="0BF26547"/>
    <w:rsid w:val="0C083FBC"/>
    <w:rsid w:val="0CA77331"/>
    <w:rsid w:val="0CAE6912"/>
    <w:rsid w:val="0CB97065"/>
    <w:rsid w:val="0CC53C5B"/>
    <w:rsid w:val="0CC66C53"/>
    <w:rsid w:val="0CD30126"/>
    <w:rsid w:val="0CD520F0"/>
    <w:rsid w:val="0CD619C5"/>
    <w:rsid w:val="0D3A1F53"/>
    <w:rsid w:val="0D49663A"/>
    <w:rsid w:val="0D5154EF"/>
    <w:rsid w:val="0D6F7730"/>
    <w:rsid w:val="0D8E04F1"/>
    <w:rsid w:val="0DA87805"/>
    <w:rsid w:val="0DA9532B"/>
    <w:rsid w:val="0DC161D1"/>
    <w:rsid w:val="0DCA2888"/>
    <w:rsid w:val="0DED16BC"/>
    <w:rsid w:val="0DF06AB6"/>
    <w:rsid w:val="0E8611C8"/>
    <w:rsid w:val="0E9B1118"/>
    <w:rsid w:val="0EA979A4"/>
    <w:rsid w:val="0EC341CA"/>
    <w:rsid w:val="0ED14B39"/>
    <w:rsid w:val="0EE0414A"/>
    <w:rsid w:val="0EE859DF"/>
    <w:rsid w:val="0F2033CB"/>
    <w:rsid w:val="0F3A26DF"/>
    <w:rsid w:val="0F655282"/>
    <w:rsid w:val="0F665A53"/>
    <w:rsid w:val="0F9022FF"/>
    <w:rsid w:val="0FB10C06"/>
    <w:rsid w:val="0FB35FED"/>
    <w:rsid w:val="0FCF6CCF"/>
    <w:rsid w:val="0FD06B9F"/>
    <w:rsid w:val="0FD83CA6"/>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2A027E"/>
    <w:rsid w:val="134773D7"/>
    <w:rsid w:val="13545D39"/>
    <w:rsid w:val="1356165D"/>
    <w:rsid w:val="138A3509"/>
    <w:rsid w:val="13914897"/>
    <w:rsid w:val="1396642D"/>
    <w:rsid w:val="139A199E"/>
    <w:rsid w:val="13B33EEB"/>
    <w:rsid w:val="13D50C28"/>
    <w:rsid w:val="13D6674E"/>
    <w:rsid w:val="141C0605"/>
    <w:rsid w:val="1457788F"/>
    <w:rsid w:val="1461203E"/>
    <w:rsid w:val="146B158C"/>
    <w:rsid w:val="147C004B"/>
    <w:rsid w:val="149E726C"/>
    <w:rsid w:val="14F0383F"/>
    <w:rsid w:val="15051099"/>
    <w:rsid w:val="15286307"/>
    <w:rsid w:val="15336501"/>
    <w:rsid w:val="153B4AAC"/>
    <w:rsid w:val="15470618"/>
    <w:rsid w:val="159A1EE1"/>
    <w:rsid w:val="159E329B"/>
    <w:rsid w:val="15B4486D"/>
    <w:rsid w:val="15D90A9B"/>
    <w:rsid w:val="15DD2016"/>
    <w:rsid w:val="16111CBF"/>
    <w:rsid w:val="1615355E"/>
    <w:rsid w:val="16201F02"/>
    <w:rsid w:val="1638549E"/>
    <w:rsid w:val="163A2FC4"/>
    <w:rsid w:val="164E6CB7"/>
    <w:rsid w:val="165241DD"/>
    <w:rsid w:val="16544981"/>
    <w:rsid w:val="16640041"/>
    <w:rsid w:val="16AA639C"/>
    <w:rsid w:val="16B32D77"/>
    <w:rsid w:val="16B72867"/>
    <w:rsid w:val="16E178E4"/>
    <w:rsid w:val="176C53FF"/>
    <w:rsid w:val="17B212E4"/>
    <w:rsid w:val="17BB1EE3"/>
    <w:rsid w:val="17C36FE9"/>
    <w:rsid w:val="17D0453D"/>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E41BC5"/>
    <w:rsid w:val="19F05074"/>
    <w:rsid w:val="1A1B310D"/>
    <w:rsid w:val="1A470B95"/>
    <w:rsid w:val="1A840CB2"/>
    <w:rsid w:val="1A872550"/>
    <w:rsid w:val="1AA72BF2"/>
    <w:rsid w:val="1ABE27D0"/>
    <w:rsid w:val="1AEB2ADF"/>
    <w:rsid w:val="1B1C3C59"/>
    <w:rsid w:val="1B30408E"/>
    <w:rsid w:val="1B3501FE"/>
    <w:rsid w:val="1B5055FC"/>
    <w:rsid w:val="1B5A1A13"/>
    <w:rsid w:val="1B6C00C4"/>
    <w:rsid w:val="1B746F78"/>
    <w:rsid w:val="1B862808"/>
    <w:rsid w:val="1B866036"/>
    <w:rsid w:val="1B9C202B"/>
    <w:rsid w:val="1BAD248A"/>
    <w:rsid w:val="1BBB37B3"/>
    <w:rsid w:val="1BE35EAC"/>
    <w:rsid w:val="1BF27E9D"/>
    <w:rsid w:val="1BF51845"/>
    <w:rsid w:val="1BF70CD1"/>
    <w:rsid w:val="1C1B73F4"/>
    <w:rsid w:val="1C334DB0"/>
    <w:rsid w:val="1C5172BA"/>
    <w:rsid w:val="1C744D56"/>
    <w:rsid w:val="1C7A1EEB"/>
    <w:rsid w:val="1C8651B5"/>
    <w:rsid w:val="1CE8332D"/>
    <w:rsid w:val="1CE95744"/>
    <w:rsid w:val="1D366E68"/>
    <w:rsid w:val="1D467AFD"/>
    <w:rsid w:val="1D7814FC"/>
    <w:rsid w:val="1D8C2A69"/>
    <w:rsid w:val="1DC835AB"/>
    <w:rsid w:val="1DD737EE"/>
    <w:rsid w:val="1DE5415D"/>
    <w:rsid w:val="1E110AAE"/>
    <w:rsid w:val="1E23051F"/>
    <w:rsid w:val="1E684FD8"/>
    <w:rsid w:val="1E6C2189"/>
    <w:rsid w:val="1E7D6144"/>
    <w:rsid w:val="1E955C6F"/>
    <w:rsid w:val="1EAF2075"/>
    <w:rsid w:val="1EE15C30"/>
    <w:rsid w:val="1EEB7551"/>
    <w:rsid w:val="1F106FB8"/>
    <w:rsid w:val="1F7237CF"/>
    <w:rsid w:val="20245BD0"/>
    <w:rsid w:val="204004F3"/>
    <w:rsid w:val="205857F9"/>
    <w:rsid w:val="206E043A"/>
    <w:rsid w:val="20B147CB"/>
    <w:rsid w:val="20BD4F1E"/>
    <w:rsid w:val="20BF0C96"/>
    <w:rsid w:val="20EC5803"/>
    <w:rsid w:val="20FF72E4"/>
    <w:rsid w:val="21246D4B"/>
    <w:rsid w:val="212E5E1B"/>
    <w:rsid w:val="214027A3"/>
    <w:rsid w:val="2188652E"/>
    <w:rsid w:val="21980925"/>
    <w:rsid w:val="21C127EB"/>
    <w:rsid w:val="21C5052E"/>
    <w:rsid w:val="21DA611C"/>
    <w:rsid w:val="220152DE"/>
    <w:rsid w:val="22031056"/>
    <w:rsid w:val="22350AE4"/>
    <w:rsid w:val="224E6419"/>
    <w:rsid w:val="226A47A4"/>
    <w:rsid w:val="22813D29"/>
    <w:rsid w:val="228850B7"/>
    <w:rsid w:val="2298377C"/>
    <w:rsid w:val="22A243CB"/>
    <w:rsid w:val="22EC40AF"/>
    <w:rsid w:val="22F52D07"/>
    <w:rsid w:val="22F95FB5"/>
    <w:rsid w:val="231F36C8"/>
    <w:rsid w:val="234E7AAB"/>
    <w:rsid w:val="235A2EF8"/>
    <w:rsid w:val="23874E09"/>
    <w:rsid w:val="23AE0B4E"/>
    <w:rsid w:val="23FF13A9"/>
    <w:rsid w:val="240F3CE2"/>
    <w:rsid w:val="245711E5"/>
    <w:rsid w:val="246D0A09"/>
    <w:rsid w:val="24844702"/>
    <w:rsid w:val="24DB1E16"/>
    <w:rsid w:val="24FC0AC4"/>
    <w:rsid w:val="252F0496"/>
    <w:rsid w:val="2561056D"/>
    <w:rsid w:val="257552AB"/>
    <w:rsid w:val="257B0F03"/>
    <w:rsid w:val="25822292"/>
    <w:rsid w:val="2599737A"/>
    <w:rsid w:val="259E79C7"/>
    <w:rsid w:val="25B615E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4113D3"/>
    <w:rsid w:val="286A42FF"/>
    <w:rsid w:val="286F5B1F"/>
    <w:rsid w:val="287560DE"/>
    <w:rsid w:val="28762757"/>
    <w:rsid w:val="288D3427"/>
    <w:rsid w:val="28C3509B"/>
    <w:rsid w:val="28C93D98"/>
    <w:rsid w:val="28CA467C"/>
    <w:rsid w:val="290F378F"/>
    <w:rsid w:val="29181BE3"/>
    <w:rsid w:val="29312005"/>
    <w:rsid w:val="293C3A5B"/>
    <w:rsid w:val="2944750D"/>
    <w:rsid w:val="2987431B"/>
    <w:rsid w:val="29A94D9A"/>
    <w:rsid w:val="29C410CB"/>
    <w:rsid w:val="29D8543B"/>
    <w:rsid w:val="29DA269C"/>
    <w:rsid w:val="2A0B0AA8"/>
    <w:rsid w:val="2A6D3510"/>
    <w:rsid w:val="2A6E5785"/>
    <w:rsid w:val="2A8645D2"/>
    <w:rsid w:val="2A944F41"/>
    <w:rsid w:val="2A9A1E2C"/>
    <w:rsid w:val="2A9B72D8"/>
    <w:rsid w:val="2AA35184"/>
    <w:rsid w:val="2AA42CAA"/>
    <w:rsid w:val="2AD76BDC"/>
    <w:rsid w:val="2B0100FD"/>
    <w:rsid w:val="2B085B48"/>
    <w:rsid w:val="2B186492"/>
    <w:rsid w:val="2B45448D"/>
    <w:rsid w:val="2B74267D"/>
    <w:rsid w:val="2B7663F5"/>
    <w:rsid w:val="2B9115E5"/>
    <w:rsid w:val="2BA32F62"/>
    <w:rsid w:val="2BB138D1"/>
    <w:rsid w:val="2BBB64FD"/>
    <w:rsid w:val="2BC76C50"/>
    <w:rsid w:val="2BF11F1F"/>
    <w:rsid w:val="2C1300E8"/>
    <w:rsid w:val="2C186877"/>
    <w:rsid w:val="2C1A3224"/>
    <w:rsid w:val="2C4D184B"/>
    <w:rsid w:val="2C7212B2"/>
    <w:rsid w:val="2C752B50"/>
    <w:rsid w:val="2C85348C"/>
    <w:rsid w:val="2CD31625"/>
    <w:rsid w:val="2CDA0C05"/>
    <w:rsid w:val="2CEB4BC0"/>
    <w:rsid w:val="2CEC353A"/>
    <w:rsid w:val="2CF77A09"/>
    <w:rsid w:val="2D377E06"/>
    <w:rsid w:val="2D5B3AF4"/>
    <w:rsid w:val="2D7352E2"/>
    <w:rsid w:val="2D8C1F00"/>
    <w:rsid w:val="2DB56DA0"/>
    <w:rsid w:val="2DF9330D"/>
    <w:rsid w:val="2DFB52D7"/>
    <w:rsid w:val="2E0746BA"/>
    <w:rsid w:val="2E196FBA"/>
    <w:rsid w:val="2E494294"/>
    <w:rsid w:val="2E50117F"/>
    <w:rsid w:val="2E61338C"/>
    <w:rsid w:val="2EC8340B"/>
    <w:rsid w:val="2EF7784D"/>
    <w:rsid w:val="2EFC4E63"/>
    <w:rsid w:val="2F25085E"/>
    <w:rsid w:val="2F4B7B98"/>
    <w:rsid w:val="2F57653D"/>
    <w:rsid w:val="2F713AA3"/>
    <w:rsid w:val="2F860BD0"/>
    <w:rsid w:val="2F900653"/>
    <w:rsid w:val="2FC242FE"/>
    <w:rsid w:val="2FE97292"/>
    <w:rsid w:val="2FFD70E5"/>
    <w:rsid w:val="302C1C62"/>
    <w:rsid w:val="302E54F0"/>
    <w:rsid w:val="302F2063"/>
    <w:rsid w:val="30336FAA"/>
    <w:rsid w:val="3050190A"/>
    <w:rsid w:val="30677F4F"/>
    <w:rsid w:val="30BF439A"/>
    <w:rsid w:val="30C9346B"/>
    <w:rsid w:val="30F10AFB"/>
    <w:rsid w:val="30F57DBC"/>
    <w:rsid w:val="30FD0D95"/>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890958"/>
    <w:rsid w:val="33997124"/>
    <w:rsid w:val="33A45AC9"/>
    <w:rsid w:val="33DB773D"/>
    <w:rsid w:val="340824FC"/>
    <w:rsid w:val="341F7742"/>
    <w:rsid w:val="34452E08"/>
    <w:rsid w:val="344572AC"/>
    <w:rsid w:val="345614B9"/>
    <w:rsid w:val="34820207"/>
    <w:rsid w:val="34A17153"/>
    <w:rsid w:val="34BA1A48"/>
    <w:rsid w:val="34C77CC1"/>
    <w:rsid w:val="34C93A39"/>
    <w:rsid w:val="34E15227"/>
    <w:rsid w:val="34EE524E"/>
    <w:rsid w:val="34F12F90"/>
    <w:rsid w:val="350512F4"/>
    <w:rsid w:val="35072585"/>
    <w:rsid w:val="35147E93"/>
    <w:rsid w:val="35431A3E"/>
    <w:rsid w:val="35441312"/>
    <w:rsid w:val="354B08F2"/>
    <w:rsid w:val="35681AD1"/>
    <w:rsid w:val="356E638F"/>
    <w:rsid w:val="35856DD3"/>
    <w:rsid w:val="35B93AAE"/>
    <w:rsid w:val="35F26FC0"/>
    <w:rsid w:val="36455341"/>
    <w:rsid w:val="368045CB"/>
    <w:rsid w:val="3687595A"/>
    <w:rsid w:val="36B33543"/>
    <w:rsid w:val="36D96DB6"/>
    <w:rsid w:val="36EB413B"/>
    <w:rsid w:val="372E3048"/>
    <w:rsid w:val="372E4027"/>
    <w:rsid w:val="37386C54"/>
    <w:rsid w:val="373B4B09"/>
    <w:rsid w:val="37403D5B"/>
    <w:rsid w:val="378F64F5"/>
    <w:rsid w:val="37C64260"/>
    <w:rsid w:val="384A4E91"/>
    <w:rsid w:val="38665811"/>
    <w:rsid w:val="387C7014"/>
    <w:rsid w:val="388008B3"/>
    <w:rsid w:val="389710F3"/>
    <w:rsid w:val="38AC78FA"/>
    <w:rsid w:val="39261C03"/>
    <w:rsid w:val="39365415"/>
    <w:rsid w:val="39430031"/>
    <w:rsid w:val="394C69E7"/>
    <w:rsid w:val="395A55A8"/>
    <w:rsid w:val="39900FC9"/>
    <w:rsid w:val="39A95BE7"/>
    <w:rsid w:val="39BA1BA2"/>
    <w:rsid w:val="39DE1D35"/>
    <w:rsid w:val="3A045513"/>
    <w:rsid w:val="3A316EDF"/>
    <w:rsid w:val="3A3A5DC4"/>
    <w:rsid w:val="3A3F02FA"/>
    <w:rsid w:val="3A992100"/>
    <w:rsid w:val="3AAC1E33"/>
    <w:rsid w:val="3AC96ADB"/>
    <w:rsid w:val="3AD924FC"/>
    <w:rsid w:val="3AF9494C"/>
    <w:rsid w:val="3B0C65F0"/>
    <w:rsid w:val="3B247C1B"/>
    <w:rsid w:val="3B44206B"/>
    <w:rsid w:val="3B742225"/>
    <w:rsid w:val="3B750630"/>
    <w:rsid w:val="3B9D177C"/>
    <w:rsid w:val="3BA824E1"/>
    <w:rsid w:val="3BAE1BDB"/>
    <w:rsid w:val="3BBA40DC"/>
    <w:rsid w:val="3BC136BC"/>
    <w:rsid w:val="3BC9358E"/>
    <w:rsid w:val="3BD174CF"/>
    <w:rsid w:val="3BDC3532"/>
    <w:rsid w:val="3C0430B5"/>
    <w:rsid w:val="3C193E43"/>
    <w:rsid w:val="3C460065"/>
    <w:rsid w:val="3C762181"/>
    <w:rsid w:val="3C7C3A87"/>
    <w:rsid w:val="3C860462"/>
    <w:rsid w:val="3C954FFC"/>
    <w:rsid w:val="3C9F32D2"/>
    <w:rsid w:val="3CA134EE"/>
    <w:rsid w:val="3D031E2F"/>
    <w:rsid w:val="3D74650C"/>
    <w:rsid w:val="3DBB238D"/>
    <w:rsid w:val="3E3208A1"/>
    <w:rsid w:val="3E32264F"/>
    <w:rsid w:val="3E4660FB"/>
    <w:rsid w:val="3E4D7489"/>
    <w:rsid w:val="3E6255DD"/>
    <w:rsid w:val="3E66054B"/>
    <w:rsid w:val="3E761089"/>
    <w:rsid w:val="3E7964D0"/>
    <w:rsid w:val="3E9E1FEB"/>
    <w:rsid w:val="3EB05C6A"/>
    <w:rsid w:val="3ED2798E"/>
    <w:rsid w:val="3ED731F7"/>
    <w:rsid w:val="3EED73CF"/>
    <w:rsid w:val="3F226974"/>
    <w:rsid w:val="3F446ADE"/>
    <w:rsid w:val="3F4C14EF"/>
    <w:rsid w:val="3F537CAF"/>
    <w:rsid w:val="3F9B4224"/>
    <w:rsid w:val="3FA56E51"/>
    <w:rsid w:val="3FD15E98"/>
    <w:rsid w:val="3FE43E1D"/>
    <w:rsid w:val="3FFB1940"/>
    <w:rsid w:val="40061FE5"/>
    <w:rsid w:val="40464190"/>
    <w:rsid w:val="405C03BC"/>
    <w:rsid w:val="40784565"/>
    <w:rsid w:val="408D0011"/>
    <w:rsid w:val="40A13ABC"/>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42080"/>
    <w:rsid w:val="42DF1CE0"/>
    <w:rsid w:val="42FE51F6"/>
    <w:rsid w:val="43014CE6"/>
    <w:rsid w:val="431A1904"/>
    <w:rsid w:val="43210EE4"/>
    <w:rsid w:val="434C53D8"/>
    <w:rsid w:val="436239D7"/>
    <w:rsid w:val="436A00C3"/>
    <w:rsid w:val="43CF6B92"/>
    <w:rsid w:val="43E22422"/>
    <w:rsid w:val="43F328EC"/>
    <w:rsid w:val="43F35365"/>
    <w:rsid w:val="440C3A50"/>
    <w:rsid w:val="441822E7"/>
    <w:rsid w:val="443B20A2"/>
    <w:rsid w:val="44476729"/>
    <w:rsid w:val="444F55DD"/>
    <w:rsid w:val="44663053"/>
    <w:rsid w:val="44B412EF"/>
    <w:rsid w:val="44C935E1"/>
    <w:rsid w:val="44D07577"/>
    <w:rsid w:val="44F52628"/>
    <w:rsid w:val="4506785B"/>
    <w:rsid w:val="456B6447"/>
    <w:rsid w:val="45B7168C"/>
    <w:rsid w:val="45B71E2A"/>
    <w:rsid w:val="45B846D6"/>
    <w:rsid w:val="45CA13BF"/>
    <w:rsid w:val="45E529EA"/>
    <w:rsid w:val="462214CE"/>
    <w:rsid w:val="463158E2"/>
    <w:rsid w:val="4645313C"/>
    <w:rsid w:val="46517D32"/>
    <w:rsid w:val="468B1E1A"/>
    <w:rsid w:val="46B23FE5"/>
    <w:rsid w:val="46B75DE7"/>
    <w:rsid w:val="46C93D6D"/>
    <w:rsid w:val="470D3C59"/>
    <w:rsid w:val="473867FC"/>
    <w:rsid w:val="475941C0"/>
    <w:rsid w:val="47745A86"/>
    <w:rsid w:val="47D22BC7"/>
    <w:rsid w:val="47DC362C"/>
    <w:rsid w:val="48036E0A"/>
    <w:rsid w:val="480D1A37"/>
    <w:rsid w:val="485C38F6"/>
    <w:rsid w:val="48901983"/>
    <w:rsid w:val="48A64365"/>
    <w:rsid w:val="48B30830"/>
    <w:rsid w:val="48BA13BF"/>
    <w:rsid w:val="49052248"/>
    <w:rsid w:val="491868E5"/>
    <w:rsid w:val="49301E81"/>
    <w:rsid w:val="49311755"/>
    <w:rsid w:val="493279A7"/>
    <w:rsid w:val="494A2C73"/>
    <w:rsid w:val="49543DC1"/>
    <w:rsid w:val="49877ECC"/>
    <w:rsid w:val="498E3281"/>
    <w:rsid w:val="49A87C69"/>
    <w:rsid w:val="49B06B1E"/>
    <w:rsid w:val="4A113A61"/>
    <w:rsid w:val="4A1962B3"/>
    <w:rsid w:val="4A437992"/>
    <w:rsid w:val="4A4F27DB"/>
    <w:rsid w:val="4A757163"/>
    <w:rsid w:val="4A897A9B"/>
    <w:rsid w:val="4AAF5028"/>
    <w:rsid w:val="4AD131F0"/>
    <w:rsid w:val="4ADF3B5F"/>
    <w:rsid w:val="4AE64EED"/>
    <w:rsid w:val="4B0F5B16"/>
    <w:rsid w:val="4B1F3F5B"/>
    <w:rsid w:val="4B5C107E"/>
    <w:rsid w:val="4B7573A4"/>
    <w:rsid w:val="4B897627"/>
    <w:rsid w:val="4BCD427D"/>
    <w:rsid w:val="4BD05255"/>
    <w:rsid w:val="4BD33066"/>
    <w:rsid w:val="4BD42F98"/>
    <w:rsid w:val="4BFB49C8"/>
    <w:rsid w:val="4C06606A"/>
    <w:rsid w:val="4C3B4DC5"/>
    <w:rsid w:val="4C523EBC"/>
    <w:rsid w:val="4C5916EF"/>
    <w:rsid w:val="4C786019"/>
    <w:rsid w:val="4C934C01"/>
    <w:rsid w:val="4C9E35A6"/>
    <w:rsid w:val="4CC34DBA"/>
    <w:rsid w:val="4CC50B32"/>
    <w:rsid w:val="4CD9638C"/>
    <w:rsid w:val="4D211F60"/>
    <w:rsid w:val="4D6547D8"/>
    <w:rsid w:val="4D700A9E"/>
    <w:rsid w:val="4D793A24"/>
    <w:rsid w:val="4D88228C"/>
    <w:rsid w:val="4D987FF5"/>
    <w:rsid w:val="4DA150FB"/>
    <w:rsid w:val="4DA90454"/>
    <w:rsid w:val="4DAB5F7A"/>
    <w:rsid w:val="4DB34E2F"/>
    <w:rsid w:val="4DCE0B7B"/>
    <w:rsid w:val="4DD3727F"/>
    <w:rsid w:val="4DED3E9B"/>
    <w:rsid w:val="4DF705E5"/>
    <w:rsid w:val="4E2A1318"/>
    <w:rsid w:val="4E2B0E69"/>
    <w:rsid w:val="4E323FA5"/>
    <w:rsid w:val="4E5660CB"/>
    <w:rsid w:val="4E954299"/>
    <w:rsid w:val="4EFD2805"/>
    <w:rsid w:val="4F6B59C1"/>
    <w:rsid w:val="4F7242E4"/>
    <w:rsid w:val="4F9C3DCC"/>
    <w:rsid w:val="4FB1539E"/>
    <w:rsid w:val="4FB56C3C"/>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D12FA2"/>
    <w:rsid w:val="51DD06CC"/>
    <w:rsid w:val="51E27A91"/>
    <w:rsid w:val="52224331"/>
    <w:rsid w:val="522307D5"/>
    <w:rsid w:val="523A6198"/>
    <w:rsid w:val="5251446A"/>
    <w:rsid w:val="52627108"/>
    <w:rsid w:val="527176DC"/>
    <w:rsid w:val="528201DA"/>
    <w:rsid w:val="5285323E"/>
    <w:rsid w:val="528C0A23"/>
    <w:rsid w:val="52C8137C"/>
    <w:rsid w:val="530A729F"/>
    <w:rsid w:val="53185E60"/>
    <w:rsid w:val="531B5950"/>
    <w:rsid w:val="5322283B"/>
    <w:rsid w:val="533B1B4E"/>
    <w:rsid w:val="533B38FC"/>
    <w:rsid w:val="53422EDD"/>
    <w:rsid w:val="534529CD"/>
    <w:rsid w:val="53567F17"/>
    <w:rsid w:val="53630F4A"/>
    <w:rsid w:val="53746E0E"/>
    <w:rsid w:val="53990623"/>
    <w:rsid w:val="53AB036E"/>
    <w:rsid w:val="53CD71B7"/>
    <w:rsid w:val="54104D89"/>
    <w:rsid w:val="54373341"/>
    <w:rsid w:val="543755E9"/>
    <w:rsid w:val="544E0DBE"/>
    <w:rsid w:val="5450136F"/>
    <w:rsid w:val="5462224C"/>
    <w:rsid w:val="54646E83"/>
    <w:rsid w:val="54754BEC"/>
    <w:rsid w:val="54986918"/>
    <w:rsid w:val="549F610D"/>
    <w:rsid w:val="551E7032"/>
    <w:rsid w:val="55222FC6"/>
    <w:rsid w:val="55377FD3"/>
    <w:rsid w:val="55592780"/>
    <w:rsid w:val="556F788D"/>
    <w:rsid w:val="55911EF9"/>
    <w:rsid w:val="55CA71B9"/>
    <w:rsid w:val="55DB3175"/>
    <w:rsid w:val="56064695"/>
    <w:rsid w:val="56101070"/>
    <w:rsid w:val="56206DD9"/>
    <w:rsid w:val="56260894"/>
    <w:rsid w:val="564B654C"/>
    <w:rsid w:val="569F23F4"/>
    <w:rsid w:val="56D0417B"/>
    <w:rsid w:val="56D80220"/>
    <w:rsid w:val="56D93B58"/>
    <w:rsid w:val="5702376B"/>
    <w:rsid w:val="571E156B"/>
    <w:rsid w:val="572877F3"/>
    <w:rsid w:val="576176AA"/>
    <w:rsid w:val="577929D4"/>
    <w:rsid w:val="57805DDE"/>
    <w:rsid w:val="57811AFA"/>
    <w:rsid w:val="57961A49"/>
    <w:rsid w:val="57A04676"/>
    <w:rsid w:val="57A86998"/>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FF0CD2"/>
    <w:rsid w:val="5A0C5FF2"/>
    <w:rsid w:val="5A160C1F"/>
    <w:rsid w:val="5A176E0A"/>
    <w:rsid w:val="5A4A2677"/>
    <w:rsid w:val="5A785436"/>
    <w:rsid w:val="5A937367"/>
    <w:rsid w:val="5ADC379C"/>
    <w:rsid w:val="5AE8158A"/>
    <w:rsid w:val="5AE900E2"/>
    <w:rsid w:val="5AF02B4E"/>
    <w:rsid w:val="5AF2533A"/>
    <w:rsid w:val="5B722965"/>
    <w:rsid w:val="5B835D0F"/>
    <w:rsid w:val="5B8A5CB6"/>
    <w:rsid w:val="5B9B5880"/>
    <w:rsid w:val="5BB24978"/>
    <w:rsid w:val="5BEF34D6"/>
    <w:rsid w:val="5BF46D3E"/>
    <w:rsid w:val="5C007110"/>
    <w:rsid w:val="5C6B34A4"/>
    <w:rsid w:val="5C787AB7"/>
    <w:rsid w:val="5D02548B"/>
    <w:rsid w:val="5D137698"/>
    <w:rsid w:val="5D2D075A"/>
    <w:rsid w:val="5D504448"/>
    <w:rsid w:val="5D572F2A"/>
    <w:rsid w:val="5D972AB6"/>
    <w:rsid w:val="5DA05925"/>
    <w:rsid w:val="5DA23243"/>
    <w:rsid w:val="5E192A8C"/>
    <w:rsid w:val="5E2002BE"/>
    <w:rsid w:val="5E231BA8"/>
    <w:rsid w:val="5E36363E"/>
    <w:rsid w:val="5E530C5B"/>
    <w:rsid w:val="5EB36A3D"/>
    <w:rsid w:val="5F3202A9"/>
    <w:rsid w:val="5F5D2E4C"/>
    <w:rsid w:val="5F750196"/>
    <w:rsid w:val="5FAA42E4"/>
    <w:rsid w:val="5FE1582B"/>
    <w:rsid w:val="60033C5A"/>
    <w:rsid w:val="60063D1C"/>
    <w:rsid w:val="600F2399"/>
    <w:rsid w:val="602A0546"/>
    <w:rsid w:val="603E67DA"/>
    <w:rsid w:val="607448F1"/>
    <w:rsid w:val="6084678B"/>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7D56B9"/>
    <w:rsid w:val="629B43B7"/>
    <w:rsid w:val="62A364AB"/>
    <w:rsid w:val="62D90A3C"/>
    <w:rsid w:val="62DB2A06"/>
    <w:rsid w:val="632B2061"/>
    <w:rsid w:val="63400ABB"/>
    <w:rsid w:val="63506F50"/>
    <w:rsid w:val="63646678"/>
    <w:rsid w:val="6370314E"/>
    <w:rsid w:val="63780255"/>
    <w:rsid w:val="638A6C51"/>
    <w:rsid w:val="639F3A33"/>
    <w:rsid w:val="63E43B3C"/>
    <w:rsid w:val="63E92F01"/>
    <w:rsid w:val="63F461F0"/>
    <w:rsid w:val="64402D87"/>
    <w:rsid w:val="648D138E"/>
    <w:rsid w:val="64963088"/>
    <w:rsid w:val="6497295D"/>
    <w:rsid w:val="64A2464C"/>
    <w:rsid w:val="64A84B6A"/>
    <w:rsid w:val="64C13D51"/>
    <w:rsid w:val="64D70D63"/>
    <w:rsid w:val="64FB2EEB"/>
    <w:rsid w:val="65053D6A"/>
    <w:rsid w:val="650A312E"/>
    <w:rsid w:val="653A1489"/>
    <w:rsid w:val="65436640"/>
    <w:rsid w:val="65752C9E"/>
    <w:rsid w:val="657A02B4"/>
    <w:rsid w:val="6593322E"/>
    <w:rsid w:val="65A476F6"/>
    <w:rsid w:val="65C5081A"/>
    <w:rsid w:val="65C82364"/>
    <w:rsid w:val="65EE0CA2"/>
    <w:rsid w:val="65FD2C93"/>
    <w:rsid w:val="660109D5"/>
    <w:rsid w:val="660B3602"/>
    <w:rsid w:val="662A244F"/>
    <w:rsid w:val="664E50BC"/>
    <w:rsid w:val="6688644D"/>
    <w:rsid w:val="66B45A48"/>
    <w:rsid w:val="66F44096"/>
    <w:rsid w:val="67170922"/>
    <w:rsid w:val="67395F4D"/>
    <w:rsid w:val="673D5A3D"/>
    <w:rsid w:val="67550FD9"/>
    <w:rsid w:val="679F04A6"/>
    <w:rsid w:val="681A18DB"/>
    <w:rsid w:val="6841155D"/>
    <w:rsid w:val="684352D5"/>
    <w:rsid w:val="687F3E33"/>
    <w:rsid w:val="688F4E56"/>
    <w:rsid w:val="68953657"/>
    <w:rsid w:val="68984D56"/>
    <w:rsid w:val="68AA0EB0"/>
    <w:rsid w:val="68BE495C"/>
    <w:rsid w:val="68C429A8"/>
    <w:rsid w:val="68CA50AF"/>
    <w:rsid w:val="69034A64"/>
    <w:rsid w:val="691E189E"/>
    <w:rsid w:val="692F7608"/>
    <w:rsid w:val="6942733B"/>
    <w:rsid w:val="694855A7"/>
    <w:rsid w:val="69A47FF6"/>
    <w:rsid w:val="69A753F0"/>
    <w:rsid w:val="69AA221B"/>
    <w:rsid w:val="69B014EB"/>
    <w:rsid w:val="69DD7064"/>
    <w:rsid w:val="6A1011E7"/>
    <w:rsid w:val="6A1670F8"/>
    <w:rsid w:val="6A484E25"/>
    <w:rsid w:val="6A537326"/>
    <w:rsid w:val="6A646982"/>
    <w:rsid w:val="6A781315"/>
    <w:rsid w:val="6A890F99"/>
    <w:rsid w:val="6A8B6AC0"/>
    <w:rsid w:val="6A902328"/>
    <w:rsid w:val="6AB623DF"/>
    <w:rsid w:val="6ABF49BB"/>
    <w:rsid w:val="6B064398"/>
    <w:rsid w:val="6B166CD1"/>
    <w:rsid w:val="6B76151E"/>
    <w:rsid w:val="6B9D4CFC"/>
    <w:rsid w:val="6BAA566B"/>
    <w:rsid w:val="6BD46244"/>
    <w:rsid w:val="6BD821D8"/>
    <w:rsid w:val="6BE20961"/>
    <w:rsid w:val="6BF32B6E"/>
    <w:rsid w:val="6BF608B1"/>
    <w:rsid w:val="6BFF59B7"/>
    <w:rsid w:val="6C44786E"/>
    <w:rsid w:val="6C67530A"/>
    <w:rsid w:val="6CDE737B"/>
    <w:rsid w:val="6CE54BAD"/>
    <w:rsid w:val="6CF03552"/>
    <w:rsid w:val="6CF938AA"/>
    <w:rsid w:val="6D2356D5"/>
    <w:rsid w:val="6D437B25"/>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3A451F"/>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121017E"/>
    <w:rsid w:val="71393708"/>
    <w:rsid w:val="713B2AAC"/>
    <w:rsid w:val="713F23B2"/>
    <w:rsid w:val="715A44A2"/>
    <w:rsid w:val="717007BD"/>
    <w:rsid w:val="717808C3"/>
    <w:rsid w:val="71BE59CD"/>
    <w:rsid w:val="71E2790D"/>
    <w:rsid w:val="71F820D6"/>
    <w:rsid w:val="72331F17"/>
    <w:rsid w:val="7252403F"/>
    <w:rsid w:val="725C4FBE"/>
    <w:rsid w:val="725D51E5"/>
    <w:rsid w:val="726C71D7"/>
    <w:rsid w:val="728F1117"/>
    <w:rsid w:val="72A03324"/>
    <w:rsid w:val="72B33057"/>
    <w:rsid w:val="72B8241C"/>
    <w:rsid w:val="72D82ABE"/>
    <w:rsid w:val="72E826C1"/>
    <w:rsid w:val="733D0C11"/>
    <w:rsid w:val="737547B1"/>
    <w:rsid w:val="73860587"/>
    <w:rsid w:val="73E01C2A"/>
    <w:rsid w:val="74152A06"/>
    <w:rsid w:val="742D1BD6"/>
    <w:rsid w:val="743E1047"/>
    <w:rsid w:val="74710B02"/>
    <w:rsid w:val="747B43A6"/>
    <w:rsid w:val="7489557A"/>
    <w:rsid w:val="74A7099A"/>
    <w:rsid w:val="750951B1"/>
    <w:rsid w:val="751002ED"/>
    <w:rsid w:val="75271ADB"/>
    <w:rsid w:val="75864A53"/>
    <w:rsid w:val="75A1188D"/>
    <w:rsid w:val="75A629FF"/>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DF669D"/>
    <w:rsid w:val="77F73E31"/>
    <w:rsid w:val="78126A72"/>
    <w:rsid w:val="78235625"/>
    <w:rsid w:val="782567A5"/>
    <w:rsid w:val="785B5D23"/>
    <w:rsid w:val="7878529E"/>
    <w:rsid w:val="78816041"/>
    <w:rsid w:val="789C1508"/>
    <w:rsid w:val="78A43B6E"/>
    <w:rsid w:val="78B464D6"/>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41363F"/>
    <w:rsid w:val="7A5213A8"/>
    <w:rsid w:val="7A5944E4"/>
    <w:rsid w:val="7A88301C"/>
    <w:rsid w:val="7A910122"/>
    <w:rsid w:val="7A925C48"/>
    <w:rsid w:val="7ACA53E2"/>
    <w:rsid w:val="7B05466C"/>
    <w:rsid w:val="7B0C23FF"/>
    <w:rsid w:val="7B203254"/>
    <w:rsid w:val="7B212CD8"/>
    <w:rsid w:val="7B537186"/>
    <w:rsid w:val="7B643141"/>
    <w:rsid w:val="7BB75966"/>
    <w:rsid w:val="7BFC5A6F"/>
    <w:rsid w:val="7C0B5CB2"/>
    <w:rsid w:val="7C273CDA"/>
    <w:rsid w:val="7C594C70"/>
    <w:rsid w:val="7C6D071B"/>
    <w:rsid w:val="7C7C095E"/>
    <w:rsid w:val="7C7F3FAA"/>
    <w:rsid w:val="7C855A65"/>
    <w:rsid w:val="7C8D2B6B"/>
    <w:rsid w:val="7C8D7D17"/>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E247F1"/>
    <w:rsid w:val="7DF34C50"/>
    <w:rsid w:val="7E5751DF"/>
    <w:rsid w:val="7E8A55B4"/>
    <w:rsid w:val="7E8C2CF9"/>
    <w:rsid w:val="7E933D3D"/>
    <w:rsid w:val="7E9E4BBC"/>
    <w:rsid w:val="7EAA3560"/>
    <w:rsid w:val="7EC65C73"/>
    <w:rsid w:val="7EEC1DCB"/>
    <w:rsid w:val="7F00043A"/>
    <w:rsid w:val="7F030EC3"/>
    <w:rsid w:val="7F054C3B"/>
    <w:rsid w:val="7F344CF9"/>
    <w:rsid w:val="7F357735"/>
    <w:rsid w:val="7F590AE3"/>
    <w:rsid w:val="7F5931D8"/>
    <w:rsid w:val="7F7E679B"/>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226302"/>
  <w15:docId w15:val="{EF9C64F7-4A96-4EB1-A877-03B08DC2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76" w:lineRule="auto"/>
    </w:pPr>
    <w:rPr>
      <w:rFonts w:asciiTheme="minorHAnsi" w:eastAsiaTheme="minorEastAsia" w:hAnsiTheme="minorHAnsi" w:cstheme="minorBidi"/>
      <w:sz w:val="22"/>
      <w:szCs w:val="24"/>
      <w:lang w:eastAsia="en-US"/>
    </w:rPr>
  </w:style>
  <w:style w:type="paragraph" w:styleId="1">
    <w:name w:val="heading 1"/>
    <w:basedOn w:val="a0"/>
    <w:next w:val="a0"/>
    <w:link w:val="10"/>
    <w:uiPriority w:val="9"/>
    <w:qFormat/>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uiPriority w:val="9"/>
    <w:unhideWhenUsed/>
    <w:qFormat/>
    <w:pPr>
      <w:outlineLvl w:val="1"/>
    </w:pPr>
    <w:rPr>
      <w:sz w:val="32"/>
    </w:rPr>
  </w:style>
  <w:style w:type="paragraph" w:styleId="3">
    <w:name w:val="heading 3"/>
    <w:basedOn w:val="1"/>
    <w:next w:val="a0"/>
    <w:link w:val="30"/>
    <w:uiPriority w:val="9"/>
    <w:unhideWhenUsed/>
    <w:qFormat/>
    <w:pPr>
      <w:spacing w:before="40" w:after="0"/>
      <w:outlineLvl w:val="2"/>
    </w:pPr>
    <w:rPr>
      <w:b/>
      <w:caps/>
      <w:spacing w:val="20"/>
      <w:sz w:val="24"/>
    </w:rPr>
  </w:style>
  <w:style w:type="paragraph" w:styleId="4">
    <w:name w:val="heading 4"/>
    <w:basedOn w:val="2"/>
    <w:next w:val="a0"/>
    <w:link w:val="40"/>
    <w:uiPriority w:val="9"/>
    <w:unhideWhenUsed/>
    <w:qFormat/>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spacing w:line="240" w:lineRule="auto"/>
    </w:pPr>
    <w:rPr>
      <w:sz w:val="20"/>
      <w:szCs w:val="20"/>
    </w:rPr>
  </w:style>
  <w:style w:type="paragraph" w:styleId="TOC3">
    <w:name w:val="toc 3"/>
    <w:basedOn w:val="a0"/>
    <w:next w:val="a0"/>
    <w:uiPriority w:val="39"/>
    <w:unhideWhenUsed/>
    <w:qFormat/>
    <w:pPr>
      <w:spacing w:after="100"/>
      <w:ind w:left="480"/>
    </w:pPr>
  </w:style>
  <w:style w:type="paragraph" w:styleId="a6">
    <w:name w:val="Balloon Text"/>
    <w:basedOn w:val="a0"/>
    <w:link w:val="a7"/>
    <w:uiPriority w:val="99"/>
    <w:semiHidden/>
    <w:unhideWhenUsed/>
    <w:qFormat/>
    <w:pPr>
      <w:spacing w:after="0" w:line="240" w:lineRule="auto"/>
    </w:pPr>
    <w:rPr>
      <w:rFonts w:ascii="Segoe UI" w:hAnsi="Segoe UI" w:cs="Segoe UI"/>
      <w:sz w:val="18"/>
      <w:szCs w:val="18"/>
    </w:rPr>
  </w:style>
  <w:style w:type="paragraph" w:styleId="a8">
    <w:name w:val="footer"/>
    <w:basedOn w:val="a0"/>
    <w:link w:val="a9"/>
    <w:uiPriority w:val="99"/>
    <w:unhideWhenUsed/>
    <w:qFormat/>
    <w:pPr>
      <w:tabs>
        <w:tab w:val="center" w:pos="4513"/>
        <w:tab w:val="right" w:pos="9026"/>
      </w:tabs>
      <w:spacing w:after="0" w:line="240" w:lineRule="auto"/>
    </w:pPr>
  </w:style>
  <w:style w:type="paragraph" w:styleId="aa">
    <w:name w:val="header"/>
    <w:basedOn w:val="a0"/>
    <w:link w:val="ab"/>
    <w:uiPriority w:val="99"/>
    <w:unhideWhenUsed/>
    <w:qFormat/>
    <w:pPr>
      <w:tabs>
        <w:tab w:val="center" w:pos="4513"/>
        <w:tab w:val="right" w:pos="9026"/>
      </w:tabs>
      <w:spacing w:after="0" w:line="240" w:lineRule="auto"/>
    </w:pPr>
  </w:style>
  <w:style w:type="paragraph" w:styleId="TOC1">
    <w:name w:val="toc 1"/>
    <w:basedOn w:val="a0"/>
    <w:next w:val="a0"/>
    <w:uiPriority w:val="39"/>
    <w:unhideWhenUsed/>
    <w:qFormat/>
    <w:pPr>
      <w:tabs>
        <w:tab w:val="right" w:leader="dot" w:pos="9016"/>
      </w:tabs>
      <w:spacing w:after="100"/>
    </w:pPr>
  </w:style>
  <w:style w:type="paragraph" w:styleId="ac">
    <w:name w:val="Subtitle"/>
    <w:basedOn w:val="a0"/>
    <w:next w:val="a0"/>
    <w:link w:val="ad"/>
    <w:uiPriority w:val="11"/>
    <w:qFormat/>
    <w:rPr>
      <w:caps/>
      <w:color w:val="1264A8" w:themeColor="accent1" w:themeShade="BF"/>
      <w:spacing w:val="15"/>
      <w:szCs w:val="20"/>
    </w:rPr>
  </w:style>
  <w:style w:type="paragraph" w:styleId="TOC2">
    <w:name w:val="toc 2"/>
    <w:basedOn w:val="a0"/>
    <w:next w:val="a0"/>
    <w:uiPriority w:val="39"/>
    <w:unhideWhenUsed/>
    <w:qFormat/>
    <w:pPr>
      <w:spacing w:after="100"/>
      <w:ind w:left="240"/>
    </w:pPr>
  </w:style>
  <w:style w:type="paragraph" w:styleId="ae">
    <w:name w:val="Normal (Web)"/>
    <w:basedOn w:val="a0"/>
    <w:uiPriority w:val="99"/>
    <w:unhideWhenUsed/>
    <w:qFormat/>
    <w:pPr>
      <w:spacing w:before="100" w:beforeAutospacing="1" w:after="100" w:afterAutospacing="1" w:line="240" w:lineRule="auto"/>
    </w:pPr>
    <w:rPr>
      <w:rFonts w:ascii="Times New Roman" w:eastAsia="Times New Roman" w:hAnsi="Times New Roman" w:cs="Times New Roman"/>
      <w:lang w:eastAsia="en-AU"/>
    </w:rPr>
  </w:style>
  <w:style w:type="paragraph" w:styleId="af">
    <w:name w:val="Title"/>
    <w:basedOn w:val="a0"/>
    <w:next w:val="a0"/>
    <w:link w:val="af0"/>
    <w:uiPriority w:val="10"/>
    <w:qFormat/>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paragraph" w:styleId="af1">
    <w:name w:val="annotation subject"/>
    <w:basedOn w:val="a4"/>
    <w:next w:val="a4"/>
    <w:link w:val="af2"/>
    <w:uiPriority w:val="99"/>
    <w:semiHidden/>
    <w:unhideWhenUsed/>
    <w:qFormat/>
    <w:rPr>
      <w:b/>
      <w:bCs/>
    </w:rPr>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Pr>
      <w:b/>
      <w:bCs/>
    </w:rPr>
  </w:style>
  <w:style w:type="character" w:styleId="af5">
    <w:name w:val="Emphasis"/>
    <w:basedOn w:val="a1"/>
    <w:uiPriority w:val="20"/>
    <w:qFormat/>
    <w:rPr>
      <w:i/>
      <w:iCs/>
    </w:rPr>
  </w:style>
  <w:style w:type="character" w:styleId="af6">
    <w:name w:val="Hyperlink"/>
    <w:basedOn w:val="a1"/>
    <w:uiPriority w:val="99"/>
    <w:unhideWhenUsed/>
    <w:qFormat/>
    <w:rPr>
      <w:color w:val="0563C1" w:themeColor="hyperlink"/>
      <w:u w:val="single"/>
    </w:rPr>
  </w:style>
  <w:style w:type="character" w:styleId="af7">
    <w:name w:val="annotation reference"/>
    <w:basedOn w:val="a1"/>
    <w:uiPriority w:val="99"/>
    <w:semiHidden/>
    <w:unhideWhenUsed/>
    <w:qFormat/>
    <w:rPr>
      <w:sz w:val="16"/>
      <w:szCs w:val="16"/>
    </w:rPr>
  </w:style>
  <w:style w:type="paragraph" w:customStyle="1" w:styleId="11">
    <w:name w:val="修订1"/>
    <w:hidden/>
    <w:uiPriority w:val="99"/>
    <w:semiHidden/>
    <w:qFormat/>
    <w:rPr>
      <w:rFonts w:asciiTheme="minorHAnsi" w:eastAsiaTheme="minorEastAsia" w:hAnsiTheme="minorHAnsi" w:cstheme="minorBidi"/>
      <w:sz w:val="22"/>
      <w:szCs w:val="22"/>
      <w:lang w:eastAsia="en-US"/>
    </w:rPr>
  </w:style>
  <w:style w:type="character" w:customStyle="1" w:styleId="a7">
    <w:name w:val="批注框文本 字符"/>
    <w:basedOn w:val="a1"/>
    <w:link w:val="a6"/>
    <w:uiPriority w:val="99"/>
    <w:semiHidden/>
    <w:qFormat/>
    <w:rPr>
      <w:rFonts w:ascii="Segoe UI" w:hAnsi="Segoe UI" w:cs="Segoe UI"/>
      <w:sz w:val="18"/>
      <w:szCs w:val="18"/>
    </w:rPr>
  </w:style>
  <w:style w:type="paragraph" w:styleId="a">
    <w:name w:val="List Paragraph"/>
    <w:basedOn w:val="a0"/>
    <w:link w:val="af8"/>
    <w:uiPriority w:val="34"/>
    <w:qFormat/>
    <w:pPr>
      <w:numPr>
        <w:numId w:val="1"/>
      </w:numPr>
      <w:contextualSpacing/>
    </w:pPr>
  </w:style>
  <w:style w:type="character" w:customStyle="1" w:styleId="af0">
    <w:name w:val="标题 字符"/>
    <w:basedOn w:val="a1"/>
    <w:link w:val="af"/>
    <w:uiPriority w:val="10"/>
    <w:qFormat/>
    <w:rPr>
      <w:rFonts w:ascii="Corbel" w:eastAsiaTheme="majorEastAsia" w:hAnsi="Corbel" w:cstheme="majorBidi"/>
      <w:color w:val="000090" w:themeColor="accent5"/>
      <w:spacing w:val="-10"/>
      <w:kern w:val="28"/>
      <w:sz w:val="72"/>
      <w:szCs w:val="96"/>
    </w:rPr>
  </w:style>
  <w:style w:type="character" w:customStyle="1" w:styleId="ad">
    <w:name w:val="副标题 字符"/>
    <w:basedOn w:val="a1"/>
    <w:link w:val="ac"/>
    <w:uiPriority w:val="11"/>
    <w:qFormat/>
    <w:rPr>
      <w:rFonts w:eastAsiaTheme="minorEastAsia"/>
      <w:caps/>
      <w:color w:val="1264A8" w:themeColor="accent1" w:themeShade="BF"/>
      <w:spacing w:val="15"/>
      <w:szCs w:val="20"/>
    </w:rPr>
  </w:style>
  <w:style w:type="character" w:customStyle="1" w:styleId="10">
    <w:name w:val="标题 1 字符"/>
    <w:basedOn w:val="a1"/>
    <w:link w:val="1"/>
    <w:uiPriority w:val="9"/>
    <w:qFormat/>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qFormat/>
    <w:rPr>
      <w:rFonts w:ascii="Trebuchet MS" w:eastAsiaTheme="majorEastAsia" w:hAnsi="Trebuchet MS" w:cstheme="majorBidi"/>
      <w:color w:val="1987E1" w:themeColor="accent1"/>
      <w:spacing w:val="10"/>
      <w:sz w:val="32"/>
      <w:szCs w:val="36"/>
    </w:rPr>
  </w:style>
  <w:style w:type="character" w:customStyle="1" w:styleId="30">
    <w:name w:val="标题 3 字符"/>
    <w:basedOn w:val="a1"/>
    <w:link w:val="3"/>
    <w:uiPriority w:val="9"/>
    <w:qFormat/>
    <w:rPr>
      <w:rFonts w:ascii="Trebuchet MS" w:eastAsiaTheme="majorEastAsia" w:hAnsi="Trebuchet MS" w:cstheme="majorBidi"/>
      <w:b/>
      <w:caps/>
      <w:color w:val="794700" w:themeColor="accent6" w:themeShade="80"/>
      <w:spacing w:val="20"/>
      <w:sz w:val="24"/>
      <w:szCs w:val="36"/>
    </w:rPr>
  </w:style>
  <w:style w:type="paragraph" w:customStyle="1" w:styleId="BulletList">
    <w:name w:val="Bullet List"/>
    <w:basedOn w:val="a"/>
    <w:qFormat/>
    <w:pPr>
      <w:numPr>
        <w:numId w:val="2"/>
      </w:numPr>
    </w:pPr>
  </w:style>
  <w:style w:type="paragraph" w:customStyle="1" w:styleId="Comment">
    <w:name w:val="Comment"/>
    <w:basedOn w:val="a0"/>
    <w:link w:val="CommentChar"/>
    <w:qFormat/>
    <w:rPr>
      <w:color w:val="D32D49" w:themeColor="accent4"/>
    </w:rPr>
  </w:style>
  <w:style w:type="paragraph" w:customStyle="1" w:styleId="CommentNumberedList">
    <w:name w:val="Comment Numbered List"/>
    <w:basedOn w:val="a"/>
    <w:next w:val="Comment"/>
    <w:qFormat/>
    <w:pPr>
      <w:numPr>
        <w:ilvl w:val="2"/>
        <w:numId w:val="3"/>
      </w:numPr>
    </w:pPr>
    <w:rPr>
      <w:color w:val="D32D49" w:themeColor="accent4"/>
      <w:sz w:val="20"/>
    </w:rPr>
  </w:style>
  <w:style w:type="paragraph" w:customStyle="1" w:styleId="CommentBulletList">
    <w:name w:val="Comment Bullet List"/>
    <w:basedOn w:val="CommentNumberedList"/>
    <w:qFormat/>
    <w:pPr>
      <w:numPr>
        <w:ilvl w:val="0"/>
        <w:numId w:val="4"/>
      </w:numPr>
    </w:pPr>
    <w:rPr>
      <w:sz w:val="22"/>
    </w:rPr>
  </w:style>
  <w:style w:type="character" w:customStyle="1" w:styleId="40">
    <w:name w:val="标题 4 字符"/>
    <w:basedOn w:val="a1"/>
    <w:link w:val="4"/>
    <w:uiPriority w:val="9"/>
    <w:qFormat/>
    <w:rPr>
      <w:rFonts w:ascii="Trebuchet MS" w:eastAsiaTheme="majorEastAsia" w:hAnsi="Trebuchet MS" w:cstheme="majorBidi"/>
      <w:color w:val="FDD903" w:themeColor="accent3"/>
      <w:spacing w:val="10"/>
      <w:szCs w:val="40"/>
    </w:rPr>
  </w:style>
  <w:style w:type="paragraph" w:styleId="af9">
    <w:name w:val="Quote"/>
    <w:basedOn w:val="a0"/>
    <w:next w:val="a0"/>
    <w:link w:val="afa"/>
    <w:uiPriority w:val="21"/>
    <w:qFormat/>
    <w:pPr>
      <w:spacing w:before="200"/>
      <w:ind w:left="864" w:right="864"/>
      <w:jc w:val="center"/>
    </w:pPr>
    <w:rPr>
      <w:i/>
      <w:iCs/>
      <w:color w:val="000090" w:themeColor="accent5"/>
      <w:sz w:val="32"/>
    </w:rPr>
  </w:style>
  <w:style w:type="character" w:customStyle="1" w:styleId="afa">
    <w:name w:val="引用 字符"/>
    <w:basedOn w:val="a1"/>
    <w:link w:val="af9"/>
    <w:uiPriority w:val="21"/>
    <w:qFormat/>
    <w:rPr>
      <w:i/>
      <w:iCs/>
      <w:color w:val="000090" w:themeColor="accent5"/>
      <w:sz w:val="32"/>
      <w:szCs w:val="24"/>
    </w:rPr>
  </w:style>
  <w:style w:type="paragraph" w:styleId="afb">
    <w:name w:val="Intense Quote"/>
    <w:basedOn w:val="a0"/>
    <w:next w:val="a0"/>
    <w:link w:val="afc"/>
    <w:uiPriority w:val="30"/>
    <w:qFormat/>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c">
    <w:name w:val="明显引用 字符"/>
    <w:basedOn w:val="a1"/>
    <w:link w:val="afb"/>
    <w:uiPriority w:val="30"/>
    <w:qFormat/>
    <w:rPr>
      <w:i/>
      <w:iCs/>
      <w:color w:val="000090" w:themeColor="accent5"/>
      <w:sz w:val="24"/>
      <w:szCs w:val="24"/>
    </w:rPr>
  </w:style>
  <w:style w:type="character" w:customStyle="1" w:styleId="12">
    <w:name w:val="明显参考1"/>
    <w:basedOn w:val="a1"/>
    <w:uiPriority w:val="32"/>
    <w:qFormat/>
    <w:rPr>
      <w:b/>
      <w:bCs/>
      <w:smallCaps/>
      <w:color w:val="D32D49" w:themeColor="accent4"/>
      <w:spacing w:val="5"/>
    </w:rPr>
  </w:style>
  <w:style w:type="character" w:styleId="afd">
    <w:name w:val="Placeholder Text"/>
    <w:basedOn w:val="a1"/>
    <w:uiPriority w:val="99"/>
    <w:semiHidden/>
    <w:qFormat/>
    <w:rPr>
      <w:color w:val="808080"/>
    </w:rPr>
  </w:style>
  <w:style w:type="character" w:customStyle="1" w:styleId="13">
    <w:name w:val="不明显强调1"/>
    <w:basedOn w:val="a1"/>
    <w:uiPriority w:val="19"/>
    <w:qFormat/>
    <w:rPr>
      <w:i/>
      <w:iCs/>
      <w:color w:val="404040" w:themeColor="text1" w:themeTint="BF"/>
    </w:rPr>
  </w:style>
  <w:style w:type="character" w:customStyle="1" w:styleId="ab">
    <w:name w:val="页眉 字符"/>
    <w:basedOn w:val="a1"/>
    <w:link w:val="aa"/>
    <w:uiPriority w:val="99"/>
    <w:qFormat/>
    <w:rPr>
      <w:rFonts w:ascii="Candara" w:hAnsi="Candara"/>
      <w:sz w:val="24"/>
      <w:szCs w:val="24"/>
    </w:rPr>
  </w:style>
  <w:style w:type="character" w:customStyle="1" w:styleId="a9">
    <w:name w:val="页脚 字符"/>
    <w:basedOn w:val="a1"/>
    <w:link w:val="a8"/>
    <w:uiPriority w:val="99"/>
    <w:qFormat/>
    <w:rPr>
      <w:rFonts w:ascii="Candara" w:hAnsi="Candara"/>
      <w:sz w:val="24"/>
      <w:szCs w:val="24"/>
    </w:rPr>
  </w:style>
  <w:style w:type="paragraph" w:styleId="afe">
    <w:name w:val="No Spacing"/>
    <w:basedOn w:val="a0"/>
    <w:link w:val="aff"/>
    <w:uiPriority w:val="1"/>
    <w:qFormat/>
    <w:pPr>
      <w:spacing w:after="0" w:line="240" w:lineRule="auto"/>
    </w:pPr>
  </w:style>
  <w:style w:type="paragraph" w:customStyle="1" w:styleId="TOC10">
    <w:name w:val="TOC 标题1"/>
    <w:basedOn w:val="1"/>
    <w:next w:val="a0"/>
    <w:uiPriority w:val="39"/>
    <w:unhideWhenUsed/>
    <w:qFormat/>
    <w:pPr>
      <w:outlineLvl w:val="9"/>
    </w:pPr>
    <w:rPr>
      <w:rFonts w:asciiTheme="majorHAnsi" w:hAnsiTheme="majorHAnsi"/>
      <w:b/>
      <w:color w:val="1264A8" w:themeColor="accent1" w:themeShade="BF"/>
      <w:sz w:val="32"/>
      <w:szCs w:val="32"/>
      <w:lang w:val="en-US"/>
    </w:rPr>
  </w:style>
  <w:style w:type="table" w:customStyle="1" w:styleId="5-61">
    <w:name w:val="网格表 5 深色 - 着色 61"/>
    <w:basedOn w:val="a2"/>
    <w:uiPriority w:val="50"/>
    <w:qFormat/>
    <w:rPr>
      <w:rFonts w:ascii="Candara" w:hAnsi="Candara"/>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orbel" w:hAnsi="Corbel"/>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orbel" w:hAnsi="Corbel"/>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
    <w:name w:val="无格式表格 51"/>
    <w:basedOn w:val="a2"/>
    <w:uiPriority w:val="45"/>
    <w:qFormat/>
    <w:rPr>
      <w:rFonts w:ascii="Calibri" w:hAnsi="Calibri"/>
      <w:color w:val="595959" w:themeColor="text1" w:themeTint="A6"/>
    </w:rPr>
    <w:tblPr>
      <w:tblCellMar>
        <w:top w:w="57" w:type="dxa"/>
        <w:bottom w:w="57" w:type="dxa"/>
      </w:tblCellMar>
    </w:tblPr>
    <w:tcPr>
      <w:shd w:val="clear" w:color="auto" w:fill="auto"/>
    </w:tcPr>
    <w:tblStylePr w:type="firstRow">
      <w:rPr>
        <w:rFonts w:ascii="Corbel" w:eastAsiaTheme="majorEastAsia" w:hAnsi="Corbel"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Corbel" w:eastAsiaTheme="majorEastAsia" w:hAnsi="Corbel"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4">
    <w:name w:val="明显强调1"/>
    <w:basedOn w:val="a1"/>
    <w:uiPriority w:val="21"/>
    <w:qFormat/>
    <w:rPr>
      <w:i/>
      <w:iCs/>
      <w:color w:val="000090" w:themeColor="accent5"/>
    </w:rPr>
  </w:style>
  <w:style w:type="table" w:customStyle="1" w:styleId="1-21">
    <w:name w:val="网格表 1 浅色 - 着色 21"/>
    <w:basedOn w:val="a2"/>
    <w:uiPriority w:val="46"/>
    <w:qFormat/>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0">
    <w:name w:val="清单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
    <w:name w:val="清单表 6 彩色 - 着色 11"/>
    <w:basedOn w:val="a2"/>
    <w:uiPriority w:val="51"/>
    <w:qFormat/>
    <w:rPr>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
    <w:name w:val="清单表 3 - 着色 11"/>
    <w:basedOn w:val="a2"/>
    <w:uiPriority w:val="48"/>
    <w:qFormat/>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qFormat/>
    <w:rPr>
      <w:color w:val="404040" w:themeColor="text1" w:themeTint="BF"/>
    </w:rPr>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3-21">
    <w:name w:val="清单表 3 - 着色 21"/>
    <w:basedOn w:val="a2"/>
    <w:uiPriority w:val="48"/>
    <w:qFormat/>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
    <w:name w:val="无格式表格 31"/>
    <w:basedOn w:val="a2"/>
    <w:uiPriority w:val="43"/>
    <w:qFormat/>
    <w:rPr>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2"/>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qFormat/>
    <w:rPr>
      <w:color w:val="D32D49" w:themeColor="accent4"/>
      <w:szCs w:val="24"/>
    </w:rPr>
  </w:style>
  <w:style w:type="table" w:customStyle="1" w:styleId="Style2">
    <w:name w:val="Style2"/>
    <w:basedOn w:val="a2"/>
    <w:uiPriority w:val="99"/>
    <w:qFormat/>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qFormat/>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pPr>
      <w:numPr>
        <w:numId w:val="5"/>
      </w:numPr>
      <w:tabs>
        <w:tab w:val="left" w:pos="426"/>
      </w:tabs>
      <w:spacing w:line="240" w:lineRule="auto"/>
    </w:pPr>
    <w:rPr>
      <w:rFonts w:ascii="Candara" w:eastAsia="Arial Unicode MS" w:hAnsi="Candara" w:cs="Arial Unicode MS"/>
      <w:sz w:val="18"/>
      <w:szCs w:val="18"/>
    </w:rPr>
  </w:style>
  <w:style w:type="table" w:customStyle="1" w:styleId="1-11">
    <w:name w:val="网格表 1 浅色 - 着色 11"/>
    <w:basedOn w:val="a2"/>
    <w:uiPriority w:val="46"/>
    <w:qFormat/>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qFormat/>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F29000" w:themeColor="accent2"/>
        <w:sz w:val="20"/>
        <w14:textFill>
          <w14:solidFill>
            <w14:schemeClr w14:val="accent2">
              <w14:lumMod w14:val="50000"/>
              <w14:lumMod w14:val="65000"/>
              <w14:lumOff w14:val="35000"/>
            </w14:schemeClr>
          </w14:solidFill>
        </w14:textFill>
      </w:rPr>
      <w:tblPr/>
      <w:tcPr>
        <w:shd w:val="clear" w:color="auto" w:fill="FFD393" w:themeFill="accent2" w:themeFillTint="66"/>
      </w:tcPr>
    </w:tblStylePr>
  </w:style>
  <w:style w:type="table" w:customStyle="1" w:styleId="MarkingGuide">
    <w:name w:val="Marking Guide"/>
    <w:basedOn w:val="a2"/>
    <w:uiPriority w:val="99"/>
    <w:qFormat/>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F29000" w:themeColor="accent6"/>
        <w:sz w:val="20"/>
        <w14:textFill>
          <w14:solidFill>
            <w14:schemeClr w14:val="accent6">
              <w14:lumMod w14:val="50000"/>
              <w14:lumMod w14:val="65000"/>
              <w14:lumOff w14:val="35000"/>
            </w14:schemeClr>
          </w14:solidFill>
        </w14:textFill>
      </w:rPr>
      <w:tblPr/>
      <w:tcPr>
        <w:shd w:val="clear" w:color="auto" w:fill="FFD393" w:themeFill="accent6" w:themeFillTint="66"/>
      </w:tcPr>
    </w:tblStylePr>
  </w:style>
  <w:style w:type="paragraph" w:customStyle="1" w:styleId="Number1">
    <w:name w:val="Number 1"/>
    <w:basedOn w:val="a0"/>
    <w:link w:val="Number1CharChar"/>
    <w:qFormat/>
    <w:pPr>
      <w:numPr>
        <w:numId w:val="6"/>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qFormat/>
    <w:rPr>
      <w:rFonts w:ascii="Verdana" w:eastAsia="Times New Roman" w:hAnsi="Verdana" w:cs="Times New Roman"/>
      <w:sz w:val="20"/>
      <w:szCs w:val="20"/>
    </w:rPr>
  </w:style>
  <w:style w:type="paragraph" w:customStyle="1" w:styleId="Answers">
    <w:name w:val="Answers"/>
    <w:basedOn w:val="a0"/>
    <w:qFormat/>
    <w:pPr>
      <w:spacing w:after="0" w:line="240" w:lineRule="auto"/>
    </w:pPr>
    <w:rPr>
      <w:rFonts w:ascii="Calibri" w:eastAsia="Calibri" w:hAnsi="Calibri" w:cs="Times New Roman"/>
      <w:i/>
      <w:szCs w:val="22"/>
      <w:lang w:val="en-GB" w:eastAsia="en-GB"/>
    </w:rPr>
  </w:style>
  <w:style w:type="character" w:customStyle="1" w:styleId="aff">
    <w:name w:val="无间隔 字符"/>
    <w:link w:val="afe"/>
    <w:uiPriority w:val="1"/>
    <w:qFormat/>
    <w:locked/>
    <w:rPr>
      <w:szCs w:val="24"/>
    </w:rPr>
  </w:style>
  <w:style w:type="paragraph" w:customStyle="1" w:styleId="ImprintText">
    <w:name w:val="Imprint Text"/>
    <w:basedOn w:val="a0"/>
    <w:link w:val="ImprintTextChar"/>
    <w:uiPriority w:val="1"/>
    <w:qFormat/>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qFormat/>
    <w:rPr>
      <w:rFonts w:ascii="Candara" w:eastAsia="Calibri" w:hAnsi="Candara" w:cs="Times New Roman"/>
      <w:sz w:val="20"/>
    </w:rPr>
  </w:style>
  <w:style w:type="paragraph" w:customStyle="1" w:styleId="Standarduser">
    <w:name w:val="Standard (user)"/>
    <w:qFormat/>
    <w:pPr>
      <w:suppressAutoHyphens/>
      <w:autoSpaceDN w:val="0"/>
      <w:textAlignment w:val="baseline"/>
    </w:pPr>
    <w:rPr>
      <w:rFonts w:ascii="Candara" w:eastAsia="Times New Roman" w:hAnsi="Candara"/>
      <w:color w:val="00000A"/>
      <w:kern w:val="3"/>
      <w:sz w:val="22"/>
      <w:szCs w:val="22"/>
      <w:lang w:eastAsia="en-US"/>
    </w:rPr>
  </w:style>
  <w:style w:type="paragraph" w:customStyle="1" w:styleId="Textbodyuser">
    <w:name w:val="Text body (user)"/>
    <w:basedOn w:val="a0"/>
    <w:qFormat/>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pPr>
      <w:suppressAutoHyphens/>
      <w:autoSpaceDN w:val="0"/>
      <w:textAlignment w:val="baseline"/>
    </w:pPr>
    <w:rPr>
      <w:rFonts w:ascii="Candara" w:eastAsia="Times New Roman" w:hAnsi="Candara"/>
      <w:kern w:val="3"/>
      <w:sz w:val="22"/>
      <w:szCs w:val="22"/>
    </w:rPr>
  </w:style>
  <w:style w:type="character" w:customStyle="1" w:styleId="15">
    <w:name w:val="未处理的提及1"/>
    <w:basedOn w:val="a1"/>
    <w:uiPriority w:val="99"/>
    <w:semiHidden/>
    <w:unhideWhenUsed/>
    <w:qFormat/>
    <w:rPr>
      <w:color w:val="605E5C"/>
      <w:shd w:val="clear" w:color="auto" w:fill="E1DFDD"/>
    </w:rPr>
  </w:style>
  <w:style w:type="paragraph" w:customStyle="1" w:styleId="TableBodyText">
    <w:name w:val="Table Body Text"/>
    <w:basedOn w:val="a0"/>
    <w:uiPriority w:val="19"/>
    <w:qFormat/>
    <w:pPr>
      <w:spacing w:after="0" w:line="240" w:lineRule="auto"/>
    </w:pPr>
    <w:rPr>
      <w:rFonts w:ascii="Candara" w:hAnsi="Candara" w:cs="Times New Roman"/>
      <w:szCs w:val="22"/>
    </w:rPr>
  </w:style>
  <w:style w:type="character" w:customStyle="1" w:styleId="af8">
    <w:name w:val="列表段落 字符"/>
    <w:link w:val="a"/>
    <w:uiPriority w:val="34"/>
    <w:qFormat/>
    <w:rPr>
      <w:szCs w:val="24"/>
    </w:rPr>
  </w:style>
  <w:style w:type="character" w:customStyle="1" w:styleId="a5">
    <w:name w:val="批注文字 字符"/>
    <w:basedOn w:val="a1"/>
    <w:link w:val="a4"/>
    <w:uiPriority w:val="99"/>
    <w:semiHidden/>
    <w:qFormat/>
    <w:rPr>
      <w:sz w:val="20"/>
      <w:szCs w:val="20"/>
    </w:rPr>
  </w:style>
  <w:style w:type="character" w:customStyle="1" w:styleId="af2">
    <w:name w:val="批注主题 字符"/>
    <w:basedOn w:val="a5"/>
    <w:link w:val="af1"/>
    <w:uiPriority w:val="99"/>
    <w:semiHidden/>
    <w:qFormat/>
    <w:rPr>
      <w:b/>
      <w:bCs/>
      <w:sz w:val="20"/>
      <w:szCs w:val="20"/>
    </w:rPr>
  </w:style>
  <w:style w:type="table" w:customStyle="1" w:styleId="MarkingGuide1">
    <w:name w:val="Marking Guide1"/>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2">
    <w:name w:val="Marking Guide2"/>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3">
    <w:name w:val="Marking Guide3"/>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4">
    <w:name w:val="Marking Guide4"/>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5">
    <w:name w:val="Marking Guide5"/>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6">
    <w:name w:val="Marking Guide6"/>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7">
    <w:name w:val="Marking Guide7"/>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8">
    <w:name w:val="Marking Guide8"/>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QuestionsandAnswers1">
    <w:name w:val="Questions and Answers1"/>
    <w:basedOn w:val="a2"/>
    <w:uiPriority w:val="99"/>
    <w:qFormat/>
    <w:rPr>
      <w:color w:val="595959"/>
    </w:rPr>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nwCell">
      <w:pPr>
        <w:wordWrap/>
        <w:jc w:val="center"/>
      </w:pPr>
      <w:rPr>
        <w:rFonts w:ascii="Trebuchet MS" w:hAnsi="Trebuchet MS"/>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PlainTable51">
    <w:name w:val="Plain Table 51"/>
    <w:basedOn w:val="a2"/>
    <w:uiPriority w:val="45"/>
    <w:qFormat/>
    <w:rPr>
      <w:rFonts w:ascii="Calibri" w:hAnsi="Calibri"/>
      <w:color w:val="595959"/>
    </w:rPr>
    <w:tblPr>
      <w:tblCellMar>
        <w:top w:w="57" w:type="dxa"/>
        <w:bottom w:w="57" w:type="dxa"/>
      </w:tblCellMar>
    </w:tblPr>
    <w:tcPr>
      <w:shd w:val="clear" w:color="auto" w:fill="auto"/>
    </w:tcPr>
    <w:tblStylePr w:type="firstRow">
      <w:rPr>
        <w:rFonts w:ascii="Candara" w:eastAsia="Times New Roman" w:hAnsi="Candara" w:cs="Times New Roman"/>
        <w:i w:val="0"/>
        <w:iCs/>
        <w:sz w:val="26"/>
      </w:rPr>
      <w:tblPr/>
      <w:tcPr>
        <w:tcBorders>
          <w:bottom w:val="single" w:sz="4" w:space="0" w:color="7F7F7F"/>
        </w:tcBorders>
        <w:shd w:val="clear" w:color="auto" w:fill="FFFFFF"/>
      </w:tcPr>
    </w:tblStylePr>
    <w:tblStylePr w:type="lastRow">
      <w:rPr>
        <w:rFonts w:ascii="Candara" w:eastAsia="Times New Roman" w:hAnsi="Candara" w:cs="Times New Roman"/>
        <w:i w:val="0"/>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Times New Roman"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PLMainText">
    <w:name w:val="RPL Main Text"/>
    <w:basedOn w:val="a0"/>
    <w:link w:val="RPLMainTextChar"/>
    <w:qFormat/>
    <w:pPr>
      <w:spacing w:line="259" w:lineRule="auto"/>
    </w:pPr>
    <w:rPr>
      <w:rFonts w:ascii="Calibri" w:eastAsia="Calibri" w:hAnsi="Calibri" w:cs="Calibri"/>
    </w:rPr>
  </w:style>
  <w:style w:type="character" w:customStyle="1" w:styleId="RPLMainTextChar">
    <w:name w:val="RPL Main Text Char"/>
    <w:basedOn w:val="a1"/>
    <w:link w:val="RPLMainText"/>
    <w:qFormat/>
    <w:rPr>
      <w:rFonts w:ascii="Calibri" w:eastAsia="Calibri" w:hAnsi="Calibri" w:cs="Calibri"/>
      <w:szCs w:val="24"/>
    </w:rPr>
  </w:style>
  <w:style w:type="paragraph" w:customStyle="1" w:styleId="Bulletlevel1">
    <w:name w:val="Bullet level 1"/>
    <w:basedOn w:val="BodyTextL25"/>
    <w:qFormat/>
    <w:pPr>
      <w:numPr>
        <w:numId w:val="7"/>
      </w:numPr>
      <w:ind w:left="360"/>
    </w:pPr>
  </w:style>
  <w:style w:type="paragraph" w:customStyle="1" w:styleId="BodyTextL25">
    <w:name w:val="Body Text L25"/>
    <w:basedOn w:val="a0"/>
    <w:qFormat/>
    <w:pPr>
      <w:spacing w:before="120" w:after="120" w:line="240" w:lineRule="auto"/>
      <w:ind w:left="360"/>
    </w:pPr>
    <w:rPr>
      <w:rFonts w:ascii="Arial" w:eastAsia="Calibri" w:hAnsi="Arial" w:cs="Times New Roman"/>
      <w:sz w:val="20"/>
      <w:szCs w:val="22"/>
      <w:lang w:val="en-US"/>
    </w:rPr>
  </w:style>
  <w:style w:type="paragraph" w:customStyle="1" w:styleId="TableHeading">
    <w:name w:val="Table Heading"/>
    <w:basedOn w:val="a0"/>
    <w:qFormat/>
    <w:pPr>
      <w:keepNext/>
      <w:spacing w:before="120" w:after="120"/>
      <w:jc w:val="center"/>
    </w:pPr>
    <w:rPr>
      <w:rFonts w:ascii="Arial" w:eastAsia="Calibri" w:hAnsi="Arial" w:cs="Times New Roman"/>
      <w:b/>
      <w:sz w:val="2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reativecommons.org/licenses/by-nd/3.0/au/"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nd/3.0/au/" TargetMode="Externa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Info spid="_x0000_s1029"/>
    <customShpInfo spid="_x0000_s1028"/>
    <customShpInfo spid="_x0000_s1030"/>
    <customShpInfo spid="_x0000_s1031"/>
    <customShpInfo spid="_x0000_s1032"/>
  </customShpExt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ADD46D-80BE-48D0-84BE-73A8D0195B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868D74-744B-423F-B06A-761C972A2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96cc7-47f8-4969-8777-424f2cb1f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BC5CE42-EA66-466B-A76E-B00E24A063C5}">
  <ds:schemaRefs>
    <ds:schemaRef ds:uri="http://schemas.openxmlformats.org/officeDocument/2006/bibliography"/>
  </ds:schemaRefs>
</ds:datastoreItem>
</file>

<file path=customXml/itemProps5.xml><?xml version="1.0" encoding="utf-8"?>
<ds:datastoreItem xmlns:ds="http://schemas.openxmlformats.org/officeDocument/2006/customXml" ds:itemID="{AD0C95FA-8970-4BA1-B467-F0848DADEE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Battye</dc:creator>
  <cp:lastModifiedBy>冕 小</cp:lastModifiedBy>
  <cp:revision>6</cp:revision>
  <cp:lastPrinted>2020-01-23T23:54:00Z</cp:lastPrinted>
  <dcterms:created xsi:type="dcterms:W3CDTF">2023-01-13T02:01:00Z</dcterms:created>
  <dcterms:modified xsi:type="dcterms:W3CDTF">2024-08-07T08:40:00Z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2052-11.1.0.12980</vt:lpwstr>
  </property>
  <property fmtid="{D5CDD505-2E9C-101B-9397-08002B2CF9AE}" pid="4" name="ICV">
    <vt:lpwstr>6D53DD5CC4C44EC4BAB170C0728B065F</vt:lpwstr>
  </property>
</Properties>
</file>