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77777777"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Assessment Task 1:</w:t>
      </w:r>
      <w:bookmarkEnd w:id="0"/>
      <w:r w:rsidRPr="003F01F7">
        <w:rPr>
          <w:rFonts w:asciiTheme="minorHAnsi" w:hAnsiTheme="minorHAnsi" w:cstheme="minorHAnsi"/>
        </w:rPr>
        <w:t xml:space="preserve"> Knowledge Questions</w:t>
      </w:r>
      <w:bookmarkEnd w:id="1"/>
      <w:r w:rsidRPr="003F01F7">
        <w:rPr>
          <w:rFonts w:asciiTheme="minorHAnsi" w:hAnsiTheme="minorHAnsi" w:cstheme="minorHAnsi"/>
        </w:rPr>
        <w:t xml:space="preserve"> </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0DD08C03"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w:t>
                </w:r>
                <w:r w:rsidR="001626BB">
                  <w:rPr>
                    <w:rStyle w:val="RPLMainTextChar"/>
                    <w:rFonts w:asciiTheme="minorHAnsi" w:hAnsiTheme="minorHAnsi" w:cstheme="minorHAnsi"/>
                    <w:b/>
                    <w:bCs/>
                  </w:rPr>
                  <w:t>3</w:t>
                </w:r>
                <w:r w:rsidR="004B557E" w:rsidRPr="004B557E">
                  <w:rPr>
                    <w:rStyle w:val="RPLMainTextChar"/>
                    <w:rFonts w:asciiTheme="minorHAnsi" w:hAnsiTheme="minorHAnsi" w:cstheme="minorHAnsi"/>
                    <w:b/>
                    <w:bCs/>
                  </w:rPr>
                  <w:t xml:space="preserve"> </w:t>
                </w:r>
                <w:r w:rsidR="001626BB">
                  <w:rPr>
                    <w:rStyle w:val="RPLMainTextChar"/>
                    <w:rFonts w:asciiTheme="minorHAnsi" w:hAnsiTheme="minorHAnsi" w:cstheme="minorHAnsi"/>
                    <w:b/>
                    <w:bCs/>
                  </w:rPr>
                  <w:t>Build dynamic websites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3E4B3097" w:rsidR="007E19FE" w:rsidRPr="003F01F7" w:rsidRDefault="00895F6E"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zh-CN"/>
              </w:rPr>
            </w:pPr>
            <w:r>
              <w:rPr>
                <w:rFonts w:asciiTheme="minorHAnsi" w:hAnsiTheme="minorHAnsi" w:cstheme="minorHAnsi"/>
              </w:rPr>
              <w:t>28</w:t>
            </w:r>
            <w:r w:rsidR="007E19FE" w:rsidRPr="003F01F7">
              <w:rPr>
                <w:rFonts w:asciiTheme="minorHAnsi" w:hAnsiTheme="minorHAnsi" w:cstheme="minorHAnsi"/>
              </w:rPr>
              <w:t>/</w:t>
            </w:r>
            <w:r>
              <w:rPr>
                <w:rFonts w:asciiTheme="minorHAnsi" w:hAnsiTheme="minorHAnsi" w:cstheme="minorHAnsi"/>
              </w:rPr>
              <w:t>05</w:t>
            </w:r>
            <w:r w:rsidR="007E19FE" w:rsidRPr="003F01F7">
              <w:rPr>
                <w:rFonts w:asciiTheme="minorHAnsi" w:hAnsiTheme="minorHAnsi" w:cstheme="minorHAnsi"/>
              </w:rPr>
              <w:t>/</w:t>
            </w:r>
            <w:r>
              <w:rPr>
                <w:rFonts w:asciiTheme="minorHAnsi" w:hAnsiTheme="minorHAnsi" w:cstheme="minorHAnsi"/>
              </w:rPr>
              <w:t>202</w:t>
            </w:r>
            <w:r w:rsidR="00C67895">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DA3196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w:t>
            </w:r>
            <w:r w:rsidR="008A1EBE">
              <w:rPr>
                <w:rFonts w:asciiTheme="minorHAnsi" w:hAnsiTheme="minorHAnsi" w:cstheme="minorHAnsi"/>
              </w:rPr>
              <w:t>3 and ICTWEB517</w:t>
            </w:r>
            <w:r w:rsidRPr="003F01F7">
              <w:rPr>
                <w:rFonts w:asciiTheme="minorHAnsi" w:hAnsiTheme="minorHAnsi" w:cstheme="minorHAnsi"/>
              </w:rPr>
              <w:t xml:space="preserve"> 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12375534" w14:textId="18E9DA15"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4B557E">
              <w:rPr>
                <w:rFonts w:asciiTheme="minorHAnsi" w:hAnsiTheme="minorHAnsi" w:cstheme="minorHAnsi"/>
              </w:rPr>
              <w:t>Learner resource</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63235624"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bookmarkStart w:id="2" w:name="_Hlk41047139"/>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5DAC92B8"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40858F69" w14:textId="77777777" w:rsidR="007E19FE" w:rsidRPr="003F01F7" w:rsidRDefault="007E19FE" w:rsidP="000667B0">
            <w:pPr>
              <w:pStyle w:val="a"/>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 xml:space="preserve">All questions must be answered satisfactorily </w:t>
            </w:r>
            <w:bookmarkEnd w:id="2"/>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618A0171" w14:textId="77777777" w:rsidR="008A1EBE" w:rsidRPr="00180783" w:rsidRDefault="008A1EBE" w:rsidP="008A1EBE">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This task involves answering </w:t>
            </w:r>
            <w:r>
              <w:rPr>
                <w:rFonts w:asciiTheme="minorHAnsi" w:hAnsiTheme="minorHAnsi" w:cstheme="minorHAnsi"/>
              </w:rPr>
              <w:t>15</w:t>
            </w:r>
            <w:r w:rsidRPr="00180783">
              <w:rPr>
                <w:rFonts w:asciiTheme="minorHAnsi" w:hAnsiTheme="minorHAnsi" w:cstheme="minorHAnsi"/>
              </w:rPr>
              <w:t xml:space="preserve"> questions. </w:t>
            </w:r>
          </w:p>
          <w:p w14:paraId="06664045" w14:textId="77777777" w:rsidR="008A1EBE" w:rsidRPr="00180783" w:rsidRDefault="008A1EBE" w:rsidP="008A1EBE">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For this task you will:</w:t>
            </w:r>
          </w:p>
          <w:p w14:paraId="1BBC3FFB"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1FEF3A68"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Write answers to all questions. </w:t>
            </w:r>
          </w:p>
          <w:p w14:paraId="37A0606E"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Have time to read and review the assessment task in class. </w:t>
            </w:r>
          </w:p>
          <w:p w14:paraId="1EA01BBA"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in your own time and submit your answers electronically via Moodle by the due date.  </w:t>
            </w:r>
          </w:p>
          <w:p w14:paraId="7F547825" w14:textId="77777777" w:rsidR="008A1EBE" w:rsidRPr="00180783" w:rsidRDefault="008A1EBE" w:rsidP="008A1EBE">
            <w:pPr>
              <w:pStyle w:val="BulletList0"/>
              <w:numPr>
                <w:ilvl w:val="0"/>
                <w:numId w:val="13"/>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Save the document as Assessment Task 1 StudentID.docx.</w:t>
            </w:r>
          </w:p>
          <w:p w14:paraId="669231E1" w14:textId="77777777" w:rsidR="008A1EBE" w:rsidRPr="00180783" w:rsidRDefault="008A1EBE" w:rsidP="008A1EBE">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11906A1F" w:rsidR="007E19FE" w:rsidRPr="003F01F7" w:rsidRDefault="008A1EBE" w:rsidP="008A1EBE">
            <w:pPr>
              <w:pStyle w:val="BulletList0"/>
              <w:numPr>
                <w:ilvl w:val="0"/>
                <w:numId w:val="0"/>
              </w:numPr>
              <w:ind w:left="2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6F73187C" w14:textId="77777777" w:rsidR="007E19FE" w:rsidRPr="003F01F7" w:rsidRDefault="007E19FE" w:rsidP="007E19FE">
      <w:pPr>
        <w:rPr>
          <w:rFonts w:cstheme="minorHAnsi"/>
        </w:rPr>
      </w:pPr>
    </w:p>
    <w:p w14:paraId="2D7F3C04" w14:textId="77777777" w:rsidR="007E19FE" w:rsidRPr="003F01F7" w:rsidRDefault="007E19FE" w:rsidP="007E19FE">
      <w:pPr>
        <w:rPr>
          <w:rFonts w:eastAsiaTheme="majorEastAsia" w:cstheme="minorHAnsi"/>
          <w:color w:val="385623" w:themeColor="accent6" w:themeShade="80"/>
          <w:spacing w:val="10"/>
          <w:sz w:val="36"/>
          <w:szCs w:val="36"/>
        </w:rPr>
      </w:pPr>
      <w:r w:rsidRPr="003F01F7">
        <w:rPr>
          <w:rFonts w:cstheme="minorHAnsi"/>
        </w:rPr>
        <w:br w:type="page"/>
      </w:r>
    </w:p>
    <w:p w14:paraId="0DD417DA" w14:textId="45DCBEB5" w:rsidR="008A1EBE" w:rsidRPr="00180783" w:rsidRDefault="007E19FE" w:rsidP="008A1EBE">
      <w:pPr>
        <w:pStyle w:val="1"/>
        <w:rPr>
          <w:rFonts w:cstheme="minorHAnsi"/>
        </w:rPr>
      </w:pPr>
      <w:bookmarkStart w:id="3" w:name="_Toc88639412"/>
      <w:r w:rsidRPr="003F01F7">
        <w:rPr>
          <w:rFonts w:cstheme="minorHAnsi"/>
        </w:rPr>
        <w:lastRenderedPageBreak/>
        <w:t>Knowledge Questions</w:t>
      </w:r>
      <w:bookmarkEnd w:id="3"/>
      <w:r w:rsidRPr="003F01F7">
        <w:rPr>
          <w:rFonts w:cstheme="minorHAnsi"/>
        </w:rPr>
        <w:t xml:space="preserve"> </w:t>
      </w:r>
    </w:p>
    <w:tbl>
      <w:tblPr>
        <w:tblStyle w:val="QuestionsandAnswers"/>
        <w:tblW w:w="9011" w:type="dxa"/>
        <w:tblLayout w:type="fixed"/>
        <w:tblLook w:val="04A0" w:firstRow="1" w:lastRow="0" w:firstColumn="1" w:lastColumn="0" w:noHBand="0" w:noVBand="1"/>
      </w:tblPr>
      <w:tblGrid>
        <w:gridCol w:w="666"/>
        <w:gridCol w:w="5065"/>
        <w:gridCol w:w="1484"/>
        <w:gridCol w:w="1796"/>
      </w:tblGrid>
      <w:tr w:rsidR="008A1EBE" w:rsidRPr="00180783" w14:paraId="4069EA19"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vAlign w:val="center"/>
          </w:tcPr>
          <w:p w14:paraId="1CA3AD29"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p>
        </w:tc>
        <w:tc>
          <w:tcPr>
            <w:tcW w:w="8345" w:type="dxa"/>
            <w:gridSpan w:val="3"/>
            <w:vAlign w:val="center"/>
          </w:tcPr>
          <w:p w14:paraId="4E36C2C1" w14:textId="77777777" w:rsidR="008A1EBE" w:rsidRPr="00180783" w:rsidRDefault="008A1EBE" w:rsidP="005F6A98">
            <w:pPr>
              <w:pStyle w:val="questions"/>
              <w:cnfStyle w:val="100000000000" w:firstRow="1" w:lastRow="0" w:firstColumn="0" w:lastColumn="0" w:oddVBand="0" w:evenVBand="0" w:oddHBand="0" w:evenHBand="0" w:firstRowFirstColumn="0" w:firstRowLastColumn="0" w:lastRowFirstColumn="0" w:lastRowLastColumn="0"/>
              <w:rPr>
                <w:rFonts w:asciiTheme="minorHAnsi" w:hAnsiTheme="minorHAnsi"/>
                <w:bCs/>
                <w14:textFill>
                  <w14:solidFill>
                    <w14:schemeClr w14:val="tx1">
                      <w14:lumMod w14:val="75000"/>
                      <w14:lumOff w14:val="25000"/>
                      <w14:lumMod w14:val="75000"/>
                      <w14:lumOff w14:val="25000"/>
                      <w14:lumMod w14:val="75000"/>
                    </w14:schemeClr>
                  </w14:solidFill>
                </w14:textFill>
              </w:rPr>
            </w:pP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 xml:space="preserve">What is programming control? Include in your response the 3 design structures. </w:t>
            </w:r>
          </w:p>
          <w:p w14:paraId="25DA3D2F" w14:textId="77777777" w:rsidR="008A1EBE" w:rsidRPr="00180783" w:rsidRDefault="008A1EBE" w:rsidP="005F6A98">
            <w:pPr>
              <w:pStyle w:val="questions"/>
              <w:cnfStyle w:val="100000000000" w:firstRow="1" w:lastRow="0" w:firstColumn="0" w:lastColumn="0" w:oddVBand="0" w:evenVBand="0" w:oddHBand="0" w:evenHBand="0" w:firstRowFirstColumn="0" w:firstRowLastColumn="0" w:lastRowFirstColumn="0" w:lastRowLastColumn="0"/>
              <w:rPr>
                <w:rFonts w:asciiTheme="minorHAnsi" w:hAnsiTheme="minorHAnsi"/>
                <w:bCs/>
                <w14:textFill>
                  <w14:solidFill>
                    <w14:schemeClr w14:val="tx1">
                      <w14:lumMod w14:val="75000"/>
                      <w14:lumOff w14:val="25000"/>
                      <w14:lumMod w14:val="75000"/>
                      <w14:lumOff w14:val="25000"/>
                      <w14:lumMod w14:val="75000"/>
                    </w14:schemeClr>
                  </w14:solidFill>
                </w14:textFill>
              </w:rPr>
            </w:pP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w:t>
            </w:r>
            <w:r>
              <w:rPr>
                <w:rFonts w:asciiTheme="minorHAnsi" w:hAnsiTheme="minorHAnsi"/>
                <w:b/>
                <w:bCs/>
                <w14:textFill>
                  <w14:solidFill>
                    <w14:schemeClr w14:val="tx1">
                      <w14:lumMod w14:val="75000"/>
                      <w14:lumOff w14:val="25000"/>
                      <w14:lumMod w14:val="75000"/>
                      <w14:lumOff w14:val="25000"/>
                      <w14:lumMod w14:val="75000"/>
                    </w14:schemeClr>
                  </w14:solidFill>
                </w14:textFill>
              </w:rPr>
              <w:t>3</w:t>
            </w: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0-</w:t>
            </w:r>
            <w:r>
              <w:rPr>
                <w:rFonts w:asciiTheme="minorHAnsi" w:hAnsiTheme="minorHAnsi"/>
                <w:b/>
                <w:bCs/>
                <w14:textFill>
                  <w14:solidFill>
                    <w14:schemeClr w14:val="tx1">
                      <w14:lumMod w14:val="75000"/>
                      <w14:lumOff w14:val="25000"/>
                      <w14:lumMod w14:val="75000"/>
                      <w14:lumOff w14:val="25000"/>
                      <w14:lumMod w14:val="75000"/>
                    </w14:schemeClr>
                  </w14:solidFill>
                </w14:textFill>
              </w:rPr>
              <w:t>6</w:t>
            </w:r>
            <w:r w:rsidRPr="00180783">
              <w:rPr>
                <w:rFonts w:asciiTheme="minorHAnsi" w:hAnsiTheme="minorHAnsi"/>
                <w:b/>
                <w:bCs/>
                <w14:textFill>
                  <w14:solidFill>
                    <w14:schemeClr w14:val="tx1">
                      <w14:lumMod w14:val="75000"/>
                      <w14:lumOff w14:val="25000"/>
                      <w14:lumMod w14:val="75000"/>
                      <w14:lumOff w14:val="25000"/>
                      <w14:lumMod w14:val="75000"/>
                    </w14:schemeClr>
                  </w14:solidFill>
                </w14:textFill>
              </w:rPr>
              <w:t>0 words)</w:t>
            </w:r>
          </w:p>
        </w:tc>
      </w:tr>
      <w:tr w:rsidR="008A1EBE" w:rsidRPr="00180783" w14:paraId="11DDC15D"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595959" w:themeFill="text1" w:themeFillTint="A6"/>
          </w:tcPr>
          <w:p w14:paraId="3A469980" w14:textId="77777777" w:rsidR="008A1EBE" w:rsidRPr="00180783" w:rsidRDefault="008A1EBE" w:rsidP="005F6A98">
            <w:pPr>
              <w:rPr>
                <w:rFonts w:cstheme="minorHAnsi"/>
                <w:caps/>
                <w:color w:val="E7E6E6" w:themeColor="background2"/>
                <w:sz w:val="20"/>
              </w:rPr>
            </w:pPr>
          </w:p>
        </w:tc>
        <w:tc>
          <w:tcPr>
            <w:tcW w:w="5065" w:type="dxa"/>
            <w:shd w:val="clear" w:color="auto" w:fill="595959" w:themeFill="text1" w:themeFillTint="A6"/>
          </w:tcPr>
          <w:p w14:paraId="417B83DD"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84" w:type="dxa"/>
            <w:shd w:val="clear" w:color="auto" w:fill="595959" w:themeFill="text1" w:themeFillTint="A6"/>
            <w:vAlign w:val="center"/>
          </w:tcPr>
          <w:p w14:paraId="3A7E904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96" w:type="dxa"/>
            <w:shd w:val="clear" w:color="auto" w:fill="595959" w:themeFill="text1" w:themeFillTint="A6"/>
            <w:vAlign w:val="center"/>
          </w:tcPr>
          <w:p w14:paraId="2470AE5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750A302"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034FBA45" w14:textId="77777777" w:rsidR="008A1EBE" w:rsidRPr="00180783" w:rsidRDefault="008A1EBE" w:rsidP="005F6A98">
            <w:pPr>
              <w:rPr>
                <w:rFonts w:cstheme="minorHAnsi"/>
              </w:rPr>
            </w:pPr>
          </w:p>
        </w:tc>
        <w:tc>
          <w:tcPr>
            <w:tcW w:w="5065" w:type="dxa"/>
          </w:tcPr>
          <w:p w14:paraId="66793CE9" w14:textId="77777777" w:rsidR="008E4EAF" w:rsidRPr="008E4EAF" w:rsidRDefault="008E4EAF" w:rsidP="008E4EAF">
            <w:pPr>
              <w:pStyle w:val="CommentBulletList"/>
              <w:numPr>
                <w:ilvl w:val="0"/>
                <w:numId w:val="0"/>
              </w:numPr>
              <w:spacing w:after="0"/>
              <w:ind w:left="49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Process control is to control the execution of code according to a certain structural sequence.</w:t>
            </w:r>
          </w:p>
          <w:p w14:paraId="24A9A65C" w14:textId="5422B5CC" w:rsidR="008A1EBE" w:rsidRPr="008E4EAF" w:rsidRDefault="008E4EAF" w:rsidP="008E4EAF">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There are three main structures in process control, namely sequential structure, branch structure and loop structure, which represent the order of three types of code execution.</w:t>
            </w:r>
          </w:p>
          <w:p w14:paraId="1B5FE13B" w14:textId="77777777" w:rsidR="008A1EBE"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p w14:paraId="48505BB1" w14:textId="77777777" w:rsidR="008A1EBE"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p w14:paraId="4DDA652C" w14:textId="77777777" w:rsidR="008A1EBE"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p w14:paraId="4E683AF3" w14:textId="77777777" w:rsidR="008A1EBE" w:rsidRPr="00180783" w:rsidRDefault="008A1EBE" w:rsidP="005F6A98">
            <w:pPr>
              <w:pStyle w:val="CommentBulletList"/>
              <w:numPr>
                <w:ilvl w:val="0"/>
                <w:numId w:val="0"/>
              </w:numPr>
              <w:ind w:left="490"/>
              <w:cnfStyle w:val="000000010000" w:firstRow="0" w:lastRow="0" w:firstColumn="0" w:lastColumn="0" w:oddVBand="0" w:evenVBand="0" w:oddHBand="0" w:evenHBand="1" w:firstRowFirstColumn="0" w:firstRowLastColumn="0" w:lastRowFirstColumn="0" w:lastRowLastColumn="0"/>
              <w:rPr>
                <w:rFonts w:cstheme="minorHAnsi"/>
                <w:color w:val="495057"/>
                <w:shd w:val="clear" w:color="auto" w:fill="FFFFFF"/>
              </w:rPr>
            </w:pPr>
          </w:p>
        </w:tc>
        <w:tc>
          <w:tcPr>
            <w:tcW w:w="1484" w:type="dxa"/>
          </w:tcPr>
          <w:p w14:paraId="0FAA60AF"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96" w:type="dxa"/>
          </w:tcPr>
          <w:p w14:paraId="164BDC57"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6B8A86C6" w14:textId="77777777" w:rsidR="008A1EBE" w:rsidRPr="00180783" w:rsidRDefault="008A1EBE" w:rsidP="008A1EBE">
      <w:pPr>
        <w:spacing w:after="0"/>
        <w:rPr>
          <w:rFonts w:cstheme="minorHAnsi"/>
        </w:rPr>
      </w:pPr>
    </w:p>
    <w:tbl>
      <w:tblPr>
        <w:tblStyle w:val="QuestionsandAnswers"/>
        <w:tblW w:w="9011" w:type="dxa"/>
        <w:tblLayout w:type="fixed"/>
        <w:tblLook w:val="04A0" w:firstRow="1" w:lastRow="0" w:firstColumn="1" w:lastColumn="0" w:noHBand="0" w:noVBand="1"/>
      </w:tblPr>
      <w:tblGrid>
        <w:gridCol w:w="666"/>
        <w:gridCol w:w="5065"/>
        <w:gridCol w:w="1484"/>
        <w:gridCol w:w="1796"/>
      </w:tblGrid>
      <w:tr w:rsidR="008A1EBE" w:rsidRPr="00180783" w14:paraId="59B1781E"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14:paraId="3C614E4B"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t>2</w:t>
            </w:r>
          </w:p>
        </w:tc>
        <w:tc>
          <w:tcPr>
            <w:tcW w:w="8345" w:type="dxa"/>
            <w:gridSpan w:val="3"/>
            <w:vAlign w:val="bottom"/>
          </w:tcPr>
          <w:p w14:paraId="7C05708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rPr>
            </w:pPr>
            <w:r w:rsidRPr="00180783">
              <w:rPr>
                <w:rFonts w:cstheme="minorHAnsi"/>
                <w:color w:val="auto"/>
              </w:rPr>
              <w:t>Explain the importance of authentication and web security.</w:t>
            </w:r>
            <w:r w:rsidRPr="00180783">
              <w:rPr>
                <w:rFonts w:cstheme="minorHAnsi"/>
              </w:rPr>
              <w:t xml:space="preserve"> </w:t>
            </w:r>
          </w:p>
          <w:p w14:paraId="77BAF0B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sidRPr="00180783">
              <w:rPr>
                <w:rFonts w:cstheme="minorHAnsi"/>
                <w:color w:val="auto"/>
              </w:rPr>
              <w:t>-</w:t>
            </w:r>
            <w:r>
              <w:rPr>
                <w:rFonts w:cstheme="minorHAnsi"/>
              </w:rPr>
              <w:t>60</w:t>
            </w:r>
            <w:r w:rsidRPr="00180783">
              <w:rPr>
                <w:rFonts w:cstheme="minorHAnsi"/>
              </w:rPr>
              <w:t xml:space="preserve"> words)</w:t>
            </w:r>
          </w:p>
        </w:tc>
      </w:tr>
      <w:tr w:rsidR="008A1EBE" w:rsidRPr="00180783" w14:paraId="4780B3EA"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595959" w:themeFill="text1" w:themeFillTint="A6"/>
          </w:tcPr>
          <w:p w14:paraId="0859F670" w14:textId="77777777" w:rsidR="008A1EBE" w:rsidRPr="00180783" w:rsidRDefault="008A1EBE" w:rsidP="005F6A98">
            <w:pPr>
              <w:rPr>
                <w:rFonts w:cstheme="minorHAnsi"/>
                <w:caps/>
                <w:color w:val="E7E6E6" w:themeColor="background2"/>
                <w:sz w:val="20"/>
              </w:rPr>
            </w:pPr>
          </w:p>
        </w:tc>
        <w:tc>
          <w:tcPr>
            <w:tcW w:w="5065" w:type="dxa"/>
            <w:shd w:val="clear" w:color="auto" w:fill="595959" w:themeFill="text1" w:themeFillTint="A6"/>
          </w:tcPr>
          <w:p w14:paraId="7E4FCA8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84" w:type="dxa"/>
            <w:shd w:val="clear" w:color="auto" w:fill="595959" w:themeFill="text1" w:themeFillTint="A6"/>
            <w:vAlign w:val="center"/>
          </w:tcPr>
          <w:p w14:paraId="561889F5"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96" w:type="dxa"/>
            <w:shd w:val="clear" w:color="auto" w:fill="595959" w:themeFill="text1" w:themeFillTint="A6"/>
            <w:vAlign w:val="center"/>
          </w:tcPr>
          <w:p w14:paraId="067166C8"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11301BD2"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2F82E6C2" w14:textId="77777777" w:rsidR="008A1EBE" w:rsidRPr="00180783" w:rsidRDefault="008A1EBE" w:rsidP="005F6A98">
            <w:pPr>
              <w:rPr>
                <w:rFonts w:cstheme="minorHAnsi"/>
              </w:rPr>
            </w:pPr>
          </w:p>
        </w:tc>
        <w:tc>
          <w:tcPr>
            <w:tcW w:w="5065" w:type="dxa"/>
          </w:tcPr>
          <w:p w14:paraId="4761B146"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Authentication is the process of confirming a user's identity and providing access to sensitive information.</w:t>
            </w:r>
          </w:p>
          <w:p w14:paraId="09DAAF49"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During the authentication process, if a match is found in the file, the authentication process is complete and the individual can be pushed to the authorization process.</w:t>
            </w:r>
          </w:p>
          <w:p w14:paraId="258349BB"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Web security blocks many web-based attacks by providing a proxy between users and their browsers.</w:t>
            </w:r>
          </w:p>
          <w:p w14:paraId="4BDB76A5" w14:textId="38B045FA" w:rsidR="008A1EBE"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Authentication and web security are important to protect your business, brand and reputation, as well as prevent financial loss and closure of your business website, while retaining customers and visitors.</w:t>
            </w:r>
          </w:p>
          <w:p w14:paraId="3D636D6F"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A6A1ED5"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442D8D3F"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29088C0" w14:textId="77777777" w:rsidR="008A1EBE" w:rsidRPr="008E4EAF"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484" w:type="dxa"/>
          </w:tcPr>
          <w:p w14:paraId="1DDADF94" w14:textId="77777777" w:rsidR="008A1EBE" w:rsidRPr="00180783" w:rsidRDefault="008A1EBE" w:rsidP="008A1EBE">
            <w:pPr>
              <w:pStyle w:val="a"/>
              <w:numPr>
                <w:ilvl w:val="0"/>
                <w:numId w:val="14"/>
              </w:numPr>
              <w:spacing w:after="160"/>
              <w:ind w:left="511" w:right="-435"/>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96" w:type="dxa"/>
          </w:tcPr>
          <w:p w14:paraId="70C00296"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7DA80D58"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2F3A5C02"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3314E2CE"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t>3</w:t>
            </w:r>
          </w:p>
        </w:tc>
        <w:tc>
          <w:tcPr>
            <w:tcW w:w="8332" w:type="dxa"/>
            <w:gridSpan w:val="3"/>
            <w:vAlign w:val="bottom"/>
          </w:tcPr>
          <w:p w14:paraId="434DB9C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Explain the difference between HTTP and HTTPS.</w:t>
            </w:r>
          </w:p>
          <w:p w14:paraId="17DDB375"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30</w:t>
            </w:r>
            <w:r w:rsidRPr="00180783">
              <w:rPr>
                <w:rFonts w:cstheme="minorHAnsi"/>
                <w:shd w:val="clear" w:color="auto" w:fill="FFFFFF"/>
              </w:rPr>
              <w:t>-</w:t>
            </w:r>
            <w:r>
              <w:rPr>
                <w:rFonts w:cstheme="minorHAnsi"/>
                <w:shd w:val="clear" w:color="auto" w:fill="FFFFFF"/>
              </w:rPr>
              <w:t>60</w:t>
            </w:r>
            <w:r w:rsidRPr="00180783">
              <w:rPr>
                <w:rFonts w:cstheme="minorHAnsi"/>
                <w:shd w:val="clear" w:color="auto" w:fill="FFFFFF"/>
              </w:rPr>
              <w:t xml:space="preserve"> words)</w:t>
            </w:r>
          </w:p>
        </w:tc>
      </w:tr>
      <w:tr w:rsidR="008A1EBE" w:rsidRPr="00180783" w14:paraId="04C80006"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6CE87DA8"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2E299A6E"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0D16464E"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A93D7B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FC540A1"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07B5868D" w14:textId="77777777" w:rsidR="008A1EBE" w:rsidRPr="00180783" w:rsidRDefault="008A1EBE" w:rsidP="005F6A98">
            <w:pPr>
              <w:rPr>
                <w:rFonts w:cstheme="minorHAnsi"/>
              </w:rPr>
            </w:pPr>
          </w:p>
        </w:tc>
        <w:tc>
          <w:tcPr>
            <w:tcW w:w="5206" w:type="dxa"/>
          </w:tcPr>
          <w:p w14:paraId="6B113DC3"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HTTP refers to a hypertext transfer protocol for network transmission and file transfer between networks, or between computer users.</w:t>
            </w:r>
          </w:p>
          <w:p w14:paraId="0F7B401A"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HTTP specifies what messages a client may send to the server and what responses it may receive.</w:t>
            </w:r>
          </w:p>
          <w:p w14:paraId="59F794AE" w14:textId="0656EC68" w:rsidR="008A1EBE"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The switch from https to https can help corporate networks improve user access security, especially for companies that store sensitive information and provide services such as financial transactions.</w:t>
            </w:r>
          </w:p>
          <w:p w14:paraId="0A0FBFAA"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1938982E"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2B32D1C3"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7A5F064" w14:textId="77777777" w:rsidR="008A1EBE" w:rsidRPr="00180783"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tc>
        <w:tc>
          <w:tcPr>
            <w:tcW w:w="1423" w:type="dxa"/>
          </w:tcPr>
          <w:p w14:paraId="14042245"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7DA360CB"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2E942041"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7A6F6305"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tcPr>
          <w:p w14:paraId="03A6209A"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t>4</w:t>
            </w:r>
          </w:p>
        </w:tc>
        <w:tc>
          <w:tcPr>
            <w:tcW w:w="8332" w:type="dxa"/>
            <w:gridSpan w:val="3"/>
            <w:vAlign w:val="bottom"/>
          </w:tcPr>
          <w:p w14:paraId="173D7642"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Explain the difference between stateless and stateful applications. </w:t>
            </w:r>
          </w:p>
          <w:p w14:paraId="2BEE924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shd w:val="clear" w:color="auto" w:fill="FFFFFF"/>
              </w:rPr>
              <w:t>(30</w:t>
            </w:r>
            <w:r w:rsidRPr="00180783">
              <w:rPr>
                <w:rFonts w:cstheme="minorHAnsi"/>
                <w:shd w:val="clear" w:color="auto" w:fill="FFFFFF"/>
              </w:rPr>
              <w:t>-</w:t>
            </w:r>
            <w:r>
              <w:rPr>
                <w:rFonts w:cstheme="minorHAnsi"/>
                <w:shd w:val="clear" w:color="auto" w:fill="FFFFFF"/>
              </w:rPr>
              <w:t xml:space="preserve">60 </w:t>
            </w:r>
            <w:r w:rsidRPr="00180783">
              <w:rPr>
                <w:rFonts w:cstheme="minorHAnsi"/>
                <w:shd w:val="clear" w:color="auto" w:fill="FFFFFF"/>
              </w:rPr>
              <w:t>words)</w:t>
            </w:r>
          </w:p>
        </w:tc>
      </w:tr>
      <w:tr w:rsidR="008A1EBE" w:rsidRPr="00180783" w14:paraId="4B9C5C72"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E36A8DC"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31F8C515"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FAD8335"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E8F5428"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DCCF3D0"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48935A0E" w14:textId="77777777" w:rsidR="008A1EBE" w:rsidRPr="00180783" w:rsidRDefault="008A1EBE" w:rsidP="005F6A98">
            <w:pPr>
              <w:rPr>
                <w:rFonts w:cstheme="minorHAnsi"/>
              </w:rPr>
            </w:pPr>
          </w:p>
        </w:tc>
        <w:tc>
          <w:tcPr>
            <w:tcW w:w="5206" w:type="dxa"/>
          </w:tcPr>
          <w:p w14:paraId="6E15B447"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Stateless means that it does not use technologies such as sessions and cookies to store data, and it is not affected by previous page visits and will not affect subsequent page visits.</w:t>
            </w:r>
          </w:p>
          <w:p w14:paraId="51B20B84"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In stateless mode, the server does not save any client session information.</w:t>
            </w:r>
          </w:p>
          <w:p w14:paraId="3670AD62"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Programming In a stateless program, the program does not maintain state.</w:t>
            </w:r>
          </w:p>
          <w:p w14:paraId="1BB847B2"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does not save state specifically for a specific client.</w:t>
            </w:r>
          </w:p>
          <w:p w14:paraId="07A328E5"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means that no state is retained between different method calls.</w:t>
            </w:r>
          </w:p>
          <w:p w14:paraId="57F2A05A" w14:textId="196499A2"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 stateful application means that the relevant information of the requester already exists on the server before initiating the request, otherwise the request cannot be completed.</w:t>
            </w:r>
          </w:p>
          <w:p w14:paraId="11FE91A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6E26C89F"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60EB7FDC"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594FDC1"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7FD79EFD"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0DFB53DD"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3AB26B0C" w14:textId="77777777" w:rsidR="008A1EBE" w:rsidRPr="00180783" w:rsidRDefault="008A1EBE" w:rsidP="008A1EBE">
      <w:pPr>
        <w:rPr>
          <w:rFonts w:cstheme="minorHAnsi"/>
        </w:rPr>
      </w:pPr>
    </w:p>
    <w:p w14:paraId="69C18831" w14:textId="77777777" w:rsidR="008A1EBE" w:rsidRPr="00180783" w:rsidRDefault="008A1EBE" w:rsidP="008A1EBE">
      <w:pPr>
        <w:rPr>
          <w:rFonts w:cstheme="minorHAnsi"/>
        </w:rPr>
      </w:pPr>
      <w:r w:rsidRPr="00180783">
        <w:rPr>
          <w:rFonts w:cstheme="minorHAnsi"/>
          <w:b/>
        </w:rPr>
        <w:br w:type="page"/>
      </w: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8A1EBE" w:rsidRPr="00180783" w14:paraId="64EB3918"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4092C207" w14:textId="77777777" w:rsidR="008A1EBE" w:rsidRPr="00180783" w:rsidRDefault="008A1EBE" w:rsidP="008A1EBE">
            <w:pPr>
              <w:numPr>
                <w:ilvl w:val="0"/>
                <w:numId w:val="15"/>
              </w:numPr>
              <w:spacing w:after="160"/>
              <w:ind w:left="0" w:firstLine="0"/>
              <w:jc w:val="left"/>
              <w:rPr>
                <w:rFonts w:asciiTheme="minorHAnsi" w:eastAsia="Calibri" w:hAnsiTheme="minorHAnsi" w:cstheme="minorHAnsi"/>
                <w:color w:val="595959"/>
              </w:rPr>
            </w:pPr>
            <w:r w:rsidRPr="00180783">
              <w:rPr>
                <w:rFonts w:asciiTheme="minorHAnsi" w:eastAsia="Calibri" w:hAnsiTheme="minorHAnsi" w:cstheme="minorHAnsi"/>
                <w:color w:val="595959"/>
                <w:sz w:val="22"/>
              </w:rPr>
              <w:lastRenderedPageBreak/>
              <w:t>5</w:t>
            </w:r>
          </w:p>
        </w:tc>
        <w:tc>
          <w:tcPr>
            <w:tcW w:w="8459" w:type="dxa"/>
            <w:gridSpan w:val="3"/>
            <w:vAlign w:val="bottom"/>
          </w:tcPr>
          <w:p w14:paraId="592A548B"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Provide an overview of the typical steps an organisation would require you to follow when developing a website. </w:t>
            </w:r>
          </w:p>
          <w:p w14:paraId="47FA35B5"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 xml:space="preserve">30 </w:t>
            </w:r>
            <w:r w:rsidRPr="00180783">
              <w:rPr>
                <w:rFonts w:cstheme="minorHAnsi"/>
                <w:shd w:val="clear" w:color="auto" w:fill="FFFFFF"/>
              </w:rPr>
              <w:t>-</w:t>
            </w:r>
            <w:r>
              <w:rPr>
                <w:rFonts w:cstheme="minorHAnsi"/>
                <w:shd w:val="clear" w:color="auto" w:fill="FFFFFF"/>
              </w:rPr>
              <w:t>6</w:t>
            </w:r>
            <w:r w:rsidRPr="00180783">
              <w:rPr>
                <w:rFonts w:cstheme="minorHAnsi"/>
                <w:shd w:val="clear" w:color="auto" w:fill="FFFFFF"/>
              </w:rPr>
              <w:t>0 words)</w:t>
            </w:r>
          </w:p>
        </w:tc>
      </w:tr>
      <w:tr w:rsidR="008A1EBE" w:rsidRPr="00180783" w14:paraId="4D7B9998"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shd w:val="clear" w:color="auto" w:fill="595959" w:themeFill="text1" w:themeFillTint="A6"/>
          </w:tcPr>
          <w:p w14:paraId="2EFA2D7A" w14:textId="77777777" w:rsidR="008A1EBE" w:rsidRPr="00180783" w:rsidRDefault="008A1EBE" w:rsidP="005F6A98">
            <w:pPr>
              <w:rPr>
                <w:rFonts w:cstheme="minorHAnsi"/>
                <w:caps/>
                <w:color w:val="E7E6E6" w:themeColor="background2"/>
                <w:sz w:val="20"/>
              </w:rPr>
            </w:pPr>
          </w:p>
        </w:tc>
        <w:tc>
          <w:tcPr>
            <w:tcW w:w="5333" w:type="dxa"/>
            <w:shd w:val="clear" w:color="auto" w:fill="595959" w:themeFill="text1" w:themeFillTint="A6"/>
          </w:tcPr>
          <w:p w14:paraId="4EAF8067"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3DDDDC84"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0361796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36E43F3A"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19C03E01" w14:textId="77777777" w:rsidR="008A1EBE" w:rsidRPr="00180783" w:rsidRDefault="008A1EBE" w:rsidP="005F6A98">
            <w:pPr>
              <w:rPr>
                <w:rFonts w:cstheme="minorHAnsi"/>
              </w:rPr>
            </w:pPr>
          </w:p>
        </w:tc>
        <w:tc>
          <w:tcPr>
            <w:tcW w:w="5333" w:type="dxa"/>
          </w:tcPr>
          <w:p w14:paraId="5031CEFE"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Understand the needs and clarify the purpose of website development.</w:t>
            </w:r>
          </w:p>
          <w:p w14:paraId="21DEBA6C"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Research and develop business requirements documents.</w:t>
            </w:r>
          </w:p>
          <w:p w14:paraId="78A27408"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Design website structure.</w:t>
            </w:r>
          </w:p>
          <w:p w14:paraId="0B4A5CF5"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After website development, adjustments are made based on feedback information, and then submitted to the client for review until the client confirms the completed design.</w:t>
            </w:r>
          </w:p>
          <w:p w14:paraId="3EDCD4D5" w14:textId="77777777" w:rsidR="008E4EAF" w:rsidRPr="008E4EAF" w:rsidRDefault="008E4EAF" w:rsidP="008E4EAF">
            <w:pPr>
              <w:pStyle w:val="Comment"/>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Test, evaluate, and improve the website. Then deploy the website to the server and publish it.</w:t>
            </w:r>
          </w:p>
          <w:p w14:paraId="7F176169" w14:textId="38DDC134" w:rsidR="008A1EBE" w:rsidRPr="008E4EAF" w:rsidRDefault="008E4EAF" w:rsidP="008E4EAF">
            <w:pPr>
              <w:pStyle w:val="Comment"/>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Carry out website filing, website backup, post-maintenance, etc.</w:t>
            </w:r>
          </w:p>
          <w:p w14:paraId="3F00EA10"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rPr>
            </w:pPr>
          </w:p>
          <w:p w14:paraId="21203777"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rPr>
            </w:pPr>
          </w:p>
          <w:p w14:paraId="6BFC86ED" w14:textId="77777777" w:rsidR="008A1EBE"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szCs w:val="22"/>
              </w:rPr>
            </w:pPr>
          </w:p>
          <w:p w14:paraId="51D122DD" w14:textId="77777777" w:rsidR="008A1EBE" w:rsidRPr="00180783" w:rsidRDefault="008A1EBE" w:rsidP="005F6A98">
            <w:pPr>
              <w:pStyle w:val="Comment"/>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r w:rsidRPr="00180783">
              <w:rPr>
                <w:rFonts w:cstheme="minorHAnsi"/>
                <w:szCs w:val="22"/>
              </w:rPr>
              <w:t xml:space="preserve"> </w:t>
            </w:r>
          </w:p>
        </w:tc>
        <w:tc>
          <w:tcPr>
            <w:tcW w:w="1423" w:type="dxa"/>
          </w:tcPr>
          <w:p w14:paraId="5F33605C"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51048EB9"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6D5A5CC0"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8A1EBE" w:rsidRPr="00180783" w14:paraId="53668B4F"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3EA512EF" w14:textId="77777777" w:rsidR="008A1EBE" w:rsidRPr="00180783" w:rsidRDefault="008A1EBE" w:rsidP="008A1EBE">
            <w:pPr>
              <w:numPr>
                <w:ilvl w:val="0"/>
                <w:numId w:val="15"/>
              </w:numPr>
              <w:spacing w:after="160"/>
              <w:ind w:left="0" w:firstLine="0"/>
              <w:jc w:val="left"/>
              <w:rPr>
                <w:rFonts w:asciiTheme="minorHAnsi" w:hAnsiTheme="minorHAnsi" w:cstheme="minorHAnsi"/>
                <w:color w:val="000000" w:themeColor="text1"/>
              </w:rPr>
            </w:pPr>
            <w:r w:rsidRPr="00180783">
              <w:rPr>
                <w:rFonts w:asciiTheme="minorHAnsi" w:hAnsiTheme="minorHAnsi" w:cstheme="minorHAnsi"/>
                <w:color w:val="000000" w:themeColor="text1"/>
                <w:sz w:val="44"/>
              </w:rPr>
              <w:t>6</w:t>
            </w:r>
          </w:p>
        </w:tc>
        <w:tc>
          <w:tcPr>
            <w:tcW w:w="8459" w:type="dxa"/>
            <w:gridSpan w:val="3"/>
            <w:vAlign w:val="bottom"/>
          </w:tcPr>
          <w:p w14:paraId="5DD424E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What cyber security protocols can be used to protect your website? Give 3 examples and provide an explanation for each.</w:t>
            </w:r>
          </w:p>
          <w:p w14:paraId="2E998A9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5</w:t>
            </w:r>
            <w:r w:rsidRPr="00180783">
              <w:rPr>
                <w:rFonts w:cstheme="minorHAnsi"/>
                <w:shd w:val="clear" w:color="auto" w:fill="FFFFFF"/>
              </w:rPr>
              <w:t>0-</w:t>
            </w:r>
            <w:r>
              <w:rPr>
                <w:rFonts w:cstheme="minorHAnsi"/>
                <w:shd w:val="clear" w:color="auto" w:fill="FFFFFF"/>
              </w:rPr>
              <w:t>100</w:t>
            </w:r>
            <w:r w:rsidRPr="00180783">
              <w:rPr>
                <w:rFonts w:cstheme="minorHAnsi"/>
                <w:shd w:val="clear" w:color="auto" w:fill="FFFFFF"/>
              </w:rPr>
              <w:t xml:space="preserve"> words) </w:t>
            </w:r>
          </w:p>
        </w:tc>
      </w:tr>
      <w:tr w:rsidR="008A1EBE" w:rsidRPr="00180783" w14:paraId="04BD1B81"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shd w:val="clear" w:color="auto" w:fill="595959" w:themeFill="text1" w:themeFillTint="A6"/>
          </w:tcPr>
          <w:p w14:paraId="1FFB4857" w14:textId="77777777" w:rsidR="008A1EBE" w:rsidRPr="00180783" w:rsidRDefault="008A1EBE" w:rsidP="005F6A98">
            <w:pPr>
              <w:rPr>
                <w:rFonts w:cstheme="minorHAnsi"/>
                <w:caps/>
                <w:color w:val="E7E6E6" w:themeColor="background2"/>
                <w:sz w:val="20"/>
              </w:rPr>
            </w:pPr>
          </w:p>
        </w:tc>
        <w:tc>
          <w:tcPr>
            <w:tcW w:w="5333" w:type="dxa"/>
            <w:shd w:val="clear" w:color="auto" w:fill="595959" w:themeFill="text1" w:themeFillTint="A6"/>
          </w:tcPr>
          <w:p w14:paraId="0613080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326AC0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1DA2AC6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73A2A117"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65D4D1CB" w14:textId="77777777" w:rsidR="008A1EBE" w:rsidRPr="00180783" w:rsidRDefault="008A1EBE" w:rsidP="005F6A98">
            <w:pPr>
              <w:rPr>
                <w:rFonts w:cstheme="minorHAnsi"/>
              </w:rPr>
            </w:pPr>
          </w:p>
        </w:tc>
        <w:tc>
          <w:tcPr>
            <w:tcW w:w="5333" w:type="dxa"/>
          </w:tcPr>
          <w:p w14:paraId="1BC666DD" w14:textId="77777777" w:rsidR="008E4EAF" w:rsidRPr="008E4EAF" w:rsidRDefault="008E4EAF" w:rsidP="008E4EAF">
            <w:pPr>
              <w:pStyle w:val="a"/>
              <w:spacing w:after="0"/>
              <w:ind w:left="72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MIME: Multipurpose Internet Mail Extensions, a widely used email technical specification and security protocol.</w:t>
            </w:r>
          </w:p>
          <w:p w14:paraId="2564DE30" w14:textId="77777777" w:rsidR="008E4EAF" w:rsidRPr="008E4EAF" w:rsidRDefault="008E4EAF" w:rsidP="008E4EAF">
            <w:pPr>
              <w:pStyle w:val="a"/>
              <w:spacing w:after="0"/>
              <w:ind w:left="72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SET: Secure Electronic Transaction, used for instant electronic payment.</w:t>
            </w:r>
          </w:p>
          <w:p w14:paraId="30813FD9" w14:textId="29ACB03B" w:rsidR="008A1EBE" w:rsidRPr="008E4EAF" w:rsidRDefault="008E4EAF" w:rsidP="008E4EAF">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PKI: The PKI architecture uses certificates to manage public keys and realize automatic key management on the Internet to ensure the confidentiality and integrity of online data.</w:t>
            </w:r>
          </w:p>
          <w:p w14:paraId="697B3F45"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3837394C"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399DDC6C"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781DDD78"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2CC63450"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4AD1B44F"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69FF0CF8" w14:textId="77777777" w:rsidR="008A1EBE"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78A170DD" w14:textId="77777777" w:rsidR="008A1EBE" w:rsidRPr="00180783" w:rsidRDefault="008A1EBE" w:rsidP="005F6A98">
            <w:pPr>
              <w:pStyle w:val="a"/>
              <w:numPr>
                <w:ilvl w:val="0"/>
                <w:numId w:val="0"/>
              </w:numPr>
              <w:ind w:left="720"/>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tc>
        <w:tc>
          <w:tcPr>
            <w:tcW w:w="1423" w:type="dxa"/>
          </w:tcPr>
          <w:p w14:paraId="6473C844"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48D6CDD1"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0507195E" w14:textId="408CF39B"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378C16E7"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7C64DF85"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7</w:t>
            </w:r>
          </w:p>
        </w:tc>
        <w:tc>
          <w:tcPr>
            <w:tcW w:w="0" w:type="dxa"/>
            <w:gridSpan w:val="3"/>
            <w:vAlign w:val="bottom"/>
          </w:tcPr>
          <w:p w14:paraId="44DFF03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color w:val="auto"/>
                <w:shd w:val="clear" w:color="auto" w:fill="FFFFFF"/>
              </w:rPr>
            </w:pPr>
            <w:r w:rsidRPr="00180783">
              <w:rPr>
                <w:rFonts w:cstheme="minorHAnsi"/>
                <w:shd w:val="clear" w:color="auto" w:fill="FFFFFF"/>
              </w:rPr>
              <w:t xml:space="preserve">What is </w:t>
            </w:r>
            <w:r>
              <w:rPr>
                <w:rFonts w:cstheme="minorHAnsi"/>
                <w:shd w:val="clear" w:color="auto" w:fill="FFFFFF"/>
              </w:rPr>
              <w:t>a session in a web application, when would you use it</w:t>
            </w:r>
            <w:r w:rsidRPr="00180783">
              <w:rPr>
                <w:rFonts w:cstheme="minorHAnsi"/>
                <w:shd w:val="clear" w:color="auto" w:fill="FFFFFF"/>
              </w:rPr>
              <w:t>?</w:t>
            </w:r>
            <w:r w:rsidRPr="00180783">
              <w:rPr>
                <w:rFonts w:cstheme="minorHAnsi"/>
                <w:color w:val="auto"/>
                <w:shd w:val="clear" w:color="auto" w:fill="FFFFFF"/>
              </w:rPr>
              <w:t xml:space="preserve"> </w:t>
            </w:r>
          </w:p>
          <w:p w14:paraId="5E106F5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shd w:val="clear" w:color="auto" w:fill="FFFFFF"/>
              </w:rPr>
              <w:t>(</w:t>
            </w:r>
            <w:r>
              <w:rPr>
                <w:rFonts w:cstheme="minorHAnsi"/>
                <w:shd w:val="clear" w:color="auto" w:fill="FFFFFF"/>
              </w:rPr>
              <w:t>3</w:t>
            </w:r>
            <w:r w:rsidRPr="00180783">
              <w:rPr>
                <w:rFonts w:cstheme="minorHAnsi"/>
                <w:shd w:val="clear" w:color="auto" w:fill="FFFFFF"/>
              </w:rPr>
              <w:t>0-</w:t>
            </w:r>
            <w:r>
              <w:rPr>
                <w:rFonts w:cstheme="minorHAnsi"/>
                <w:shd w:val="clear" w:color="auto" w:fill="FFFFFF"/>
              </w:rPr>
              <w:t>6</w:t>
            </w:r>
            <w:r w:rsidRPr="00180783">
              <w:rPr>
                <w:rFonts w:cstheme="minorHAnsi"/>
                <w:shd w:val="clear" w:color="auto" w:fill="FFFFFF"/>
              </w:rPr>
              <w:t>0 words)</w:t>
            </w:r>
          </w:p>
        </w:tc>
      </w:tr>
      <w:tr w:rsidR="008A1EBE" w:rsidRPr="00180783" w14:paraId="2578ECCE"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4575B89"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765F526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41E9767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3472717F"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5DE31830"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2B21623F" w14:textId="77777777" w:rsidR="008A1EBE" w:rsidRPr="00180783" w:rsidRDefault="008A1EBE" w:rsidP="005F6A98">
            <w:pPr>
              <w:rPr>
                <w:rFonts w:cstheme="minorHAnsi"/>
              </w:rPr>
            </w:pPr>
          </w:p>
        </w:tc>
        <w:tc>
          <w:tcPr>
            <w:tcW w:w="5206" w:type="dxa"/>
          </w:tcPr>
          <w:p w14:paraId="7CFAE94C"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Modern and complex web applications need to retain per-user information or state across multiple requests.</w:t>
            </w:r>
          </w:p>
          <w:p w14:paraId="40D513D4"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Sessions ensure that users can apply secure access controls, authorized access to user private data, and increase application availability.</w:t>
            </w:r>
          </w:p>
          <w:p w14:paraId="4966725F"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 web session is a series of network HTTP request and response transactions associated with the same user.</w:t>
            </w:r>
          </w:p>
          <w:p w14:paraId="7A3E95DA"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When the data is larger than 4k, cookies cannot be used, and the session has larger capacity.</w:t>
            </w:r>
          </w:p>
          <w:p w14:paraId="4E07C940"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Session can be used when larger storage capacity is needed.</w:t>
            </w:r>
          </w:p>
          <w:p w14:paraId="1BC07C3C"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Sensitive information such as account passwords will be more secure if stored in the session.</w:t>
            </w:r>
          </w:p>
          <w:p w14:paraId="3AC2C256" w14:textId="426AD76C"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Session can implement the shopping cart, save and track the user's status information.</w:t>
            </w:r>
          </w:p>
          <w:p w14:paraId="5CA6209A"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6C3D991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1227362B"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0555BA42"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44D73704"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p>
          <w:p w14:paraId="0F666168"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hd w:val="clear" w:color="auto" w:fill="FFFFFF"/>
              </w:rPr>
            </w:pPr>
            <w:r>
              <w:rPr>
                <w:rFonts w:cstheme="minorHAnsi"/>
                <w:shd w:val="clear" w:color="auto" w:fill="FFFFFF"/>
              </w:rPr>
              <w:t xml:space="preserve"> </w:t>
            </w:r>
          </w:p>
        </w:tc>
        <w:tc>
          <w:tcPr>
            <w:tcW w:w="1423" w:type="dxa"/>
          </w:tcPr>
          <w:p w14:paraId="65B39B29"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36545F91"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6C23D375" w14:textId="7B32D933" w:rsidR="008A1EBE" w:rsidRDefault="008A1EBE" w:rsidP="008A1EBE">
      <w:pPr>
        <w:rPr>
          <w:rFonts w:cstheme="minorHAnsi"/>
        </w:rPr>
      </w:pPr>
    </w:p>
    <w:p w14:paraId="68C3669F" w14:textId="77777777" w:rsidR="008A1EBE" w:rsidRDefault="008A1EBE">
      <w:pPr>
        <w:spacing w:line="259" w:lineRule="auto"/>
        <w:rPr>
          <w:rFonts w:cstheme="minorHAnsi"/>
        </w:rPr>
      </w:pPr>
      <w:r>
        <w:rPr>
          <w:rFonts w:cstheme="minorHAnsi"/>
        </w:rPr>
        <w:br w:type="page"/>
      </w:r>
    </w:p>
    <w:tbl>
      <w:tblPr>
        <w:tblStyle w:val="QuestionsandAnswers"/>
        <w:tblW w:w="9011" w:type="dxa"/>
        <w:tblLayout w:type="fixed"/>
        <w:tblLook w:val="04A0" w:firstRow="1" w:lastRow="0" w:firstColumn="1" w:lastColumn="0" w:noHBand="0" w:noVBand="1"/>
      </w:tblPr>
      <w:tblGrid>
        <w:gridCol w:w="679"/>
        <w:gridCol w:w="5206"/>
        <w:gridCol w:w="1423"/>
        <w:gridCol w:w="1703"/>
      </w:tblGrid>
      <w:tr w:rsidR="008A1EBE" w:rsidRPr="00180783" w14:paraId="75BAD825" w14:textId="77777777" w:rsidTr="008A1E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vAlign w:val="center"/>
          </w:tcPr>
          <w:p w14:paraId="35743088"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lastRenderedPageBreak/>
              <w:t>8</w:t>
            </w:r>
          </w:p>
        </w:tc>
        <w:tc>
          <w:tcPr>
            <w:tcW w:w="8332" w:type="dxa"/>
            <w:gridSpan w:val="3"/>
            <w:vAlign w:val="bottom"/>
          </w:tcPr>
          <w:p w14:paraId="4576A32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What is hypertext mark-up language? How can it help you as a web developer? </w:t>
            </w:r>
          </w:p>
          <w:p w14:paraId="735DEF8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w:t>
            </w:r>
            <w:r>
              <w:rPr>
                <w:rFonts w:cstheme="minorHAnsi"/>
                <w:shd w:val="clear" w:color="auto" w:fill="FFFFFF"/>
              </w:rPr>
              <w:t>3</w:t>
            </w:r>
            <w:r w:rsidRPr="00180783">
              <w:rPr>
                <w:rFonts w:cstheme="minorHAnsi"/>
                <w:shd w:val="clear" w:color="auto" w:fill="FFFFFF"/>
              </w:rPr>
              <w:t>0-</w:t>
            </w:r>
            <w:r>
              <w:rPr>
                <w:rFonts w:cstheme="minorHAnsi"/>
                <w:shd w:val="clear" w:color="auto" w:fill="FFFFFF"/>
              </w:rPr>
              <w:t>6</w:t>
            </w:r>
            <w:r w:rsidRPr="00180783">
              <w:rPr>
                <w:rFonts w:cstheme="minorHAnsi"/>
                <w:shd w:val="clear" w:color="auto" w:fill="FFFFFF"/>
              </w:rPr>
              <w:t>0 words)</w:t>
            </w:r>
          </w:p>
        </w:tc>
      </w:tr>
      <w:tr w:rsidR="008A1EBE" w:rsidRPr="00180783" w14:paraId="4154DE73" w14:textId="77777777" w:rsidTr="008A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C02F602"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38A47A3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18F1D233"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10199AD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0D85FE66" w14:textId="77777777" w:rsidTr="008A1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6FE6C727" w14:textId="77777777" w:rsidR="008A1EBE" w:rsidRPr="00180783" w:rsidRDefault="008A1EBE" w:rsidP="005F6A98">
            <w:pPr>
              <w:rPr>
                <w:rFonts w:cstheme="minorHAnsi"/>
              </w:rPr>
            </w:pPr>
          </w:p>
        </w:tc>
        <w:tc>
          <w:tcPr>
            <w:tcW w:w="5206" w:type="dxa"/>
          </w:tcPr>
          <w:p w14:paraId="4AB059FD"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HTML is a markup language, including a series of tags. These tags can be used to unify document formats on the Internet.</w:t>
            </w:r>
          </w:p>
          <w:p w14:paraId="6A790C4F"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HTML allows web page producers to create complex pages that combine text and images. These pages can be viewed by anyone else on the Internet, regardless of the type of computer or browser used.</w:t>
            </w:r>
          </w:p>
          <w:p w14:paraId="40DA24E4"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Using HTML, the information that needs to be expressed is written into an HTML file according to certain rules, and is recognized by a dedicated browser, which is the web page we see.</w:t>
            </w:r>
          </w:p>
          <w:p w14:paraId="03731A28" w14:textId="0BC611C7"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HTML text is descriptive text composed of HTML commands.</w:t>
            </w:r>
          </w:p>
          <w:p w14:paraId="71BF3517"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F6494E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60B19BAA"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18ADAD9D"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59EA263E"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06C9F9EF"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293A43E6" w14:textId="2B44CD96" w:rsidR="008A1EBE" w:rsidRPr="00180783" w:rsidRDefault="008A1EBE" w:rsidP="008A1EBE">
      <w:pPr>
        <w:rPr>
          <w:rFonts w:cstheme="minorHAnsi"/>
        </w:rPr>
      </w:pPr>
    </w:p>
    <w:tbl>
      <w:tblPr>
        <w:tblStyle w:val="QuestionsandAnswers"/>
        <w:tblW w:w="9011" w:type="dxa"/>
        <w:tblLayout w:type="fixed"/>
        <w:tblLook w:val="04A0" w:firstRow="1" w:lastRow="0" w:firstColumn="1" w:lastColumn="0" w:noHBand="0" w:noVBand="1"/>
      </w:tblPr>
      <w:tblGrid>
        <w:gridCol w:w="679"/>
        <w:gridCol w:w="5206"/>
        <w:gridCol w:w="1423"/>
        <w:gridCol w:w="1703"/>
      </w:tblGrid>
      <w:tr w:rsidR="008A1EBE" w:rsidRPr="00180783" w14:paraId="6AFAFB44"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3B4B8FE5"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9</w:t>
            </w:r>
          </w:p>
        </w:tc>
        <w:tc>
          <w:tcPr>
            <w:tcW w:w="0" w:type="dxa"/>
            <w:gridSpan w:val="3"/>
            <w:vAlign w:val="bottom"/>
          </w:tcPr>
          <w:p w14:paraId="5CDC06A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What are cascading style sheets? How can they help you as a web developer?</w:t>
            </w:r>
          </w:p>
          <w:p w14:paraId="7FF812ED"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401583A0"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39865292"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711A700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1E49615D"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002900EF"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270F3ABB"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46770D0" w14:textId="77777777" w:rsidR="008A1EBE" w:rsidRPr="00180783" w:rsidRDefault="008A1EBE" w:rsidP="005F6A98">
            <w:pPr>
              <w:rPr>
                <w:rFonts w:cstheme="minorHAnsi"/>
              </w:rPr>
            </w:pPr>
          </w:p>
        </w:tc>
        <w:tc>
          <w:tcPr>
            <w:tcW w:w="5206" w:type="dxa"/>
          </w:tcPr>
          <w:p w14:paraId="1F9B329C" w14:textId="61736E9F"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CSS defines how to display HTML elements and is responsible for adding styles to HTML 4.0 </w:t>
            </w:r>
            <w:r w:rsidRPr="008E4EAF">
              <w:rPr>
                <w:rFonts w:cstheme="minorHAnsi"/>
                <w:color w:val="000000" w:themeColor="text1"/>
                <w:shd w:val="clear" w:color="auto" w:fill="FFFFFF"/>
              </w:rPr>
              <w:t>to</w:t>
            </w:r>
            <w:r w:rsidRPr="008E4EAF">
              <w:rPr>
                <w:rFonts w:cstheme="minorHAnsi"/>
                <w:color w:val="000000" w:themeColor="text1"/>
                <w:shd w:val="clear" w:color="auto" w:fill="FFFFFF"/>
              </w:rPr>
              <w:t xml:space="preserve"> solve the problem of separation of content and presentation.</w:t>
            </w:r>
          </w:p>
          <w:p w14:paraId="1FF15467" w14:textId="3B012E52"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CSS can statically modify web </w:t>
            </w:r>
            <w:r w:rsidRPr="008E4EAF">
              <w:rPr>
                <w:rFonts w:cstheme="minorHAnsi"/>
                <w:color w:val="000000" w:themeColor="text1"/>
                <w:shd w:val="clear" w:color="auto" w:fill="FFFFFF"/>
              </w:rPr>
              <w:t>pages and</w:t>
            </w:r>
            <w:r w:rsidRPr="008E4EAF">
              <w:rPr>
                <w:rFonts w:cstheme="minorHAnsi"/>
                <w:color w:val="000000" w:themeColor="text1"/>
                <w:shd w:val="clear" w:color="auto" w:fill="FFFFFF"/>
              </w:rPr>
              <w:t xml:space="preserve"> can also cooperate with various scripting languages to dynamically format various elements of web pages.</w:t>
            </w:r>
          </w:p>
          <w:p w14:paraId="083FC312"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CSS provides pixel-level precise control over the layout of element positions on web pages.</w:t>
            </w:r>
          </w:p>
          <w:p w14:paraId="5F5F9BB3" w14:textId="112B403D"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CSS controls the display of different layout styles for tags within HTML. You can control the corresponding html tag color, font size, font, width, height, floating and other styles.</w:t>
            </w:r>
          </w:p>
          <w:p w14:paraId="71E50E72"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7B68253F"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6569C936"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659090A"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40BC981A" w14:textId="77777777" w:rsidR="008A1EBE" w:rsidRPr="008E4EAF"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423" w:type="dxa"/>
          </w:tcPr>
          <w:p w14:paraId="1E2404A0"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66D2262B"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0E4CDC1F"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729939B4"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35A54FFA"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lastRenderedPageBreak/>
              <w:t>10</w:t>
            </w:r>
          </w:p>
        </w:tc>
        <w:tc>
          <w:tcPr>
            <w:tcW w:w="0" w:type="dxa"/>
            <w:gridSpan w:val="3"/>
            <w:vAlign w:val="bottom"/>
          </w:tcPr>
          <w:p w14:paraId="21FA04E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Good website design includes being visually pleasing and consistent across all pages. Why is this important?</w:t>
            </w:r>
          </w:p>
          <w:p w14:paraId="0F9C19D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1DB0D70F"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7B47A958"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0738980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12CC5D2"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4DADC023"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366E35DD"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243713D9" w14:textId="77777777" w:rsidR="008A1EBE" w:rsidRPr="00180783" w:rsidRDefault="008A1EBE" w:rsidP="005F6A98">
            <w:pPr>
              <w:rPr>
                <w:rFonts w:cstheme="minorHAnsi"/>
              </w:rPr>
            </w:pPr>
          </w:p>
        </w:tc>
        <w:tc>
          <w:tcPr>
            <w:tcW w:w="5206" w:type="dxa"/>
          </w:tcPr>
          <w:p w14:paraId="0A354406"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If the website interface is too ugly and a lot of content is too messy, customers will be disgusted as soon as they open the website.</w:t>
            </w:r>
          </w:p>
          <w:p w14:paraId="387F4A36"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Aesthetics, layout, user experience, etc. are all factors that need to be considered and have an impact on the website.</w:t>
            </w:r>
          </w:p>
          <w:p w14:paraId="064EBDA8"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Website consistency reduces misunderstandings when users interact with your product. The interface will also become easier to learn for new users.</w:t>
            </w:r>
          </w:p>
          <w:p w14:paraId="7001248D" w14:textId="15CE86D0"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Website consistency makes the user interface predictable and learnable, and brands gain reliable and consistent presentation and performance as a result.</w:t>
            </w:r>
          </w:p>
          <w:p w14:paraId="76E42251"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29056940"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4FA37E69"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4E356AE5"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7252AA7B"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r w:rsidRPr="00180783">
              <w:rPr>
                <w:rFonts w:cstheme="minorHAnsi"/>
                <w:szCs w:val="22"/>
                <w:shd w:val="clear" w:color="auto" w:fill="FFFFFF"/>
              </w:rPr>
              <w:t xml:space="preserve"> </w:t>
            </w:r>
          </w:p>
        </w:tc>
        <w:tc>
          <w:tcPr>
            <w:tcW w:w="1423" w:type="dxa"/>
          </w:tcPr>
          <w:p w14:paraId="686321F9"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3E1B3FDF"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70D32297" w14:textId="098FB595" w:rsidR="008A1EBE" w:rsidRPr="00180783" w:rsidRDefault="008A1EBE" w:rsidP="008A1EBE">
      <w:pPr>
        <w:rPr>
          <w:rFonts w:cstheme="minorHAnsi"/>
        </w:rPr>
      </w:pPr>
    </w:p>
    <w:tbl>
      <w:tblPr>
        <w:tblStyle w:val="QuestionsandAnswers"/>
        <w:tblW w:w="9011" w:type="dxa"/>
        <w:tblLayout w:type="fixed"/>
        <w:tblLook w:val="04A0" w:firstRow="1" w:lastRow="0" w:firstColumn="1" w:lastColumn="0" w:noHBand="0" w:noVBand="1"/>
      </w:tblPr>
      <w:tblGrid>
        <w:gridCol w:w="679"/>
        <w:gridCol w:w="5206"/>
        <w:gridCol w:w="1423"/>
        <w:gridCol w:w="1703"/>
      </w:tblGrid>
      <w:tr w:rsidR="008A1EBE" w:rsidRPr="00180783" w14:paraId="3FA9B32E"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6EE2E8C6"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11</w:t>
            </w:r>
          </w:p>
        </w:tc>
        <w:tc>
          <w:tcPr>
            <w:tcW w:w="0" w:type="dxa"/>
            <w:gridSpan w:val="3"/>
            <w:vAlign w:val="bottom"/>
          </w:tcPr>
          <w:p w14:paraId="1208DFC1"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Why do you create a sitemap and navigation design during the design stage of website development?</w:t>
            </w:r>
          </w:p>
          <w:p w14:paraId="797CB14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3F3E39C9"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6C4BC326"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318A880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2A91853B"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BB0F89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00E25793"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513BA7F0" w14:textId="77777777" w:rsidR="008A1EBE" w:rsidRPr="00180783" w:rsidRDefault="008A1EBE" w:rsidP="005F6A98">
            <w:pPr>
              <w:rPr>
                <w:rFonts w:cstheme="minorHAnsi"/>
              </w:rPr>
            </w:pPr>
          </w:p>
        </w:tc>
        <w:tc>
          <w:tcPr>
            <w:tcW w:w="5206" w:type="dxa"/>
          </w:tcPr>
          <w:p w14:paraId="048751BA"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Sitemap is an overall description of the content structure of the website, which can reflect the specific situation of links between web pages of the entire website.</w:t>
            </w:r>
          </w:p>
          <w:p w14:paraId="56571061"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Sitemap is an important part of website SEO. It can improve the natural ranking of non-advertising websites on search engines, expand the website's exposure in search engines, and allow more audiences to see your website.</w:t>
            </w:r>
          </w:p>
          <w:p w14:paraId="78A68CCF" w14:textId="651C41D6"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Sitemaps can help you understand the path from one page to another.</w:t>
            </w:r>
          </w:p>
          <w:p w14:paraId="2874CD3F"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23F2C108"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32E40CE6"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71CFA7D9"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466716EF"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7BE7A643"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06464001"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59CD4833"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5012102C"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lastRenderedPageBreak/>
              <w:t>12</w:t>
            </w:r>
          </w:p>
        </w:tc>
        <w:tc>
          <w:tcPr>
            <w:tcW w:w="0" w:type="dxa"/>
            <w:gridSpan w:val="3"/>
            <w:vAlign w:val="bottom"/>
          </w:tcPr>
          <w:p w14:paraId="60035AF5"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rPr>
            </w:pPr>
            <w:r w:rsidRPr="00180783">
              <w:rPr>
                <w:rFonts w:cstheme="minorHAnsi"/>
              </w:rPr>
              <w:t xml:space="preserve">Explain the importance of user inter-face design. </w:t>
            </w:r>
          </w:p>
          <w:p w14:paraId="7BC543F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rPr>
            </w:pPr>
            <w:r w:rsidRPr="00180783">
              <w:rPr>
                <w:rFonts w:cstheme="minorHAnsi"/>
              </w:rPr>
              <w:t>(</w:t>
            </w:r>
            <w:r>
              <w:rPr>
                <w:rFonts w:cstheme="minorHAnsi"/>
              </w:rPr>
              <w:t>3</w:t>
            </w:r>
            <w:r w:rsidRPr="00180783">
              <w:rPr>
                <w:rFonts w:cstheme="minorHAnsi"/>
              </w:rPr>
              <w:t>0-</w:t>
            </w:r>
            <w:r>
              <w:rPr>
                <w:rFonts w:cstheme="minorHAnsi"/>
              </w:rPr>
              <w:t>6</w:t>
            </w:r>
            <w:r w:rsidRPr="00180783">
              <w:rPr>
                <w:rFonts w:cstheme="minorHAnsi"/>
              </w:rPr>
              <w:t>0 words)</w:t>
            </w:r>
          </w:p>
        </w:tc>
      </w:tr>
      <w:tr w:rsidR="008A1EBE" w:rsidRPr="00180783" w14:paraId="1F762907"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3357B4E7"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46C3DCBB"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62F7D177"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582BB2C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2E01D35D"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310B5E1" w14:textId="77777777" w:rsidR="008A1EBE" w:rsidRPr="00180783" w:rsidRDefault="008A1EBE" w:rsidP="005F6A98">
            <w:pPr>
              <w:rPr>
                <w:rFonts w:cstheme="minorHAnsi"/>
              </w:rPr>
            </w:pPr>
          </w:p>
        </w:tc>
        <w:tc>
          <w:tcPr>
            <w:tcW w:w="5206" w:type="dxa"/>
          </w:tcPr>
          <w:p w14:paraId="5A167BC4"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Information exchange between applications and people is carried out through interfaces, which are the most direct interface for applications and users to interact.</w:t>
            </w:r>
          </w:p>
          <w:p w14:paraId="2B970411"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Some novel designs will deepen the user's impression of the software and improve the user's usage of the software.</w:t>
            </w:r>
          </w:p>
          <w:p w14:paraId="5B83CF4C"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No matter what the purpose of the application, there will be an "interface" for interacting with the user, that is, the interface. Whether the interface is simple, easy to understand and easy to operate largely determines the quality of the application.</w:t>
            </w:r>
          </w:p>
          <w:p w14:paraId="031E4565" w14:textId="6AB48F9E"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A well-designed interface can bring users a relaxed, pleasant feeling and a sense of success.</w:t>
            </w:r>
          </w:p>
          <w:p w14:paraId="3B58E033"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B9DDA52"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1CD6BCE"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50ADACE1"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szCs w:val="22"/>
                <w:shd w:val="clear" w:color="auto" w:fill="FFFFFF"/>
              </w:rPr>
            </w:pPr>
          </w:p>
          <w:p w14:paraId="31CE14EC"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r w:rsidRPr="00180783">
              <w:rPr>
                <w:rFonts w:cstheme="minorHAnsi"/>
                <w:szCs w:val="22"/>
                <w:shd w:val="clear" w:color="auto" w:fill="FFFFFF"/>
              </w:rPr>
              <w:t xml:space="preserve"> </w:t>
            </w:r>
          </w:p>
        </w:tc>
        <w:tc>
          <w:tcPr>
            <w:tcW w:w="1423" w:type="dxa"/>
          </w:tcPr>
          <w:p w14:paraId="4A056BC3"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4D04035D"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50D4D3DA" w14:textId="6935D08B" w:rsidR="008A1EBE" w:rsidRPr="00180783" w:rsidRDefault="008A1EBE" w:rsidP="008A1EB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4A4B1C88"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0FD02AD7"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13</w:t>
            </w:r>
          </w:p>
        </w:tc>
        <w:tc>
          <w:tcPr>
            <w:tcW w:w="0" w:type="dxa"/>
            <w:gridSpan w:val="3"/>
            <w:vAlign w:val="bottom"/>
          </w:tcPr>
          <w:p w14:paraId="40082903"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What is the purpose of the W3C standards? </w:t>
            </w:r>
          </w:p>
          <w:p w14:paraId="141A26B1"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w:t>
            </w:r>
            <w:r>
              <w:rPr>
                <w:rFonts w:cstheme="minorHAnsi"/>
                <w:shd w:val="clear" w:color="auto" w:fill="FFFFFF"/>
              </w:rPr>
              <w:t>3</w:t>
            </w:r>
            <w:r w:rsidRPr="00180783">
              <w:rPr>
                <w:rFonts w:cstheme="minorHAnsi"/>
                <w:shd w:val="clear" w:color="auto" w:fill="FFFFFF"/>
              </w:rPr>
              <w:t>0-</w:t>
            </w:r>
            <w:r>
              <w:rPr>
                <w:rFonts w:cstheme="minorHAnsi"/>
                <w:shd w:val="clear" w:color="auto" w:fill="FFFFFF"/>
              </w:rPr>
              <w:t>6</w:t>
            </w:r>
            <w:r w:rsidRPr="00180783">
              <w:rPr>
                <w:rFonts w:cstheme="minorHAnsi"/>
                <w:shd w:val="clear" w:color="auto" w:fill="FFFFFF"/>
              </w:rPr>
              <w:t>0 words)</w:t>
            </w:r>
          </w:p>
        </w:tc>
      </w:tr>
      <w:tr w:rsidR="008A1EBE" w:rsidRPr="00180783" w14:paraId="6570B151"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3E926B24"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122526D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364FA2A7"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81FC260"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2EEFB1CE"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2F4F6577" w14:textId="77777777" w:rsidR="008A1EBE" w:rsidRPr="00180783" w:rsidRDefault="008A1EBE" w:rsidP="005F6A98">
            <w:pPr>
              <w:rPr>
                <w:rFonts w:cstheme="minorHAnsi"/>
              </w:rPr>
            </w:pPr>
          </w:p>
        </w:tc>
        <w:tc>
          <w:tcPr>
            <w:tcW w:w="5206" w:type="dxa"/>
          </w:tcPr>
          <w:p w14:paraId="176785C4"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W3C:</w:t>
            </w:r>
          </w:p>
          <w:p w14:paraId="79836852"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Founded in 1994, the World Wide Web Consortium is the most authoritative and influential international neutral technical standards organization in the field of Web technology.</w:t>
            </w:r>
          </w:p>
          <w:p w14:paraId="414613DD"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W3C organizes W3C's standards activities by establishing domain and standards programs.</w:t>
            </w:r>
          </w:p>
          <w:p w14:paraId="3874EBB7"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W3C can:</w:t>
            </w:r>
          </w:p>
          <w:p w14:paraId="78838A91"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Easily crawled by search engines.</w:t>
            </w:r>
          </w:p>
          <w:p w14:paraId="6967DAA1"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Viewers do not have to download another browser specifically for a web page, thus maintaining the compatibility of web pages in various browsers.</w:t>
            </w:r>
          </w:p>
          <w:p w14:paraId="503B395D" w14:textId="77777777" w:rsidR="008E4EAF" w:rsidRPr="008E4EAF" w:rsidRDefault="008E4EAF" w:rsidP="008E4EAF">
            <w:p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Network bandwidth requirements are reduced, saving server costs.</w:t>
            </w:r>
          </w:p>
          <w:p w14:paraId="13F4556F" w14:textId="0B148DB0" w:rsidR="008A1EBE" w:rsidRPr="008E4EAF" w:rsidRDefault="008E4EAF" w:rsidP="008E4EAF">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The loading speed of web pages will be significantly improved.</w:t>
            </w:r>
          </w:p>
          <w:p w14:paraId="1F7E3694"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8008888"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5782AF28" w14:textId="77777777" w:rsidR="008A1EBE"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p w14:paraId="4B8684FF" w14:textId="77777777" w:rsidR="008A1EBE" w:rsidRPr="00180783" w:rsidRDefault="008A1EBE" w:rsidP="005F6A98">
            <w:pPr>
              <w:cnfStyle w:val="000000010000" w:firstRow="0" w:lastRow="0" w:firstColumn="0" w:lastColumn="0" w:oddVBand="0" w:evenVBand="0" w:oddHBand="0" w:evenHBand="1" w:firstRowFirstColumn="0" w:firstRowLastColumn="0" w:lastRowFirstColumn="0" w:lastRowLastColumn="0"/>
              <w:rPr>
                <w:rFonts w:cstheme="minorHAnsi"/>
                <w:color w:val="FF0000"/>
                <w:szCs w:val="22"/>
                <w:shd w:val="clear" w:color="auto" w:fill="FFFFFF"/>
              </w:rPr>
            </w:pPr>
          </w:p>
        </w:tc>
        <w:tc>
          <w:tcPr>
            <w:tcW w:w="1423" w:type="dxa"/>
          </w:tcPr>
          <w:p w14:paraId="02A900F5"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28967412"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3C84FF75" w14:textId="77777777" w:rsidR="008A1EBE" w:rsidRPr="00180783" w:rsidRDefault="008A1EBE" w:rsidP="008A1EBE">
      <w:pPr>
        <w:rPr>
          <w:rFonts w:cstheme="minorHAnsi"/>
        </w:rPr>
      </w:pPr>
    </w:p>
    <w:tbl>
      <w:tblPr>
        <w:tblStyle w:val="QuestionsandAnswers"/>
        <w:tblW w:w="9011" w:type="dxa"/>
        <w:tblInd w:w="15" w:type="dxa"/>
        <w:tblLayout w:type="fixed"/>
        <w:tblLook w:val="04A0" w:firstRow="1" w:lastRow="0" w:firstColumn="1" w:lastColumn="0" w:noHBand="0" w:noVBand="1"/>
      </w:tblPr>
      <w:tblGrid>
        <w:gridCol w:w="679"/>
        <w:gridCol w:w="5206"/>
        <w:gridCol w:w="1423"/>
        <w:gridCol w:w="1703"/>
      </w:tblGrid>
      <w:tr w:rsidR="008A1EBE" w:rsidRPr="00180783" w14:paraId="63C88956" w14:textId="77777777" w:rsidTr="005F6A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vAlign w:val="center"/>
          </w:tcPr>
          <w:p w14:paraId="5548FA41"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14</w:t>
            </w:r>
          </w:p>
        </w:tc>
        <w:tc>
          <w:tcPr>
            <w:tcW w:w="0" w:type="dxa"/>
            <w:gridSpan w:val="3"/>
            <w:vAlign w:val="bottom"/>
          </w:tcPr>
          <w:p w14:paraId="6BB565C7"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How are the following features and functions of web applications important to user experience?</w:t>
            </w:r>
          </w:p>
          <w:p w14:paraId="290E7F27"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Mobile friendly </w:t>
            </w:r>
          </w:p>
          <w:p w14:paraId="2C30B863"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Social integration </w:t>
            </w:r>
          </w:p>
          <w:p w14:paraId="641E70CD"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Push </w:t>
            </w:r>
            <w:proofErr w:type="gramStart"/>
            <w:r w:rsidRPr="00180783">
              <w:rPr>
                <w:rFonts w:cstheme="minorHAnsi"/>
                <w:shd w:val="clear" w:color="auto" w:fill="FFFFFF"/>
              </w:rPr>
              <w:t>notifications</w:t>
            </w:r>
            <w:proofErr w:type="gramEnd"/>
            <w:r w:rsidRPr="00180783">
              <w:rPr>
                <w:rFonts w:cstheme="minorHAnsi"/>
                <w:shd w:val="clear" w:color="auto" w:fill="FFFFFF"/>
              </w:rPr>
              <w:t xml:space="preserve"> </w:t>
            </w:r>
          </w:p>
          <w:p w14:paraId="7EDA4335"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 xml:space="preserve">Live chat </w:t>
            </w:r>
          </w:p>
          <w:p w14:paraId="1651472F" w14:textId="77777777" w:rsidR="008A1EBE" w:rsidRPr="00180783" w:rsidRDefault="008A1EBE" w:rsidP="008A1EBE">
            <w:pPr>
              <w:pStyle w:val="BulletList0"/>
              <w:numPr>
                <w:ilvl w:val="0"/>
                <w:numId w:val="13"/>
              </w:numPr>
              <w:spacing w:after="160"/>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Payments</w:t>
            </w:r>
          </w:p>
          <w:p w14:paraId="4724A48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(10-30 words per response)</w:t>
            </w:r>
          </w:p>
        </w:tc>
      </w:tr>
      <w:tr w:rsidR="008A1EBE" w:rsidRPr="00180783" w14:paraId="35963EC5" w14:textId="77777777" w:rsidTr="005F6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F498E39" w14:textId="77777777" w:rsidR="008A1EBE" w:rsidRPr="00180783" w:rsidRDefault="008A1EBE" w:rsidP="005F6A98">
            <w:pPr>
              <w:rPr>
                <w:rFonts w:cstheme="minorHAnsi"/>
                <w:caps/>
                <w:color w:val="E7E6E6" w:themeColor="background2"/>
                <w:sz w:val="20"/>
              </w:rPr>
            </w:pPr>
          </w:p>
        </w:tc>
        <w:tc>
          <w:tcPr>
            <w:tcW w:w="5206" w:type="dxa"/>
            <w:shd w:val="clear" w:color="auto" w:fill="595959" w:themeFill="text1" w:themeFillTint="A6"/>
          </w:tcPr>
          <w:p w14:paraId="63E1DC59"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423" w:type="dxa"/>
            <w:shd w:val="clear" w:color="auto" w:fill="595959" w:themeFill="text1" w:themeFillTint="A6"/>
            <w:vAlign w:val="center"/>
          </w:tcPr>
          <w:p w14:paraId="6ACF32A6"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Satisfactory</w:t>
            </w:r>
          </w:p>
        </w:tc>
        <w:tc>
          <w:tcPr>
            <w:tcW w:w="1703" w:type="dxa"/>
            <w:shd w:val="clear" w:color="auto" w:fill="595959" w:themeFill="text1" w:themeFillTint="A6"/>
            <w:vAlign w:val="center"/>
          </w:tcPr>
          <w:p w14:paraId="29D6EEDC"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Unsatisfactory</w:t>
            </w:r>
          </w:p>
        </w:tc>
      </w:tr>
      <w:tr w:rsidR="008A1EBE" w:rsidRPr="00180783" w14:paraId="1E1B1A15" w14:textId="77777777" w:rsidTr="005F6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5FF2E507" w14:textId="77777777" w:rsidR="008A1EBE" w:rsidRPr="00180783" w:rsidRDefault="008A1EBE" w:rsidP="005F6A98">
            <w:pPr>
              <w:rPr>
                <w:rFonts w:cstheme="minorHAnsi"/>
              </w:rPr>
            </w:pPr>
          </w:p>
        </w:tc>
        <w:tc>
          <w:tcPr>
            <w:tcW w:w="5206" w:type="dxa"/>
          </w:tcPr>
          <w:p w14:paraId="3D1632C6"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Mobile friendly:</w:t>
            </w:r>
          </w:p>
          <w:p w14:paraId="17A6B6F7"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People prefer to use mobile devices for regular browsing, and responsive web design can increase user experience and convert potential visitors into customers.</w:t>
            </w:r>
          </w:p>
          <w:p w14:paraId="71C5DDD2"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Social integration:</w:t>
            </w:r>
          </w:p>
          <w:p w14:paraId="4EDBB50D"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It can realize the amplified utilization, sharing and reuse of social resources, and can also effectively improve the efficiency of resource allocation.</w:t>
            </w:r>
          </w:p>
          <w:p w14:paraId="5DBDA5FD"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Push notifications:</w:t>
            </w:r>
          </w:p>
          <w:p w14:paraId="4F95B4D3"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Push notifications can turn these inactive users into active users, triggering purchases immediately and increasing conversion rates.</w:t>
            </w:r>
          </w:p>
          <w:p w14:paraId="3D46DB4B"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Live chat:</w:t>
            </w:r>
          </w:p>
          <w:p w14:paraId="6257A183"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Live chat eliminates long wait times for voice calls and online submission of questions.</w:t>
            </w:r>
          </w:p>
          <w:p w14:paraId="56DC138D"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Live Chat Increases User Satisfaction Customers, convenience is the biggest benefit of the live chat feature.</w:t>
            </w:r>
          </w:p>
          <w:p w14:paraId="53E6F6D1"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Payments:</w:t>
            </w:r>
          </w:p>
          <w:p w14:paraId="5E978DA9" w14:textId="77777777" w:rsidR="008E4EAF"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Ensure the non-repudiation of electronic transactions and business.</w:t>
            </w:r>
          </w:p>
          <w:p w14:paraId="0449391B" w14:textId="77226F26" w:rsidR="008A1EBE" w:rsidRPr="008E4EAF" w:rsidRDefault="008E4EAF" w:rsidP="008E4EAF">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Improve user payment efficiency and convenience, making the checkout process quick and easy.</w:t>
            </w:r>
          </w:p>
          <w:p w14:paraId="08206215"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D5F659E"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FCA3BC3"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7C6367C0"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0C902EA2" w14:textId="77777777" w:rsidR="008A1EBE" w:rsidRPr="008E4EAF" w:rsidRDefault="008A1EBE" w:rsidP="005F6A98">
            <w:pPr>
              <w:spacing w:after="6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423" w:type="dxa"/>
          </w:tcPr>
          <w:p w14:paraId="1259B653"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703" w:type="dxa"/>
          </w:tcPr>
          <w:p w14:paraId="16B44DD8"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10C45D77" w14:textId="77777777" w:rsidR="008A1EBE" w:rsidRDefault="008A1EBE" w:rsidP="008A1EBE">
      <w:pPr>
        <w:rPr>
          <w:rFonts w:cstheme="minorHAnsi"/>
        </w:rPr>
      </w:pPr>
    </w:p>
    <w:p w14:paraId="58425CCB" w14:textId="77777777" w:rsidR="008A1EBE" w:rsidRDefault="008A1EBE" w:rsidP="008A1EBE">
      <w:pPr>
        <w:rPr>
          <w:rFonts w:cstheme="minorHAnsi"/>
        </w:rPr>
      </w:pPr>
    </w:p>
    <w:p w14:paraId="04EECB4A" w14:textId="77777777" w:rsidR="008A1EBE" w:rsidRDefault="008A1EBE" w:rsidP="008A1EBE">
      <w:pPr>
        <w:rPr>
          <w:rFonts w:cstheme="minorHAnsi"/>
        </w:rPr>
      </w:pPr>
    </w:p>
    <w:p w14:paraId="57F98CCE" w14:textId="77777777" w:rsidR="008A1EBE" w:rsidRDefault="008A1EBE" w:rsidP="008A1EBE">
      <w:pPr>
        <w:rPr>
          <w:rFonts w:cstheme="minorHAnsi"/>
        </w:rPr>
      </w:pPr>
    </w:p>
    <w:tbl>
      <w:tblPr>
        <w:tblStyle w:val="QuestionsandAnswers"/>
        <w:tblW w:w="9011" w:type="dxa"/>
        <w:tblLayout w:type="fixed"/>
        <w:tblLook w:val="04A0" w:firstRow="1" w:lastRow="0" w:firstColumn="1" w:lastColumn="0" w:noHBand="0" w:noVBand="1"/>
      </w:tblPr>
      <w:tblGrid>
        <w:gridCol w:w="679"/>
        <w:gridCol w:w="5954"/>
        <w:gridCol w:w="1134"/>
        <w:gridCol w:w="1244"/>
      </w:tblGrid>
      <w:tr w:rsidR="008A1EBE" w:rsidRPr="00180783" w14:paraId="799CE86A" w14:textId="77777777" w:rsidTr="008A1E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 w:type="dxa"/>
            <w:vAlign w:val="center"/>
          </w:tcPr>
          <w:p w14:paraId="03B829C9" w14:textId="77777777" w:rsidR="008A1EBE" w:rsidRPr="00180783" w:rsidRDefault="008A1EBE" w:rsidP="005F6A98">
            <w:pPr>
              <w:jc w:val="left"/>
              <w:rPr>
                <w:rFonts w:asciiTheme="minorHAnsi" w:hAnsiTheme="minorHAnsi" w:cstheme="minorHAnsi"/>
                <w:color w:val="595959"/>
                <w:szCs w:val="36"/>
              </w:rPr>
            </w:pPr>
            <w:r w:rsidRPr="00180783">
              <w:rPr>
                <w:rFonts w:asciiTheme="minorHAnsi" w:hAnsiTheme="minorHAnsi" w:cstheme="minorHAnsi"/>
                <w:color w:val="595959"/>
                <w:szCs w:val="36"/>
              </w:rPr>
              <w:t>15</w:t>
            </w:r>
          </w:p>
        </w:tc>
        <w:tc>
          <w:tcPr>
            <w:tcW w:w="8332" w:type="dxa"/>
            <w:gridSpan w:val="3"/>
            <w:vAlign w:val="bottom"/>
          </w:tcPr>
          <w:p w14:paraId="4B27B4DF"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b w:val="0"/>
                <w:shd w:val="clear" w:color="auto" w:fill="FFFFFF"/>
              </w:rPr>
            </w:pPr>
            <w:r w:rsidRPr="00180783">
              <w:rPr>
                <w:rFonts w:cstheme="minorHAnsi"/>
                <w:shd w:val="clear" w:color="auto" w:fill="FFFFFF"/>
              </w:rPr>
              <w:t xml:space="preserve">What are the advantages and disadvantages of hypertext transfer protocol (HTTP)? </w:t>
            </w:r>
          </w:p>
          <w:p w14:paraId="4D52B956" w14:textId="77777777" w:rsidR="008A1EBE" w:rsidRPr="00180783" w:rsidRDefault="008A1EBE" w:rsidP="005F6A98">
            <w:pPr>
              <w:cnfStyle w:val="100000000000" w:firstRow="1" w:lastRow="0" w:firstColumn="0" w:lastColumn="0" w:oddVBand="0" w:evenVBand="0" w:oddHBand="0" w:evenHBand="0" w:firstRowFirstColumn="0" w:firstRowLastColumn="0" w:lastRowFirstColumn="0" w:lastRowLastColumn="0"/>
              <w:rPr>
                <w:rFonts w:cstheme="minorHAnsi"/>
                <w:shd w:val="clear" w:color="auto" w:fill="FFFFFF"/>
              </w:rPr>
            </w:pPr>
            <w:r w:rsidRPr="00180783">
              <w:rPr>
                <w:rFonts w:cstheme="minorHAnsi"/>
                <w:shd w:val="clear" w:color="auto" w:fill="FFFFFF"/>
              </w:rPr>
              <w:t>(</w:t>
            </w:r>
            <w:r>
              <w:rPr>
                <w:rFonts w:cstheme="minorHAnsi"/>
                <w:shd w:val="clear" w:color="auto" w:fill="FFFFFF"/>
              </w:rPr>
              <w:t>1</w:t>
            </w:r>
            <w:r w:rsidRPr="00180783">
              <w:rPr>
                <w:rFonts w:cstheme="minorHAnsi"/>
                <w:shd w:val="clear" w:color="auto" w:fill="FFFFFF"/>
              </w:rPr>
              <w:t>00-</w:t>
            </w:r>
            <w:r>
              <w:rPr>
                <w:rFonts w:cstheme="minorHAnsi"/>
                <w:shd w:val="clear" w:color="auto" w:fill="FFFFFF"/>
              </w:rPr>
              <w:t>2</w:t>
            </w:r>
            <w:r w:rsidRPr="00180783">
              <w:rPr>
                <w:rFonts w:cstheme="minorHAnsi"/>
                <w:shd w:val="clear" w:color="auto" w:fill="FFFFFF"/>
              </w:rPr>
              <w:t>00 words)</w:t>
            </w:r>
          </w:p>
        </w:tc>
      </w:tr>
      <w:tr w:rsidR="008A1EBE" w:rsidRPr="00180783" w14:paraId="1C7A17B8" w14:textId="77777777" w:rsidTr="008A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595959" w:themeFill="text1" w:themeFillTint="A6"/>
          </w:tcPr>
          <w:p w14:paraId="138D11FD" w14:textId="77777777" w:rsidR="008A1EBE" w:rsidRPr="00180783" w:rsidRDefault="008A1EBE" w:rsidP="005F6A98">
            <w:pPr>
              <w:rPr>
                <w:rFonts w:cstheme="minorHAnsi"/>
                <w:caps/>
                <w:color w:val="E7E6E6" w:themeColor="background2"/>
                <w:sz w:val="20"/>
              </w:rPr>
            </w:pPr>
          </w:p>
        </w:tc>
        <w:tc>
          <w:tcPr>
            <w:tcW w:w="5954" w:type="dxa"/>
            <w:shd w:val="clear" w:color="auto" w:fill="595959" w:themeFill="text1" w:themeFillTint="A6"/>
          </w:tcPr>
          <w:p w14:paraId="25F7C48B"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20"/>
              </w:rPr>
            </w:pPr>
            <w:r w:rsidRPr="00180783">
              <w:rPr>
                <w:rFonts w:cstheme="minorHAnsi"/>
                <w:caps/>
                <w:color w:val="E7E6E6" w:themeColor="background2"/>
                <w:sz w:val="20"/>
              </w:rPr>
              <w:t>Answer</w:t>
            </w:r>
          </w:p>
        </w:tc>
        <w:tc>
          <w:tcPr>
            <w:tcW w:w="1134" w:type="dxa"/>
            <w:shd w:val="clear" w:color="auto" w:fill="595959" w:themeFill="text1" w:themeFillTint="A6"/>
            <w:vAlign w:val="center"/>
          </w:tcPr>
          <w:p w14:paraId="2D3BD3BA"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14"/>
              </w:rPr>
            </w:pPr>
            <w:r w:rsidRPr="00180783">
              <w:rPr>
                <w:rFonts w:cstheme="minorHAnsi"/>
                <w:caps/>
                <w:color w:val="E7E6E6" w:themeColor="background2"/>
                <w:sz w:val="14"/>
              </w:rPr>
              <w:t>Satisfactory</w:t>
            </w:r>
          </w:p>
        </w:tc>
        <w:tc>
          <w:tcPr>
            <w:tcW w:w="1244" w:type="dxa"/>
            <w:shd w:val="clear" w:color="auto" w:fill="595959" w:themeFill="text1" w:themeFillTint="A6"/>
            <w:vAlign w:val="center"/>
          </w:tcPr>
          <w:p w14:paraId="6B364821" w14:textId="77777777" w:rsidR="008A1EBE" w:rsidRPr="00180783" w:rsidRDefault="008A1EBE" w:rsidP="005F6A98">
            <w:pPr>
              <w:cnfStyle w:val="000000100000" w:firstRow="0" w:lastRow="0" w:firstColumn="0" w:lastColumn="0" w:oddVBand="0" w:evenVBand="0" w:oddHBand="1" w:evenHBand="0" w:firstRowFirstColumn="0" w:firstRowLastColumn="0" w:lastRowFirstColumn="0" w:lastRowLastColumn="0"/>
              <w:rPr>
                <w:rFonts w:cstheme="minorHAnsi"/>
                <w:caps/>
                <w:color w:val="E7E6E6" w:themeColor="background2"/>
                <w:sz w:val="14"/>
              </w:rPr>
            </w:pPr>
            <w:r w:rsidRPr="00180783">
              <w:rPr>
                <w:rFonts w:cstheme="minorHAnsi"/>
                <w:caps/>
                <w:color w:val="E7E6E6" w:themeColor="background2"/>
                <w:sz w:val="14"/>
              </w:rPr>
              <w:t>Unsatisfactory</w:t>
            </w:r>
          </w:p>
        </w:tc>
      </w:tr>
      <w:tr w:rsidR="008A1EBE" w:rsidRPr="00180783" w14:paraId="59B5B3A6" w14:textId="77777777" w:rsidTr="008A1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2ECBFE5" w14:textId="77777777" w:rsidR="008A1EBE" w:rsidRPr="00180783" w:rsidRDefault="008A1EBE" w:rsidP="005F6A98">
            <w:pPr>
              <w:rPr>
                <w:rFonts w:cstheme="minorHAnsi"/>
              </w:rPr>
            </w:pPr>
          </w:p>
        </w:tc>
        <w:tc>
          <w:tcPr>
            <w:tcW w:w="5954" w:type="dxa"/>
          </w:tcPr>
          <w:p w14:paraId="33B0CAB5"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advantage: </w:t>
            </w:r>
          </w:p>
          <w:p w14:paraId="205D4E42" w14:textId="38E270E4"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Continuously updated </w:t>
            </w:r>
            <w:r w:rsidR="0017578F" w:rsidRPr="008E4EAF">
              <w:rPr>
                <w:rFonts w:cstheme="minorHAnsi"/>
                <w:color w:val="000000" w:themeColor="text1"/>
                <w:shd w:val="clear" w:color="auto" w:fill="FFFFFF"/>
              </w:rPr>
              <w:t>from</w:t>
            </w:r>
            <w:r w:rsidRPr="008E4EAF">
              <w:rPr>
                <w:rFonts w:cstheme="minorHAnsi"/>
                <w:color w:val="000000" w:themeColor="text1"/>
                <w:shd w:val="clear" w:color="auto" w:fill="FFFFFF"/>
              </w:rPr>
              <w:t xml:space="preserve"> http1.0 to http1.1 to http2.x, the http protocol has been expanding new attributes.</w:t>
            </w:r>
          </w:p>
          <w:p w14:paraId="368FFEE9"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Stateless, each request is independent of each other, and there is no need to save context information by default.</w:t>
            </w:r>
          </w:p>
          <w:p w14:paraId="4D330EAE"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HTTP has a mature software and hardware environment, is widely used, and is the infrastructure of the Internet.</w:t>
            </w:r>
          </w:p>
          <w:p w14:paraId="3AC7017A"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Reliable transmission, because the http protocol is an application layer protocol based on the tcp protocol, and the tcp protocol is a reliable transmission protocol.</w:t>
            </w:r>
          </w:p>
          <w:p w14:paraId="7F907E1B"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shortcoming: </w:t>
            </w:r>
          </w:p>
          <w:p w14:paraId="6542DB60"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Privacy is an issue faced in HTTP connections. If any hacker manages to intercept the request, they can view all content present in the web page. In addition to this, they can also collect confidential information such as usernames and passwords.</w:t>
            </w:r>
          </w:p>
          <w:p w14:paraId="50E6DE98"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HTTP uses more system resources, resulting in more power consumption. Since today's IoT devices contain wireless sensor networks, HTTP is not suitable for use.</w:t>
            </w:r>
          </w:p>
          <w:p w14:paraId="43F65C90" w14:textId="77777777" w:rsidR="008E4EAF" w:rsidRPr="008E4EAF" w:rsidRDefault="008E4EAF" w:rsidP="0017578F">
            <w:pPr>
              <w:pStyle w:val="CommentBulletList"/>
              <w:numPr>
                <w:ilvl w:val="0"/>
                <w:numId w:val="0"/>
              </w:numPr>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 xml:space="preserve">     Even if HTTP receives all the data it needs, the client will not take steps to close the connection. Therefore, during this period, the server will not exist.</w:t>
            </w:r>
          </w:p>
          <w:p w14:paraId="1F8A63B3" w14:textId="5F534433" w:rsidR="008A1EBE" w:rsidRPr="008E4EAF" w:rsidRDefault="008E4EAF" w:rsidP="0017578F">
            <w:pPr>
              <w:pStyle w:val="CommentBulletList"/>
              <w:numPr>
                <w:ilvl w:val="0"/>
                <w:numId w:val="0"/>
              </w:numPr>
              <w:ind w:left="880"/>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r w:rsidRPr="008E4EAF">
              <w:rPr>
                <w:rFonts w:cstheme="minorHAnsi"/>
                <w:color w:val="000000" w:themeColor="text1"/>
                <w:shd w:val="clear" w:color="auto" w:fill="FFFFFF"/>
              </w:rPr>
              <w:t>HTTP is insecure and cannot verify the identity of the communicating parties, nor can it determine whether the message has been tampered with.</w:t>
            </w:r>
          </w:p>
          <w:p w14:paraId="1B1F83A6" w14:textId="77777777" w:rsidR="008A1EBE" w:rsidRPr="008E4EAF" w:rsidRDefault="008A1EBE" w:rsidP="0017578F">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230A44EF"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C033F31"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039C27C0"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18ADA846"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91D4FC2"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p w14:paraId="5489A682" w14:textId="77777777" w:rsidR="008A1EBE" w:rsidRPr="008E4EAF" w:rsidRDefault="008A1EBE" w:rsidP="005F6A98">
            <w:pPr>
              <w:pStyle w:val="CommentBulletList"/>
              <w:numPr>
                <w:ilvl w:val="0"/>
                <w:numId w:val="0"/>
              </w:numPr>
              <w:ind w:left="464"/>
              <w:cnfStyle w:val="000000010000" w:firstRow="0" w:lastRow="0" w:firstColumn="0" w:lastColumn="0" w:oddVBand="0" w:evenVBand="0" w:oddHBand="0" w:evenHBand="1" w:firstRowFirstColumn="0" w:firstRowLastColumn="0" w:lastRowFirstColumn="0" w:lastRowLastColumn="0"/>
              <w:rPr>
                <w:rFonts w:cstheme="minorHAnsi"/>
                <w:color w:val="000000" w:themeColor="text1"/>
                <w:shd w:val="clear" w:color="auto" w:fill="FFFFFF"/>
              </w:rPr>
            </w:pPr>
          </w:p>
        </w:tc>
        <w:tc>
          <w:tcPr>
            <w:tcW w:w="1134" w:type="dxa"/>
          </w:tcPr>
          <w:p w14:paraId="3FC5ABAF" w14:textId="77777777" w:rsidR="008A1EBE" w:rsidRPr="00180783" w:rsidRDefault="008A1EBE" w:rsidP="008A1EBE">
            <w:pPr>
              <w:pStyle w:val="a"/>
              <w:numPr>
                <w:ilvl w:val="0"/>
                <w:numId w:val="14"/>
              </w:numPr>
              <w:spacing w:after="160"/>
              <w:ind w:left="511" w:right="-293"/>
              <w:cnfStyle w:val="000000010000" w:firstRow="0" w:lastRow="0" w:firstColumn="0" w:lastColumn="0" w:oddVBand="0" w:evenVBand="0" w:oddHBand="0" w:evenHBand="1" w:firstRowFirstColumn="0" w:firstRowLastColumn="0" w:lastRowFirstColumn="0" w:lastRowLastColumn="0"/>
              <w:rPr>
                <w:rFonts w:cstheme="minorHAnsi"/>
                <w:color w:val="595959"/>
              </w:rPr>
            </w:pPr>
          </w:p>
        </w:tc>
        <w:tc>
          <w:tcPr>
            <w:tcW w:w="1244" w:type="dxa"/>
          </w:tcPr>
          <w:p w14:paraId="1D5825FA" w14:textId="77777777" w:rsidR="008A1EBE" w:rsidRPr="00180783" w:rsidRDefault="008A1EBE" w:rsidP="008A1EBE">
            <w:pPr>
              <w:pStyle w:val="a"/>
              <w:numPr>
                <w:ilvl w:val="0"/>
                <w:numId w:val="14"/>
              </w:numPr>
              <w:spacing w:after="160"/>
              <w:ind w:left="630"/>
              <w:cnfStyle w:val="000000010000" w:firstRow="0" w:lastRow="0" w:firstColumn="0" w:lastColumn="0" w:oddVBand="0" w:evenVBand="0" w:oddHBand="0" w:evenHBand="1" w:firstRowFirstColumn="0" w:firstRowLastColumn="0" w:lastRowFirstColumn="0" w:lastRowLastColumn="0"/>
              <w:rPr>
                <w:rFonts w:cstheme="minorHAnsi"/>
                <w:color w:val="595959"/>
              </w:rPr>
            </w:pPr>
          </w:p>
        </w:tc>
      </w:tr>
    </w:tbl>
    <w:p w14:paraId="2AB9BA40" w14:textId="77777777" w:rsidR="008A1EBE" w:rsidRPr="00180783" w:rsidRDefault="008A1EBE" w:rsidP="008A1EBE">
      <w:pPr>
        <w:spacing w:line="259" w:lineRule="auto"/>
        <w:rPr>
          <w:rFonts w:eastAsiaTheme="majorEastAsia" w:cstheme="minorHAnsi"/>
          <w:color w:val="385623" w:themeColor="accent6" w:themeShade="80"/>
          <w:spacing w:val="10"/>
          <w:sz w:val="32"/>
          <w:szCs w:val="36"/>
        </w:rPr>
      </w:pPr>
      <w:r w:rsidRPr="00180783">
        <w:rPr>
          <w:rFonts w:cstheme="minorHAnsi"/>
        </w:rPr>
        <w:lastRenderedPageBreak/>
        <w:br w:type="page"/>
      </w:r>
    </w:p>
    <w:p w14:paraId="322B0603" w14:textId="77777777" w:rsidR="008A1EBE" w:rsidRPr="00180783" w:rsidRDefault="008A1EBE" w:rsidP="008A1EBE">
      <w:pPr>
        <w:pStyle w:val="1"/>
        <w:rPr>
          <w:rFonts w:cstheme="minorHAnsi"/>
          <w:sz w:val="32"/>
        </w:rPr>
      </w:pPr>
      <w:bookmarkStart w:id="4" w:name="_Toc71116617"/>
      <w:bookmarkStart w:id="5" w:name="_Toc112855701"/>
      <w:r w:rsidRPr="00180783">
        <w:rPr>
          <w:rFonts w:cstheme="minorHAnsi"/>
          <w:sz w:val="32"/>
        </w:rPr>
        <w:lastRenderedPageBreak/>
        <w:t xml:space="preserve">Assessment Task Summary – Task 1: </w:t>
      </w:r>
      <w:bookmarkEnd w:id="4"/>
      <w:r w:rsidRPr="00180783">
        <w:rPr>
          <w:rFonts w:cstheme="minorHAnsi"/>
          <w:sz w:val="32"/>
        </w:rPr>
        <w:t>Knowledge Questions</w:t>
      </w:r>
      <w:bookmarkEnd w:id="5"/>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8A1EBE" w:rsidRPr="00180783" w14:paraId="6751BF2A"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9275FC" w14:textId="77777777" w:rsidR="008A1EBE" w:rsidRPr="00180783" w:rsidRDefault="008A1EBE" w:rsidP="005F6A98">
            <w:pPr>
              <w:rPr>
                <w:rFonts w:asciiTheme="minorHAnsi" w:hAnsiTheme="minorHAnsi" w:cstheme="minorHAnsi"/>
                <w:b/>
                <w:color w:val="0070C0"/>
                <w:szCs w:val="20"/>
              </w:rPr>
            </w:pPr>
            <w:r w:rsidRPr="00180783">
              <w:rPr>
                <w:rFonts w:asciiTheme="minorHAnsi" w:hAnsiTheme="minorHAnsi" w:cstheme="minorHAnsi"/>
                <w:b/>
                <w:color w:val="0070C0"/>
                <w:szCs w:val="20"/>
              </w:rPr>
              <w:t xml:space="preserve">Trainer/Assessor to complete the following:  </w:t>
            </w:r>
          </w:p>
          <w:p w14:paraId="08C516AC" w14:textId="77777777" w:rsidR="008A1EBE" w:rsidRPr="00180783" w:rsidRDefault="008A1EBE" w:rsidP="005F6A98">
            <w:pPr>
              <w:rPr>
                <w:rFonts w:asciiTheme="minorHAnsi" w:hAnsiTheme="minorHAnsi" w:cstheme="minorHAnsi"/>
                <w:b/>
                <w:color w:val="0070C0"/>
                <w:szCs w:val="20"/>
              </w:rPr>
            </w:pPr>
            <w:r w:rsidRPr="00180783">
              <w:rPr>
                <w:rFonts w:asciiTheme="minorHAnsi" w:hAnsiTheme="minorHAnsi" w:cstheme="minorHAnsi"/>
                <w:b/>
                <w:caps w:val="0"/>
                <w:color w:val="0070C0"/>
                <w:szCs w:val="20"/>
              </w:rPr>
              <w:t xml:space="preserve">Needs to be customised for the </w:t>
            </w:r>
            <w:proofErr w:type="gramStart"/>
            <w:r w:rsidRPr="00180783">
              <w:rPr>
                <w:rFonts w:asciiTheme="minorHAnsi" w:hAnsiTheme="minorHAnsi" w:cstheme="minorHAnsi"/>
                <w:b/>
                <w:caps w:val="0"/>
                <w:color w:val="0070C0"/>
                <w:szCs w:val="20"/>
              </w:rPr>
              <w:t>tasks</w:t>
            </w:r>
            <w:proofErr w:type="gramEnd"/>
          </w:p>
          <w:p w14:paraId="0C037AF6" w14:textId="77777777" w:rsidR="008A1EBE" w:rsidRPr="00180783" w:rsidRDefault="008A1EBE" w:rsidP="005F6A98">
            <w:pPr>
              <w:rPr>
                <w:rFonts w:asciiTheme="minorHAnsi" w:hAnsiTheme="minorHAnsi" w:cstheme="minorHAnsi"/>
                <w:b/>
                <w:color w:val="0070C0"/>
                <w:szCs w:val="20"/>
              </w:rPr>
            </w:pPr>
          </w:p>
          <w:p w14:paraId="7C90E4DD" w14:textId="77777777" w:rsidR="008A1EBE" w:rsidRPr="00180783" w:rsidRDefault="008A1EBE" w:rsidP="005F6A98">
            <w:pPr>
              <w:rPr>
                <w:rFonts w:asciiTheme="minorHAnsi" w:hAnsiTheme="minorHAnsi" w:cstheme="minorHAnsi"/>
                <w:b/>
                <w:color w:val="5B9BD5" w:themeColor="accent1"/>
              </w:rPr>
            </w:pPr>
            <w:r w:rsidRPr="00180783">
              <w:rPr>
                <w:rFonts w:asciiTheme="minorHAnsi" w:hAnsiTheme="minorHAnsi" w:cstheme="minorHAnsi"/>
                <w:b/>
                <w:color w:val="0070C0"/>
                <w:szCs w:val="20"/>
              </w:rPr>
              <w:t>THE LEARNER:</w:t>
            </w:r>
            <w:r w:rsidRPr="00180783">
              <w:rPr>
                <w:rFonts w:asciiTheme="minorHAnsi" w:hAnsiTheme="minorHAnsi" w:cstheme="minorHAnsi"/>
                <w:b/>
                <w:color w:val="5B9BD5"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A8E6A6" w14:textId="77777777" w:rsidR="008A1EBE" w:rsidRPr="00180783" w:rsidRDefault="008A1EBE"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A54B97" w14:textId="77777777" w:rsidR="008A1EBE" w:rsidRPr="00180783" w:rsidRDefault="008A1EBE"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8A1EBE" w:rsidRPr="00180783" w14:paraId="1688AAF7" w14:textId="77777777" w:rsidTr="005F6A98">
        <w:trPr>
          <w:trHeight w:val="425"/>
        </w:trPr>
        <w:tc>
          <w:tcPr>
            <w:tcW w:w="562" w:type="dxa"/>
            <w:tcBorders>
              <w:top w:val="single" w:sz="4" w:space="0" w:color="auto"/>
              <w:left w:val="single" w:sz="4" w:space="0" w:color="auto"/>
              <w:bottom w:val="single" w:sz="4" w:space="0" w:color="auto"/>
              <w:right w:val="single" w:sz="4" w:space="0" w:color="auto"/>
            </w:tcBorders>
          </w:tcPr>
          <w:p w14:paraId="461F89E5" w14:textId="77777777" w:rsidR="008A1EBE" w:rsidRPr="00180783" w:rsidRDefault="008A1EBE" w:rsidP="005F6A98">
            <w:pPr>
              <w:rPr>
                <w:rFonts w:cstheme="minorHAnsi"/>
              </w:rPr>
            </w:pPr>
            <w:r w:rsidRPr="00180783">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42F9F5A6" w14:textId="77777777" w:rsidR="008A1EBE" w:rsidRPr="00180783" w:rsidRDefault="008A1EBE" w:rsidP="005F6A98">
            <w:pPr>
              <w:rPr>
                <w:rFonts w:cstheme="minorHAnsi"/>
              </w:rPr>
            </w:pPr>
            <w:r w:rsidRPr="00180783">
              <w:rPr>
                <w:rFonts w:cstheme="minorHAnsi"/>
              </w:rPr>
              <w:t>Satisfactorily answered all questions</w:t>
            </w:r>
          </w:p>
        </w:tc>
        <w:tc>
          <w:tcPr>
            <w:tcW w:w="705" w:type="dxa"/>
            <w:tcBorders>
              <w:top w:val="single" w:sz="4" w:space="0" w:color="auto"/>
              <w:left w:val="single" w:sz="4" w:space="0" w:color="auto"/>
              <w:bottom w:val="single" w:sz="4" w:space="0" w:color="auto"/>
              <w:right w:val="single" w:sz="4" w:space="0" w:color="auto"/>
            </w:tcBorders>
            <w:vAlign w:val="center"/>
          </w:tcPr>
          <w:p w14:paraId="0A51CAE2" w14:textId="77777777" w:rsidR="008A1EBE" w:rsidRPr="00180783" w:rsidRDefault="008A1EBE" w:rsidP="008A1EBE">
            <w:pPr>
              <w:pStyle w:val="a"/>
              <w:numPr>
                <w:ilvl w:val="0"/>
                <w:numId w:val="14"/>
              </w:numPr>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7EE0F0F4" w14:textId="77777777" w:rsidR="008A1EBE" w:rsidRPr="00180783" w:rsidRDefault="008A1EBE" w:rsidP="008A1EBE">
            <w:pPr>
              <w:pStyle w:val="a"/>
              <w:numPr>
                <w:ilvl w:val="0"/>
                <w:numId w:val="14"/>
              </w:numPr>
              <w:rPr>
                <w:rFonts w:cstheme="minorHAnsi"/>
              </w:rPr>
            </w:pPr>
          </w:p>
        </w:tc>
      </w:tr>
      <w:tr w:rsidR="008A1EBE" w:rsidRPr="00180783" w14:paraId="4E6D8644"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1395FB"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FEEDBACK</w:t>
            </w:r>
          </w:p>
        </w:tc>
      </w:tr>
      <w:tr w:rsidR="008A1EBE" w:rsidRPr="00180783" w14:paraId="0461A3AA" w14:textId="77777777" w:rsidTr="005F6A98">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5AC4AE80" w14:textId="77777777" w:rsidR="008A1EBE" w:rsidRPr="00180783" w:rsidRDefault="008A1EBE" w:rsidP="005F6A98">
            <w:pPr>
              <w:rPr>
                <w:rFonts w:cstheme="minorHAnsi"/>
                <w:i/>
                <w:sz w:val="20"/>
              </w:rPr>
            </w:pPr>
          </w:p>
          <w:p w14:paraId="46674F7F" w14:textId="77777777" w:rsidR="008A1EBE" w:rsidRPr="00180783" w:rsidRDefault="008A1EBE" w:rsidP="005F6A98">
            <w:pPr>
              <w:rPr>
                <w:rFonts w:cstheme="minorHAnsi"/>
              </w:rPr>
            </w:pPr>
          </w:p>
        </w:tc>
      </w:tr>
      <w:tr w:rsidR="008A1EBE" w:rsidRPr="00180783" w14:paraId="47DE29BC"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0D07325"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OVERALL TASK RESULT</w:t>
            </w:r>
          </w:p>
        </w:tc>
      </w:tr>
      <w:tr w:rsidR="008A1EBE" w:rsidRPr="00180783" w14:paraId="3C2AD2EF"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30F3DC3A" w14:textId="77777777" w:rsidR="008A1EBE" w:rsidRPr="00180783" w:rsidRDefault="00000000" w:rsidP="005F6A98">
            <w:pPr>
              <w:rPr>
                <w:rFonts w:cstheme="minorHAnsi"/>
                <w:b/>
              </w:rPr>
            </w:pPr>
            <w:sdt>
              <w:sdtPr>
                <w:rPr>
                  <w:rFonts w:eastAsia="Calibri" w:cstheme="minorHAnsi"/>
                  <w:color w:val="262626"/>
                  <w:szCs w:val="22"/>
                </w:rPr>
                <w:id w:val="1406793745"/>
                <w14:checkbox>
                  <w14:checked w14:val="0"/>
                  <w14:checkedState w14:val="2612" w14:font="MS Gothic"/>
                  <w14:uncheckedState w14:val="2610" w14:font="MS Gothic"/>
                </w14:checkbox>
              </w:sdtPr>
              <w:sdtContent>
                <w:r w:rsidR="008A1EBE" w:rsidRPr="00180783">
                  <w:rPr>
                    <w:rFonts w:ascii="Segoe UI Symbol" w:eastAsia="MS Gothic" w:hAnsi="Segoe UI Symbol" w:cs="Segoe UI Symbol"/>
                    <w:color w:val="262626"/>
                    <w:szCs w:val="22"/>
                  </w:rPr>
                  <w:t>☐</w:t>
                </w:r>
              </w:sdtContent>
            </w:sdt>
            <w:r w:rsidR="008A1EBE" w:rsidRPr="00180783">
              <w:rPr>
                <w:rFonts w:cstheme="minorHAnsi"/>
              </w:rPr>
              <w:t xml:space="preserve"> Satisfactory</w:t>
            </w:r>
          </w:p>
          <w:p w14:paraId="16546920" w14:textId="77777777" w:rsidR="008A1EBE" w:rsidRPr="00180783" w:rsidRDefault="00000000" w:rsidP="005F6A98">
            <w:pPr>
              <w:rPr>
                <w:rFonts w:cstheme="minorHAnsi"/>
              </w:rPr>
            </w:pPr>
            <w:sdt>
              <w:sdtPr>
                <w:rPr>
                  <w:rFonts w:eastAsia="Calibri" w:cstheme="minorHAnsi"/>
                  <w:color w:val="262626"/>
                  <w:szCs w:val="22"/>
                </w:rPr>
                <w:id w:val="356788155"/>
                <w14:checkbox>
                  <w14:checked w14:val="0"/>
                  <w14:checkedState w14:val="2612" w14:font="MS Gothic"/>
                  <w14:uncheckedState w14:val="2610" w14:font="MS Gothic"/>
                </w14:checkbox>
              </w:sdtPr>
              <w:sdtContent>
                <w:r w:rsidR="008A1EBE" w:rsidRPr="00180783">
                  <w:rPr>
                    <w:rFonts w:ascii="Segoe UI Symbol" w:eastAsia="MS Gothic" w:hAnsi="Segoe UI Symbol" w:cs="Segoe UI Symbol"/>
                    <w:color w:val="262626"/>
                    <w:szCs w:val="22"/>
                  </w:rPr>
                  <w:t>☐</w:t>
                </w:r>
              </w:sdtContent>
            </w:sdt>
            <w:r w:rsidR="008A1EBE" w:rsidRPr="00180783">
              <w:rPr>
                <w:rFonts w:cstheme="minorHAnsi"/>
              </w:rPr>
              <w:t xml:space="preserve"> Not Satisfactory (resubmission required) – Due date: ____________________________</w:t>
            </w:r>
          </w:p>
          <w:p w14:paraId="3F51B21D" w14:textId="77777777" w:rsidR="008A1EBE" w:rsidRPr="00180783" w:rsidRDefault="008A1EBE" w:rsidP="005F6A98">
            <w:pPr>
              <w:rPr>
                <w:rFonts w:cstheme="minorHAnsi"/>
              </w:rPr>
            </w:pPr>
          </w:p>
        </w:tc>
      </w:tr>
      <w:tr w:rsidR="008A1EBE" w:rsidRPr="00180783" w14:paraId="02BF0FEE"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EAF0D7"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D265607" w14:textId="77777777" w:rsidR="008A1EBE" w:rsidRPr="00180783" w:rsidRDefault="008A1EBE" w:rsidP="005F6A98">
            <w:pPr>
              <w:rPr>
                <w:rFonts w:cstheme="minorHAnsi"/>
              </w:rPr>
            </w:pPr>
          </w:p>
        </w:tc>
      </w:tr>
      <w:tr w:rsidR="008A1EBE" w:rsidRPr="00180783" w14:paraId="48BA113D" w14:textId="77777777" w:rsidTr="005F6A98">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D2D894"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11CB8BAC" w14:textId="77777777" w:rsidR="008A1EBE" w:rsidRPr="00180783" w:rsidRDefault="008A1EBE" w:rsidP="005F6A98">
            <w:pPr>
              <w:rPr>
                <w:rFonts w:cstheme="minorHAnsi"/>
              </w:rPr>
            </w:pPr>
          </w:p>
        </w:tc>
      </w:tr>
      <w:tr w:rsidR="008A1EBE" w:rsidRPr="00180783" w14:paraId="73A6CA19" w14:textId="77777777" w:rsidTr="005F6A98">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5341D24" w14:textId="77777777" w:rsidR="008A1EBE" w:rsidRPr="00180783" w:rsidRDefault="008A1EBE" w:rsidP="005F6A98">
            <w:pPr>
              <w:rPr>
                <w:rFonts w:cstheme="minorHAnsi"/>
                <w:b/>
                <w:color w:val="0070C0"/>
                <w:sz w:val="20"/>
                <w:szCs w:val="20"/>
              </w:rPr>
            </w:pPr>
            <w:r w:rsidRPr="00180783">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5B4EA899" w14:textId="77777777" w:rsidR="008A1EBE" w:rsidRPr="00180783" w:rsidRDefault="008A1EBE"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29"/>
        <w:gridCol w:w="912"/>
        <w:gridCol w:w="2191"/>
      </w:tblGrid>
      <w:tr w:rsidR="008A1EBE" w:rsidRPr="00180783" w14:paraId="06584A30" w14:textId="77777777" w:rsidTr="005F6A98">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EEAF6" w:themeFill="accent1" w:themeFillTint="33"/>
          </w:tcPr>
          <w:p w14:paraId="60A41D16" w14:textId="77777777" w:rsidR="008A1EBE" w:rsidRPr="00180783" w:rsidRDefault="008A1EBE" w:rsidP="005F6A98">
            <w:pPr>
              <w:rPr>
                <w:rFonts w:cstheme="minorHAnsi"/>
                <w:b/>
                <w:caps w:val="0"/>
                <w:color w:val="0070C0"/>
                <w:szCs w:val="20"/>
              </w:rPr>
            </w:pPr>
            <w:r w:rsidRPr="00180783">
              <w:rPr>
                <w:rFonts w:cstheme="minorHAnsi"/>
                <w:b/>
                <w:caps w:val="0"/>
                <w:color w:val="0070C0"/>
                <w:szCs w:val="20"/>
              </w:rPr>
              <w:t xml:space="preserve">LEARNER DECLARATION: Please read, tick and sign </w:t>
            </w:r>
            <w:proofErr w:type="gramStart"/>
            <w:r w:rsidRPr="00180783">
              <w:rPr>
                <w:rFonts w:cstheme="minorHAnsi"/>
                <w:b/>
                <w:caps w:val="0"/>
                <w:color w:val="0070C0"/>
                <w:szCs w:val="20"/>
              </w:rPr>
              <w:t>below</w:t>
            </w:r>
            <w:proofErr w:type="gramEnd"/>
          </w:p>
          <w:p w14:paraId="12FCC683" w14:textId="77777777" w:rsidR="008A1EBE" w:rsidRPr="00180783" w:rsidRDefault="008A1EBE" w:rsidP="005F6A98">
            <w:pPr>
              <w:rPr>
                <w:rFonts w:cstheme="minorHAnsi"/>
                <w:b/>
                <w:caps w:val="0"/>
                <w:color w:val="0070C0"/>
                <w:szCs w:val="20"/>
              </w:rPr>
            </w:pPr>
          </w:p>
        </w:tc>
      </w:tr>
      <w:tr w:rsidR="008A1EBE" w:rsidRPr="00180783" w14:paraId="52D35BDB" w14:textId="77777777" w:rsidTr="005F6A98">
        <w:trPr>
          <w:trHeight w:val="1592"/>
        </w:trPr>
        <w:tc>
          <w:tcPr>
            <w:tcW w:w="9016" w:type="dxa"/>
            <w:gridSpan w:val="4"/>
          </w:tcPr>
          <w:p w14:paraId="0422C891" w14:textId="77777777" w:rsidR="008A1EBE" w:rsidRPr="00180783" w:rsidRDefault="008A1EBE" w:rsidP="005F6A98">
            <w:pPr>
              <w:rPr>
                <w:rFonts w:cstheme="minorHAnsi"/>
              </w:rPr>
            </w:pPr>
          </w:p>
          <w:p w14:paraId="45750DD6" w14:textId="77777777" w:rsidR="008A1EBE" w:rsidRPr="00180783" w:rsidRDefault="008A1EBE" w:rsidP="005F6A98">
            <w:pPr>
              <w:rPr>
                <w:rFonts w:cstheme="minorHAnsi"/>
              </w:rPr>
            </w:pPr>
          </w:p>
          <w:p w14:paraId="36A09632" w14:textId="77777777" w:rsidR="008A1EBE" w:rsidRPr="00180783" w:rsidRDefault="00000000" w:rsidP="005F6A98">
            <w:pPr>
              <w:spacing w:before="60" w:after="60"/>
              <w:rPr>
                <w:rFonts w:cstheme="minorHAnsi"/>
              </w:rPr>
            </w:pPr>
            <w:sdt>
              <w:sdtPr>
                <w:rPr>
                  <w:rFonts w:eastAsia="Calibri" w:cstheme="minorHAnsi"/>
                  <w:color w:val="262626"/>
                  <w:szCs w:val="22"/>
                </w:rPr>
                <w:id w:val="2072761883"/>
                <w14:checkbox>
                  <w14:checked w14:val="0"/>
                  <w14:checkedState w14:val="2612" w14:font="MS Gothic"/>
                  <w14:uncheckedState w14:val="2610" w14:font="MS Gothic"/>
                </w14:checkbox>
              </w:sdtPr>
              <w:sdtContent>
                <w:r w:rsidR="008A1EBE" w:rsidRPr="00180783">
                  <w:rPr>
                    <w:rFonts w:ascii="Segoe UI Symbol" w:eastAsia="MS Gothic" w:hAnsi="Segoe UI Symbol" w:cs="Segoe UI Symbol"/>
                    <w:color w:val="262626"/>
                    <w:szCs w:val="22"/>
                  </w:rPr>
                  <w:t>☐</w:t>
                </w:r>
              </w:sdtContent>
            </w:sdt>
            <w:r w:rsidR="008A1EBE" w:rsidRPr="00180783">
              <w:rPr>
                <w:rFonts w:cstheme="minorHAnsi"/>
              </w:rPr>
              <w:t xml:space="preserve"> I, ___________________________have been advised of the outcome of this</w:t>
            </w:r>
            <w:r w:rsidR="008A1EBE" w:rsidRPr="00180783">
              <w:rPr>
                <w:rFonts w:cstheme="minorHAnsi"/>
                <w:color w:val="FF0000"/>
              </w:rPr>
              <w:t xml:space="preserve"> </w:t>
            </w:r>
            <w:r w:rsidR="008A1EBE" w:rsidRPr="00180783">
              <w:rPr>
                <w:rFonts w:cstheme="minorHAnsi"/>
              </w:rPr>
              <w:t>assessment task.</w:t>
            </w:r>
          </w:p>
          <w:p w14:paraId="49AED2A2" w14:textId="77777777" w:rsidR="008A1EBE" w:rsidRPr="00180783" w:rsidRDefault="008A1EBE"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8A1EBE" w:rsidRPr="00180783" w14:paraId="43A5F765" w14:textId="77777777" w:rsidTr="005F6A98">
        <w:trPr>
          <w:trHeight w:val="774"/>
        </w:trPr>
        <w:tc>
          <w:tcPr>
            <w:tcW w:w="1162" w:type="dxa"/>
            <w:shd w:val="clear" w:color="auto" w:fill="DEEAF6" w:themeFill="accent1" w:themeFillTint="33"/>
          </w:tcPr>
          <w:p w14:paraId="1177B395" w14:textId="77777777" w:rsidR="008A1EBE" w:rsidRPr="00180783" w:rsidRDefault="008A1EBE" w:rsidP="005F6A98">
            <w:pPr>
              <w:rPr>
                <w:rFonts w:cstheme="minorHAnsi"/>
                <w:b/>
                <w:caps/>
                <w:color w:val="0070C0"/>
                <w:szCs w:val="20"/>
              </w:rPr>
            </w:pPr>
            <w:r w:rsidRPr="00180783">
              <w:rPr>
                <w:rFonts w:cstheme="minorHAnsi"/>
                <w:b/>
                <w:caps/>
                <w:color w:val="0070C0"/>
                <w:sz w:val="20"/>
                <w:szCs w:val="20"/>
              </w:rPr>
              <w:t>LEARNER Signature</w:t>
            </w:r>
          </w:p>
        </w:tc>
        <w:tc>
          <w:tcPr>
            <w:tcW w:w="4744" w:type="dxa"/>
            <w:vAlign w:val="bottom"/>
          </w:tcPr>
          <w:p w14:paraId="3831187F" w14:textId="77777777" w:rsidR="008A1EBE" w:rsidRPr="00180783" w:rsidRDefault="008A1EBE" w:rsidP="005F6A98">
            <w:pPr>
              <w:rPr>
                <w:rFonts w:cstheme="minorHAnsi"/>
                <w:color w:val="5B9BD5" w:themeColor="accent1"/>
              </w:rPr>
            </w:pPr>
            <w:r w:rsidRPr="00180783">
              <w:rPr>
                <w:rFonts w:cstheme="minorHAnsi"/>
                <w:color w:val="auto"/>
                <w:sz w:val="32"/>
              </w:rPr>
              <w:t>X</w:t>
            </w:r>
          </w:p>
        </w:tc>
        <w:tc>
          <w:tcPr>
            <w:tcW w:w="912" w:type="dxa"/>
            <w:shd w:val="clear" w:color="auto" w:fill="DEEAF6" w:themeFill="accent1" w:themeFillTint="33"/>
          </w:tcPr>
          <w:p w14:paraId="4E8590E9" w14:textId="77777777" w:rsidR="008A1EBE" w:rsidRPr="00180783" w:rsidRDefault="008A1EBE" w:rsidP="005F6A98">
            <w:pPr>
              <w:rPr>
                <w:rFonts w:cstheme="minorHAnsi"/>
                <w:b/>
                <w:caps/>
                <w:color w:val="0070C0"/>
                <w:sz w:val="20"/>
                <w:szCs w:val="20"/>
              </w:rPr>
            </w:pPr>
            <w:r w:rsidRPr="00180783">
              <w:rPr>
                <w:rFonts w:cstheme="minorHAnsi"/>
                <w:b/>
                <w:caps/>
                <w:color w:val="0070C0"/>
                <w:sz w:val="20"/>
                <w:szCs w:val="20"/>
              </w:rPr>
              <w:t>Date</w:t>
            </w:r>
          </w:p>
        </w:tc>
        <w:tc>
          <w:tcPr>
            <w:tcW w:w="2198" w:type="dxa"/>
          </w:tcPr>
          <w:p w14:paraId="75150D23" w14:textId="77777777" w:rsidR="008A1EBE" w:rsidRPr="00180783" w:rsidRDefault="008A1EBE" w:rsidP="005F6A98">
            <w:pPr>
              <w:rPr>
                <w:rFonts w:cstheme="minorHAnsi"/>
              </w:rPr>
            </w:pPr>
          </w:p>
        </w:tc>
      </w:tr>
    </w:tbl>
    <w:p w14:paraId="7D819308" w14:textId="01F655FD" w:rsidR="008A1EBE" w:rsidRPr="008A1EBE" w:rsidRDefault="008A1EBE" w:rsidP="008A1EBE">
      <w:pPr>
        <w:tabs>
          <w:tab w:val="left" w:pos="936"/>
        </w:tabs>
        <w:rPr>
          <w:rFonts w:eastAsiaTheme="majorEastAsia" w:cstheme="minorHAnsi"/>
          <w:sz w:val="32"/>
          <w:szCs w:val="36"/>
        </w:rPr>
      </w:pPr>
    </w:p>
    <w:sectPr w:rsidR="008A1EBE" w:rsidRPr="008A1EBE" w:rsidSect="00527EAE">
      <w:footerReference w:type="default" r:id="rId11"/>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F27DE" w14:textId="77777777" w:rsidR="00527EAE" w:rsidRDefault="00527EAE" w:rsidP="00537D81">
      <w:pPr>
        <w:spacing w:after="0" w:line="240" w:lineRule="auto"/>
      </w:pPr>
      <w:r>
        <w:separator/>
      </w:r>
    </w:p>
  </w:endnote>
  <w:endnote w:type="continuationSeparator" w:id="0">
    <w:p w14:paraId="7AD429E0" w14:textId="77777777" w:rsidR="00527EAE" w:rsidRDefault="00527EAE"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altName w:val="Courier New"/>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6" w:name="_Hlk88573067"/>
    <w:bookmarkStart w:id="7" w:name="_Hlk88573068"/>
    <w:r w:rsidRPr="00093F89">
      <w:t>Melbourne Polytechnic</w:t>
    </w:r>
  </w:p>
  <w:p w14:paraId="45268746" w14:textId="2A3C3D18" w:rsidR="007E19FE" w:rsidRDefault="007E19FE" w:rsidP="007E19FE">
    <w:pPr>
      <w:pStyle w:val="af7"/>
      <w:rPr>
        <w:rStyle w:val="RPLMainTextChar"/>
      </w:rPr>
    </w:pPr>
    <w:r>
      <w:t xml:space="preserve">Assessment – </w:t>
    </w:r>
    <w:bookmarkStart w:id="8"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1626BB">
          <w:rPr>
            <w:rStyle w:val="RPLMainTextChar"/>
          </w:rPr>
          <w:t>ICTWEB513 Build dynamic websites</w:t>
        </w:r>
      </w:sdtContent>
    </w:sdt>
    <w:bookmarkEnd w:id="8"/>
  </w:p>
  <w:p w14:paraId="72206B1C" w14:textId="77777777" w:rsidR="00111547" w:rsidRPr="00537D81" w:rsidRDefault="00111547" w:rsidP="007E19FE">
    <w:pPr>
      <w:pStyle w:val="af7"/>
      <w:rPr>
        <w:rStyle w:val="RPLMainTextChar"/>
      </w:rPr>
    </w:pPr>
    <w:r>
      <w:rPr>
        <w:rStyle w:val="RPLMainTextChar"/>
      </w:rPr>
      <w:t>Learner</w:t>
    </w:r>
  </w:p>
  <w:bookmarkEnd w:id="6"/>
  <w:bookmarkEnd w:i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BADE4" w14:textId="77777777" w:rsidR="00527EAE" w:rsidRDefault="00527EAE" w:rsidP="00537D81">
      <w:pPr>
        <w:spacing w:after="0" w:line="240" w:lineRule="auto"/>
      </w:pPr>
      <w:r>
        <w:separator/>
      </w:r>
    </w:p>
  </w:footnote>
  <w:footnote w:type="continuationSeparator" w:id="0">
    <w:p w14:paraId="07FA63AA" w14:textId="77777777" w:rsidR="00527EAE" w:rsidRDefault="00527EAE"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66F71"/>
    <w:multiLevelType w:val="hybridMultilevel"/>
    <w:tmpl w:val="0D5864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6"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9"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1"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6" w15:restartNumberingAfterBreak="0">
    <w:nsid w:val="7F25752F"/>
    <w:multiLevelType w:val="multilevel"/>
    <w:tmpl w:val="6136E5D2"/>
    <w:numStyleLink w:val="Bulletlist"/>
  </w:abstractNum>
  <w:num w:numId="1" w16cid:durableId="1419525182">
    <w:abstractNumId w:val="7"/>
  </w:num>
  <w:num w:numId="2" w16cid:durableId="958493668">
    <w:abstractNumId w:val="10"/>
  </w:num>
  <w:num w:numId="3" w16cid:durableId="699092902">
    <w:abstractNumId w:val="4"/>
  </w:num>
  <w:num w:numId="4" w16cid:durableId="1688366002">
    <w:abstractNumId w:val="5"/>
  </w:num>
  <w:num w:numId="5" w16cid:durableId="1373261591">
    <w:abstractNumId w:val="9"/>
  </w:num>
  <w:num w:numId="6" w16cid:durableId="1853759281">
    <w:abstractNumId w:val="16"/>
  </w:num>
  <w:num w:numId="7" w16cid:durableId="862523996">
    <w:abstractNumId w:val="8"/>
  </w:num>
  <w:num w:numId="8" w16cid:durableId="2108114866">
    <w:abstractNumId w:val="12"/>
  </w:num>
  <w:num w:numId="9" w16cid:durableId="2107115633">
    <w:abstractNumId w:val="13"/>
  </w:num>
  <w:num w:numId="10" w16cid:durableId="386033306">
    <w:abstractNumId w:val="0"/>
  </w:num>
  <w:num w:numId="11" w16cid:durableId="1992323383">
    <w:abstractNumId w:val="6"/>
  </w:num>
  <w:num w:numId="12" w16cid:durableId="106236697">
    <w:abstractNumId w:val="1"/>
  </w:num>
  <w:num w:numId="13" w16cid:durableId="1007556000">
    <w:abstractNumId w:val="14"/>
  </w:num>
  <w:num w:numId="14" w16cid:durableId="240220656">
    <w:abstractNumId w:val="15"/>
  </w:num>
  <w:num w:numId="15" w16cid:durableId="959072941">
    <w:abstractNumId w:val="2"/>
  </w:num>
  <w:num w:numId="16" w16cid:durableId="477461793">
    <w:abstractNumId w:val="11"/>
  </w:num>
  <w:num w:numId="17" w16cid:durableId="985625541">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111547"/>
    <w:rsid w:val="001626BB"/>
    <w:rsid w:val="0017578F"/>
    <w:rsid w:val="002B3A75"/>
    <w:rsid w:val="003D3738"/>
    <w:rsid w:val="0047237A"/>
    <w:rsid w:val="00475164"/>
    <w:rsid w:val="004B557E"/>
    <w:rsid w:val="00527EAE"/>
    <w:rsid w:val="00537D81"/>
    <w:rsid w:val="00627394"/>
    <w:rsid w:val="006D0F5B"/>
    <w:rsid w:val="00785701"/>
    <w:rsid w:val="007E19FE"/>
    <w:rsid w:val="00821249"/>
    <w:rsid w:val="00873E01"/>
    <w:rsid w:val="00881277"/>
    <w:rsid w:val="00895F6E"/>
    <w:rsid w:val="008A1EBE"/>
    <w:rsid w:val="008E4EAF"/>
    <w:rsid w:val="00967C8D"/>
    <w:rsid w:val="00B70ABC"/>
    <w:rsid w:val="00BA6081"/>
    <w:rsid w:val="00C67895"/>
    <w:rsid w:val="00CF63DE"/>
    <w:rsid w:val="00EB27E9"/>
    <w:rsid w:val="00F26E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777809"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altName w:val="Courier New"/>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08175F"/>
    <w:rsid w:val="00414A0F"/>
    <w:rsid w:val="00777809"/>
    <w:rsid w:val="00796AB1"/>
    <w:rsid w:val="007B4473"/>
    <w:rsid w:val="008244DD"/>
    <w:rsid w:val="0094491E"/>
    <w:rsid w:val="009D0203"/>
    <w:rsid w:val="00A04ED8"/>
    <w:rsid w:val="00B238F9"/>
    <w:rsid w:val="00C64C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ICTWEB513 Build dynamic websites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AD3C9-16F2-4D8B-8DF2-4BA4B208FA15}">
  <ds:schemaRefs>
    <ds:schemaRef ds:uri="http://schemas.microsoft.com/sharepoint/v3/contenttype/forms"/>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6</cp:revision>
  <dcterms:created xsi:type="dcterms:W3CDTF">2022-09-01T05:23:00Z</dcterms:created>
  <dcterms:modified xsi:type="dcterms:W3CDTF">2024-03-27T08:32:00Z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