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63129" w14:textId="77777777" w:rsidR="001D7BA9" w:rsidRDefault="00000000">
      <w:pPr>
        <w:widowControl/>
        <w:jc w:val="left"/>
        <w:rPr>
          <w:rFonts w:ascii="宋体" w:eastAsia="宋体" w:hAnsi="宋体" w:cs="宋体"/>
          <w:sz w:val="24"/>
        </w:rPr>
      </w:pPr>
      <w:r>
        <w:rPr>
          <w:rFonts w:ascii="宋体" w:eastAsia="宋体" w:hAnsi="宋体" w:cs="宋体" w:hint="eastAsia"/>
          <w:b/>
          <w:bCs/>
          <w:color w:val="000000"/>
          <w:kern w:val="0"/>
          <w:sz w:val="24"/>
          <w:lang w:bidi="ar"/>
        </w:rPr>
        <w:t xml:space="preserve">附件5 佛山大学《无线传感器网络与RFID技术课程设计》课程实习（实训、实践）报告 </w:t>
      </w:r>
    </w:p>
    <w:p w14:paraId="3B68CA76" w14:textId="77777777" w:rsidR="001D7BA9" w:rsidRDefault="001D7BA9">
      <w:pPr>
        <w:widowControl/>
        <w:jc w:val="left"/>
        <w:rPr>
          <w:rFonts w:ascii="宋体" w:eastAsia="宋体" w:hAnsi="宋体" w:cs="宋体"/>
          <w:b/>
          <w:bCs/>
          <w:color w:val="000000"/>
          <w:kern w:val="0"/>
          <w:sz w:val="24"/>
          <w:lang w:bidi="ar"/>
        </w:rPr>
      </w:pPr>
    </w:p>
    <w:p w14:paraId="3E2BDF2B" w14:textId="77777777" w:rsidR="001D7BA9" w:rsidRDefault="001D7BA9">
      <w:pPr>
        <w:widowControl/>
        <w:jc w:val="left"/>
        <w:rPr>
          <w:rFonts w:ascii="宋体" w:eastAsia="宋体" w:hAnsi="宋体" w:cs="宋体"/>
          <w:b/>
          <w:bCs/>
          <w:color w:val="000000"/>
          <w:kern w:val="0"/>
          <w:sz w:val="24"/>
          <w:lang w:bidi="ar"/>
        </w:rPr>
      </w:pPr>
    </w:p>
    <w:p w14:paraId="341D4758" w14:textId="77777777" w:rsidR="001D7BA9" w:rsidRDefault="00000000">
      <w:pPr>
        <w:jc w:val="center"/>
        <w:rPr>
          <w:rFonts w:ascii="宋体" w:eastAsia="宋体" w:hAnsi="宋体" w:cs="宋体"/>
          <w:b/>
          <w:sz w:val="24"/>
        </w:rPr>
      </w:pPr>
      <w:r>
        <w:rPr>
          <w:rFonts w:ascii="宋体" w:eastAsia="宋体" w:hAnsi="宋体" w:cs="宋体" w:hint="eastAsia"/>
          <w:b/>
          <w:sz w:val="24"/>
        </w:rPr>
        <w:t>佛 山 大 学</w:t>
      </w:r>
    </w:p>
    <w:p w14:paraId="6246C2D3" w14:textId="77777777" w:rsidR="001D7BA9" w:rsidRDefault="00000000">
      <w:pPr>
        <w:widowControl/>
        <w:jc w:val="left"/>
        <w:rPr>
          <w:rFonts w:ascii="宋体" w:eastAsia="宋体" w:hAnsi="宋体" w:cs="宋体"/>
          <w:b/>
          <w:sz w:val="24"/>
        </w:rPr>
      </w:pPr>
      <w:r>
        <w:rPr>
          <w:rFonts w:ascii="宋体" w:eastAsia="宋体" w:hAnsi="宋体" w:cs="宋体" w:hint="eastAsia"/>
          <w:b/>
          <w:sz w:val="24"/>
        </w:rPr>
        <w:t>计算机与人工智能学院</w:t>
      </w:r>
    </w:p>
    <w:p w14:paraId="4FACF9E9" w14:textId="77777777" w:rsidR="001D7BA9" w:rsidRDefault="00000000">
      <w:pPr>
        <w:widowControl/>
        <w:jc w:val="center"/>
        <w:rPr>
          <w:rFonts w:ascii="宋体" w:eastAsia="宋体" w:hAnsi="宋体" w:cs="宋体"/>
          <w:sz w:val="24"/>
        </w:rPr>
      </w:pPr>
      <w:r>
        <w:rPr>
          <w:rFonts w:ascii="宋体" w:eastAsia="宋体" w:hAnsi="宋体" w:cs="宋体" w:hint="eastAsia"/>
          <w:noProof/>
          <w:sz w:val="24"/>
        </w:rPr>
        <w:drawing>
          <wp:inline distT="0" distB="0" distL="114300" distR="114300" wp14:anchorId="04E968A4" wp14:editId="09601DAB">
            <wp:extent cx="1874520" cy="193421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874520" cy="1934210"/>
                    </a:xfrm>
                    <a:prstGeom prst="rect">
                      <a:avLst/>
                    </a:prstGeom>
                    <a:noFill/>
                    <a:ln>
                      <a:noFill/>
                    </a:ln>
                  </pic:spPr>
                </pic:pic>
              </a:graphicData>
            </a:graphic>
          </wp:inline>
        </w:drawing>
      </w:r>
    </w:p>
    <w:p w14:paraId="39FC30A5" w14:textId="77777777" w:rsidR="001D7BA9" w:rsidRDefault="001D7BA9">
      <w:pPr>
        <w:widowControl/>
        <w:jc w:val="center"/>
        <w:rPr>
          <w:rFonts w:ascii="宋体" w:eastAsia="宋体" w:hAnsi="宋体" w:cs="宋体"/>
          <w:sz w:val="24"/>
        </w:rPr>
      </w:pPr>
    </w:p>
    <w:p w14:paraId="1AE2EAFB" w14:textId="77777777" w:rsidR="001D7BA9" w:rsidRDefault="00000000">
      <w:pPr>
        <w:widowControl/>
        <w:jc w:val="center"/>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《无线传感器网络与RFID技术课程设计》报告</w:t>
      </w:r>
    </w:p>
    <w:p w14:paraId="0E5D6C23" w14:textId="77777777" w:rsidR="001D7BA9" w:rsidRDefault="001D7BA9">
      <w:pPr>
        <w:rPr>
          <w:rFonts w:ascii="宋体" w:eastAsia="宋体" w:hAnsi="宋体" w:cs="宋体"/>
          <w:sz w:val="24"/>
        </w:rPr>
      </w:pPr>
    </w:p>
    <w:p w14:paraId="310A4319" w14:textId="77777777" w:rsidR="001D7BA9" w:rsidRDefault="001D7BA9">
      <w:pPr>
        <w:rPr>
          <w:rFonts w:ascii="宋体" w:eastAsia="宋体" w:hAnsi="宋体" w:cs="宋体"/>
          <w:sz w:val="24"/>
        </w:rPr>
      </w:pPr>
    </w:p>
    <w:tbl>
      <w:tblPr>
        <w:tblStyle w:val="a9"/>
        <w:tblW w:w="7238" w:type="dxa"/>
        <w:jc w:val="center"/>
        <w:tblLayout w:type="fixed"/>
        <w:tblLook w:val="04A0" w:firstRow="1" w:lastRow="0" w:firstColumn="1" w:lastColumn="0" w:noHBand="0" w:noVBand="1"/>
      </w:tblPr>
      <w:tblGrid>
        <w:gridCol w:w="1206"/>
        <w:gridCol w:w="2413"/>
        <w:gridCol w:w="1206"/>
        <w:gridCol w:w="2413"/>
      </w:tblGrid>
      <w:tr w:rsidR="001D7BA9" w14:paraId="7B787F22" w14:textId="77777777">
        <w:trPr>
          <w:trHeight w:val="587"/>
          <w:jc w:val="center"/>
        </w:trPr>
        <w:tc>
          <w:tcPr>
            <w:tcW w:w="1206" w:type="dxa"/>
            <w:vAlign w:val="center"/>
          </w:tcPr>
          <w:p w14:paraId="71BCDB63" w14:textId="77777777" w:rsidR="001D7BA9" w:rsidRDefault="00000000">
            <w:pPr>
              <w:jc w:val="center"/>
              <w:rPr>
                <w:rFonts w:ascii="宋体" w:eastAsia="宋体" w:hAnsi="宋体" w:cs="宋体"/>
                <w:kern w:val="0"/>
                <w:sz w:val="24"/>
              </w:rPr>
            </w:pPr>
            <w:r>
              <w:rPr>
                <w:rFonts w:ascii="宋体" w:eastAsia="宋体" w:hAnsi="宋体" w:cs="宋体" w:hint="eastAsia"/>
                <w:kern w:val="0"/>
                <w:sz w:val="24"/>
              </w:rPr>
              <w:t>专 业</w:t>
            </w:r>
          </w:p>
        </w:tc>
        <w:tc>
          <w:tcPr>
            <w:tcW w:w="2413" w:type="dxa"/>
            <w:vAlign w:val="center"/>
          </w:tcPr>
          <w:p w14:paraId="753965D7" w14:textId="77777777" w:rsidR="001D7BA9" w:rsidRDefault="00000000">
            <w:pPr>
              <w:jc w:val="center"/>
              <w:rPr>
                <w:rFonts w:ascii="宋体" w:eastAsia="宋体" w:hAnsi="宋体" w:cs="宋体"/>
                <w:kern w:val="0"/>
                <w:sz w:val="24"/>
              </w:rPr>
            </w:pPr>
            <w:r>
              <w:rPr>
                <w:rFonts w:ascii="宋体" w:eastAsia="宋体" w:hAnsi="宋体" w:cs="宋体" w:hint="eastAsia"/>
                <w:kern w:val="0"/>
                <w:sz w:val="24"/>
              </w:rPr>
              <w:t>物联网工程</w:t>
            </w:r>
          </w:p>
        </w:tc>
        <w:tc>
          <w:tcPr>
            <w:tcW w:w="1206" w:type="dxa"/>
            <w:vAlign w:val="center"/>
          </w:tcPr>
          <w:p w14:paraId="3604D321" w14:textId="77777777" w:rsidR="001D7BA9" w:rsidRDefault="00000000">
            <w:pPr>
              <w:jc w:val="center"/>
              <w:rPr>
                <w:rFonts w:ascii="宋体" w:eastAsia="宋体" w:hAnsi="宋体" w:cs="宋体"/>
                <w:kern w:val="0"/>
                <w:sz w:val="24"/>
              </w:rPr>
            </w:pPr>
            <w:r>
              <w:rPr>
                <w:rFonts w:ascii="宋体" w:eastAsia="宋体" w:hAnsi="宋体" w:cs="宋体" w:hint="eastAsia"/>
                <w:kern w:val="0"/>
                <w:sz w:val="24"/>
              </w:rPr>
              <w:t>学 号</w:t>
            </w:r>
          </w:p>
        </w:tc>
        <w:tc>
          <w:tcPr>
            <w:tcW w:w="2413" w:type="dxa"/>
            <w:vAlign w:val="center"/>
          </w:tcPr>
          <w:p w14:paraId="722473B9" w14:textId="0082EA6B" w:rsidR="001D7BA9" w:rsidRDefault="001D7BA9">
            <w:pPr>
              <w:jc w:val="center"/>
              <w:rPr>
                <w:rFonts w:ascii="宋体" w:eastAsia="宋体" w:hAnsi="宋体" w:cs="宋体"/>
                <w:kern w:val="0"/>
                <w:sz w:val="24"/>
              </w:rPr>
            </w:pPr>
          </w:p>
        </w:tc>
      </w:tr>
      <w:tr w:rsidR="001D7BA9" w14:paraId="5C597FBE" w14:textId="77777777">
        <w:trPr>
          <w:trHeight w:val="606"/>
          <w:jc w:val="center"/>
        </w:trPr>
        <w:tc>
          <w:tcPr>
            <w:tcW w:w="1206" w:type="dxa"/>
            <w:vAlign w:val="center"/>
          </w:tcPr>
          <w:p w14:paraId="58B2302A" w14:textId="77777777" w:rsidR="001D7BA9" w:rsidRDefault="00000000">
            <w:pPr>
              <w:jc w:val="center"/>
              <w:rPr>
                <w:rFonts w:ascii="宋体" w:eastAsia="宋体" w:hAnsi="宋体" w:cs="宋体"/>
                <w:kern w:val="0"/>
                <w:sz w:val="24"/>
              </w:rPr>
            </w:pPr>
            <w:r>
              <w:rPr>
                <w:rFonts w:ascii="宋体" w:eastAsia="宋体" w:hAnsi="宋体" w:cs="宋体" w:hint="eastAsia"/>
                <w:kern w:val="0"/>
                <w:sz w:val="24"/>
              </w:rPr>
              <w:t>姓 名</w:t>
            </w:r>
          </w:p>
        </w:tc>
        <w:tc>
          <w:tcPr>
            <w:tcW w:w="2413" w:type="dxa"/>
            <w:vAlign w:val="center"/>
          </w:tcPr>
          <w:p w14:paraId="46EE9BFD" w14:textId="64BD414A" w:rsidR="001D7BA9" w:rsidRDefault="001D7BA9">
            <w:pPr>
              <w:jc w:val="center"/>
              <w:rPr>
                <w:rFonts w:ascii="宋体" w:eastAsia="宋体" w:hAnsi="宋体" w:cs="宋体"/>
                <w:kern w:val="0"/>
                <w:sz w:val="24"/>
              </w:rPr>
            </w:pPr>
          </w:p>
        </w:tc>
        <w:tc>
          <w:tcPr>
            <w:tcW w:w="1206" w:type="dxa"/>
            <w:vAlign w:val="center"/>
          </w:tcPr>
          <w:p w14:paraId="4AE325DB" w14:textId="77777777" w:rsidR="001D7BA9" w:rsidRDefault="00000000">
            <w:pPr>
              <w:jc w:val="center"/>
              <w:rPr>
                <w:rFonts w:ascii="宋体" w:eastAsia="宋体" w:hAnsi="宋体" w:cs="宋体"/>
                <w:kern w:val="0"/>
                <w:sz w:val="24"/>
              </w:rPr>
            </w:pPr>
            <w:r>
              <w:rPr>
                <w:rFonts w:ascii="宋体" w:eastAsia="宋体" w:hAnsi="宋体" w:cs="宋体" w:hint="eastAsia"/>
                <w:kern w:val="0"/>
                <w:sz w:val="24"/>
              </w:rPr>
              <w:t>班 级</w:t>
            </w:r>
          </w:p>
        </w:tc>
        <w:tc>
          <w:tcPr>
            <w:tcW w:w="2413" w:type="dxa"/>
            <w:vAlign w:val="center"/>
          </w:tcPr>
          <w:p w14:paraId="07302073" w14:textId="64D70586" w:rsidR="001D7BA9" w:rsidRDefault="001D7BA9">
            <w:pPr>
              <w:jc w:val="center"/>
              <w:rPr>
                <w:rFonts w:ascii="宋体" w:eastAsia="宋体" w:hAnsi="宋体" w:cs="宋体"/>
                <w:kern w:val="0"/>
                <w:sz w:val="24"/>
              </w:rPr>
            </w:pPr>
          </w:p>
        </w:tc>
      </w:tr>
      <w:tr w:rsidR="001D7BA9" w14:paraId="5286EA33" w14:textId="77777777">
        <w:trPr>
          <w:trHeight w:val="606"/>
          <w:jc w:val="center"/>
        </w:trPr>
        <w:tc>
          <w:tcPr>
            <w:tcW w:w="1206" w:type="dxa"/>
            <w:vAlign w:val="center"/>
          </w:tcPr>
          <w:p w14:paraId="70867D0E" w14:textId="77777777" w:rsidR="001D7BA9" w:rsidRDefault="00000000">
            <w:pPr>
              <w:jc w:val="center"/>
              <w:rPr>
                <w:rFonts w:ascii="宋体" w:eastAsia="宋体" w:hAnsi="宋体" w:cs="宋体"/>
                <w:kern w:val="0"/>
                <w:sz w:val="24"/>
              </w:rPr>
            </w:pPr>
            <w:r>
              <w:rPr>
                <w:rFonts w:ascii="宋体" w:eastAsia="宋体" w:hAnsi="宋体" w:cs="宋体" w:hint="eastAsia"/>
                <w:kern w:val="0"/>
                <w:sz w:val="24"/>
              </w:rPr>
              <w:t>日 期</w:t>
            </w:r>
          </w:p>
        </w:tc>
        <w:tc>
          <w:tcPr>
            <w:tcW w:w="2413" w:type="dxa"/>
            <w:vAlign w:val="center"/>
          </w:tcPr>
          <w:p w14:paraId="7278648A" w14:textId="77777777" w:rsidR="001D7BA9" w:rsidRDefault="001D7BA9">
            <w:pPr>
              <w:jc w:val="center"/>
              <w:rPr>
                <w:rFonts w:ascii="宋体" w:eastAsia="宋体" w:hAnsi="宋体" w:cs="宋体"/>
                <w:kern w:val="0"/>
                <w:sz w:val="24"/>
              </w:rPr>
            </w:pPr>
          </w:p>
        </w:tc>
        <w:tc>
          <w:tcPr>
            <w:tcW w:w="1206" w:type="dxa"/>
            <w:vAlign w:val="center"/>
          </w:tcPr>
          <w:p w14:paraId="0FB5F60D" w14:textId="77777777" w:rsidR="001D7BA9" w:rsidRDefault="00000000">
            <w:pPr>
              <w:jc w:val="center"/>
              <w:rPr>
                <w:rFonts w:ascii="宋体" w:eastAsia="宋体" w:hAnsi="宋体" w:cs="宋体"/>
                <w:kern w:val="0"/>
                <w:sz w:val="24"/>
              </w:rPr>
            </w:pPr>
            <w:r>
              <w:rPr>
                <w:rFonts w:ascii="宋体" w:eastAsia="宋体" w:hAnsi="宋体" w:cs="宋体" w:hint="eastAsia"/>
                <w:kern w:val="0"/>
                <w:sz w:val="24"/>
              </w:rPr>
              <w:t>成 绩</w:t>
            </w:r>
          </w:p>
        </w:tc>
        <w:tc>
          <w:tcPr>
            <w:tcW w:w="2413" w:type="dxa"/>
            <w:vAlign w:val="center"/>
          </w:tcPr>
          <w:p w14:paraId="52AD0433" w14:textId="77777777" w:rsidR="001D7BA9" w:rsidRDefault="001D7BA9">
            <w:pPr>
              <w:jc w:val="center"/>
              <w:rPr>
                <w:rFonts w:ascii="宋体" w:eastAsia="宋体" w:hAnsi="宋体" w:cs="宋体"/>
                <w:kern w:val="0"/>
                <w:sz w:val="24"/>
              </w:rPr>
            </w:pPr>
          </w:p>
        </w:tc>
      </w:tr>
    </w:tbl>
    <w:p w14:paraId="1CD37FEB" w14:textId="77777777" w:rsidR="001D7BA9" w:rsidRDefault="001D7BA9">
      <w:pPr>
        <w:widowControl/>
        <w:jc w:val="left"/>
        <w:rPr>
          <w:rFonts w:ascii="宋体" w:eastAsia="宋体" w:hAnsi="宋体" w:cs="宋体"/>
          <w:sz w:val="24"/>
        </w:rPr>
      </w:pPr>
    </w:p>
    <w:p w14:paraId="78DF2898" w14:textId="77777777" w:rsidR="001D7BA9" w:rsidRDefault="00000000">
      <w:pPr>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br w:type="page"/>
      </w:r>
    </w:p>
    <w:p w14:paraId="24254156" w14:textId="77777777" w:rsidR="001D7BA9" w:rsidRDefault="00000000">
      <w:pPr>
        <w:widowControl/>
        <w:jc w:val="left"/>
        <w:rPr>
          <w:rFonts w:ascii="宋体" w:eastAsia="宋体" w:hAnsi="宋体" w:cs="宋体"/>
          <w:sz w:val="24"/>
        </w:rPr>
      </w:pPr>
      <w:r>
        <w:rPr>
          <w:rFonts w:ascii="宋体" w:eastAsia="宋体" w:hAnsi="宋体" w:cs="宋体" w:hint="eastAsia"/>
          <w:color w:val="000000"/>
          <w:kern w:val="0"/>
          <w:sz w:val="24"/>
          <w:lang w:bidi="ar"/>
        </w:rPr>
        <w:lastRenderedPageBreak/>
        <w:t xml:space="preserve">一、目的 </w:t>
      </w:r>
    </w:p>
    <w:p w14:paraId="44484C4B" w14:textId="77777777" w:rsidR="001D7BA9" w:rsidRDefault="00000000">
      <w:pPr>
        <w:spacing w:line="360" w:lineRule="auto"/>
        <w:rPr>
          <w:rFonts w:ascii="宋体" w:eastAsia="宋体" w:hAnsi="宋体" w:cs="宋体"/>
          <w:color w:val="000000"/>
          <w:sz w:val="24"/>
        </w:rPr>
      </w:pPr>
      <w:r>
        <w:rPr>
          <w:rFonts w:ascii="宋体" w:eastAsia="宋体" w:hAnsi="宋体" w:cs="宋体" w:hint="eastAsia"/>
          <w:color w:val="000000"/>
          <w:kern w:val="0"/>
          <w:sz w:val="24"/>
          <w:lang w:bidi="ar"/>
        </w:rPr>
        <w:t>1、</w:t>
      </w:r>
      <w:r>
        <w:rPr>
          <w:rFonts w:ascii="宋体" w:eastAsia="宋体" w:hAnsi="宋体" w:cs="宋体" w:hint="eastAsia"/>
          <w:color w:val="000000"/>
          <w:sz w:val="24"/>
        </w:rPr>
        <w:t>本设计是在物联网工程专业课程全部修完后进行的一个重要的强化性实践教学环节，在教师指导下由学生独立完成。在学生掌握物联网工程基本原理的基础上，以项目为主体、职业或行业为引导，通过组织学生参加实际项目的设计、履行和管理，在项目实施过程中完成教学任务的过程。在这过程中，由学生根据物联网工程项目不同阶段的任务要求，利用物联网原理与实验技能分析并解决实际问题，在各阶段完成后形成最终的项目解决方案。学生在项目流程的熟悉与项目需求的实现过程中加深自身对物联网整体结构的理解，强化自己的物联网系统设计、实施、管理和协议分析能力。从而达到对学生综合能力的全面培养，为以后从事与物联网相关的工作打下理论基础。</w:t>
      </w:r>
    </w:p>
    <w:p w14:paraId="24A3C119" w14:textId="77777777" w:rsidR="001D7BA9" w:rsidRDefault="00000000">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2、掌握无线传感网络节点硬件电路分析：学生将学习如何分析无线传感网络节点的硬件结构与电路设计，包括传感器、通信模块等组件的选择与布局。</w:t>
      </w:r>
    </w:p>
    <w:p w14:paraId="3933AC7B" w14:textId="77777777" w:rsidR="001D7BA9" w:rsidRDefault="00000000">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锻炼系统设计与开发能力：通过自主选择题目并进行系统设计，学生能够独立进行需求分析、方案设计、硬件搭建、软件编程、系统调试等全过程的工作，提升其综合运用知识解决实际问题的能力。</w:t>
      </w:r>
    </w:p>
    <w:p w14:paraId="0E6CC0B4" w14:textId="77777777" w:rsidR="001D7BA9" w:rsidRDefault="00000000">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培养创新意识与实践能力：实验鼓励学生设计具有一定创新性或先进性的功能，培养学生在技术实现和功能扩展方面的创新思维，并将理论知识转化为实际应用，提升其项目开发与工程实施的能力。</w:t>
      </w:r>
    </w:p>
    <w:p w14:paraId="7D2980F2" w14:textId="77777777" w:rsidR="001D7BA9" w:rsidRDefault="00000000">
      <w:pPr>
        <w:widowControl/>
        <w:jc w:val="left"/>
        <w:rPr>
          <w:rFonts w:ascii="宋体" w:eastAsia="宋体" w:hAnsi="宋体" w:cs="宋体"/>
          <w:sz w:val="24"/>
        </w:rPr>
      </w:pPr>
      <w:r>
        <w:rPr>
          <w:rFonts w:ascii="宋体" w:eastAsia="宋体" w:hAnsi="宋体" w:cs="宋体" w:hint="eastAsia"/>
          <w:color w:val="000000"/>
          <w:kern w:val="0"/>
          <w:sz w:val="24"/>
          <w:lang w:bidi="ar"/>
        </w:rPr>
        <w:t xml:space="preserve"> </w:t>
      </w:r>
    </w:p>
    <w:p w14:paraId="3C44AFA9" w14:textId="77777777" w:rsidR="001D7BA9" w:rsidRDefault="00000000">
      <w:pPr>
        <w:widowControl/>
        <w:jc w:val="left"/>
        <w:rPr>
          <w:rFonts w:ascii="宋体" w:eastAsia="宋体" w:hAnsi="宋体" w:cs="宋体"/>
          <w:sz w:val="24"/>
        </w:rPr>
      </w:pPr>
      <w:r>
        <w:rPr>
          <w:rFonts w:ascii="宋体" w:eastAsia="宋体" w:hAnsi="宋体" w:cs="宋体" w:hint="eastAsia"/>
          <w:color w:val="000000"/>
          <w:kern w:val="0"/>
          <w:sz w:val="24"/>
          <w:lang w:bidi="ar"/>
        </w:rPr>
        <w:t xml:space="preserve">二、原理与方案 </w:t>
      </w:r>
    </w:p>
    <w:p w14:paraId="3213C807" w14:textId="77777777" w:rsidR="001D7BA9" w:rsidRDefault="00000000">
      <w:pPr>
        <w:pStyle w:val="a8"/>
        <w:widowControl/>
        <w:rPr>
          <w:rFonts w:ascii="宋体" w:eastAsia="宋体" w:hAnsi="宋体" w:cs="宋体"/>
        </w:rPr>
      </w:pPr>
      <w:r>
        <w:rPr>
          <w:rStyle w:val="aa"/>
          <w:rFonts w:ascii="宋体" w:eastAsia="宋体" w:hAnsi="宋体" w:cs="宋体" w:hint="eastAsia"/>
        </w:rPr>
        <w:t>实验原理</w:t>
      </w:r>
    </w:p>
    <w:p w14:paraId="3BED8205" w14:textId="77777777" w:rsidR="001D7BA9" w:rsidRDefault="00000000">
      <w:pPr>
        <w:pStyle w:val="a8"/>
        <w:widowControl/>
        <w:rPr>
          <w:rFonts w:ascii="宋体" w:eastAsia="宋体" w:hAnsi="宋体" w:cs="宋体"/>
        </w:rPr>
      </w:pPr>
      <w:r>
        <w:rPr>
          <w:rFonts w:ascii="宋体" w:eastAsia="宋体" w:hAnsi="宋体" w:cs="宋体" w:hint="eastAsia"/>
        </w:rPr>
        <w:t>本实验基于Zigbee技术设计一个智能家居系统，通过无线传感器网络（WSN）进行环境数据采集，并实现对智能家居设备的控制。以下是该实验的主要原理分析：</w:t>
      </w:r>
    </w:p>
    <w:p w14:paraId="21A1CC9D" w14:textId="77777777" w:rsidR="001D7BA9" w:rsidRDefault="00000000">
      <w:pPr>
        <w:pStyle w:val="3"/>
        <w:widowControl/>
        <w:rPr>
          <w:rFonts w:cs="宋体" w:hint="default"/>
          <w:sz w:val="24"/>
          <w:szCs w:val="24"/>
        </w:rPr>
      </w:pPr>
      <w:r>
        <w:rPr>
          <w:rFonts w:cs="宋体"/>
          <w:sz w:val="24"/>
          <w:szCs w:val="24"/>
        </w:rPr>
        <w:t xml:space="preserve">1. </w:t>
      </w:r>
      <w:r>
        <w:rPr>
          <w:rStyle w:val="aa"/>
          <w:rFonts w:cs="宋体"/>
          <w:b/>
          <w:sz w:val="24"/>
          <w:szCs w:val="24"/>
        </w:rPr>
        <w:t>Zigbee技术原理</w:t>
      </w:r>
    </w:p>
    <w:p w14:paraId="573371DC" w14:textId="77777777" w:rsidR="001D7BA9" w:rsidRDefault="00000000">
      <w:pPr>
        <w:pStyle w:val="a8"/>
        <w:widowControl/>
        <w:rPr>
          <w:rFonts w:ascii="宋体" w:eastAsia="宋体" w:hAnsi="宋体" w:cs="宋体"/>
        </w:rPr>
      </w:pPr>
      <w:r>
        <w:rPr>
          <w:rFonts w:ascii="宋体" w:eastAsia="宋体" w:hAnsi="宋体" w:cs="宋体" w:hint="eastAsia"/>
        </w:rPr>
        <w:t>Zigbee是一种基于IEEE 802.15.4标准的低功耗、</w:t>
      </w:r>
      <w:proofErr w:type="gramStart"/>
      <w:r>
        <w:rPr>
          <w:rFonts w:ascii="宋体" w:eastAsia="宋体" w:hAnsi="宋体" w:cs="宋体" w:hint="eastAsia"/>
        </w:rPr>
        <w:t>低数据</w:t>
      </w:r>
      <w:proofErr w:type="gramEnd"/>
      <w:r>
        <w:rPr>
          <w:rFonts w:ascii="宋体" w:eastAsia="宋体" w:hAnsi="宋体" w:cs="宋体" w:hint="eastAsia"/>
        </w:rPr>
        <w:t>传输速率、短距离无线通信协议，适用于传感器节点和智能家居控制系统中。Zigbee网络采用星形、树形和网状三种拓扑结构，其中网状拓扑结构具备自组织、自修复的特点，适合用于大规模分布式传感器网络。</w:t>
      </w:r>
    </w:p>
    <w:p w14:paraId="6BA3E20E" w14:textId="77777777" w:rsidR="001D7BA9" w:rsidRDefault="00000000">
      <w:pPr>
        <w:pStyle w:val="a8"/>
        <w:widowControl/>
        <w:rPr>
          <w:rFonts w:ascii="宋体" w:eastAsia="宋体" w:hAnsi="宋体" w:cs="宋体"/>
        </w:rPr>
      </w:pPr>
      <w:r>
        <w:rPr>
          <w:rFonts w:ascii="宋体" w:eastAsia="宋体" w:hAnsi="宋体" w:cs="宋体" w:hint="eastAsia"/>
        </w:rPr>
        <w:t>Zigbee通信模块通过射频（RF）信号与其他设备进行无线通信。Zigbee通信系统由三种类型的设备构成：</w:t>
      </w:r>
    </w:p>
    <w:p w14:paraId="09242AD3" w14:textId="77777777" w:rsidR="001D7BA9" w:rsidRDefault="00000000">
      <w:pPr>
        <w:widowControl/>
        <w:numPr>
          <w:ilvl w:val="0"/>
          <w:numId w:val="1"/>
        </w:numPr>
        <w:spacing w:beforeAutospacing="1" w:afterAutospacing="1"/>
        <w:rPr>
          <w:rFonts w:ascii="宋体" w:eastAsia="宋体" w:hAnsi="宋体" w:cs="宋体"/>
          <w:sz w:val="24"/>
        </w:rPr>
      </w:pPr>
      <w:r>
        <w:rPr>
          <w:rStyle w:val="aa"/>
          <w:rFonts w:ascii="宋体" w:eastAsia="宋体" w:hAnsi="宋体" w:cs="宋体" w:hint="eastAsia"/>
          <w:sz w:val="24"/>
        </w:rPr>
        <w:t>协调器（Coordinator）</w:t>
      </w:r>
      <w:r>
        <w:rPr>
          <w:rFonts w:ascii="宋体" w:eastAsia="宋体" w:hAnsi="宋体" w:cs="宋体" w:hint="eastAsia"/>
          <w:sz w:val="24"/>
        </w:rPr>
        <w:t>：网络的核心节点，负责网络的建立与管理。</w:t>
      </w:r>
    </w:p>
    <w:p w14:paraId="4B8B9E51" w14:textId="77777777" w:rsidR="001D7BA9" w:rsidRDefault="00000000">
      <w:pPr>
        <w:widowControl/>
        <w:numPr>
          <w:ilvl w:val="0"/>
          <w:numId w:val="1"/>
        </w:numPr>
        <w:spacing w:beforeAutospacing="1" w:afterAutospacing="1"/>
        <w:rPr>
          <w:rFonts w:ascii="宋体" w:eastAsia="宋体" w:hAnsi="宋体" w:cs="宋体"/>
          <w:sz w:val="24"/>
        </w:rPr>
      </w:pPr>
      <w:r>
        <w:rPr>
          <w:rStyle w:val="aa"/>
          <w:rFonts w:ascii="宋体" w:eastAsia="宋体" w:hAnsi="宋体" w:cs="宋体" w:hint="eastAsia"/>
          <w:sz w:val="24"/>
        </w:rPr>
        <w:t>路由器（Router）</w:t>
      </w:r>
      <w:r>
        <w:rPr>
          <w:rFonts w:ascii="宋体" w:eastAsia="宋体" w:hAnsi="宋体" w:cs="宋体" w:hint="eastAsia"/>
          <w:sz w:val="24"/>
        </w:rPr>
        <w:t>：负责数据转发，并可以扩展网络范围。</w:t>
      </w:r>
    </w:p>
    <w:p w14:paraId="46457612" w14:textId="77777777" w:rsidR="001D7BA9" w:rsidRDefault="00000000">
      <w:pPr>
        <w:widowControl/>
        <w:numPr>
          <w:ilvl w:val="0"/>
          <w:numId w:val="1"/>
        </w:numPr>
        <w:spacing w:beforeAutospacing="1" w:afterAutospacing="1"/>
        <w:rPr>
          <w:rFonts w:ascii="宋体" w:eastAsia="宋体" w:hAnsi="宋体" w:cs="宋体"/>
          <w:sz w:val="24"/>
        </w:rPr>
      </w:pPr>
      <w:r>
        <w:rPr>
          <w:rStyle w:val="aa"/>
          <w:rFonts w:ascii="宋体" w:eastAsia="宋体" w:hAnsi="宋体" w:cs="宋体" w:hint="eastAsia"/>
          <w:sz w:val="24"/>
        </w:rPr>
        <w:lastRenderedPageBreak/>
        <w:t>终端设备（End Device）</w:t>
      </w:r>
      <w:r>
        <w:rPr>
          <w:rFonts w:ascii="宋体" w:eastAsia="宋体" w:hAnsi="宋体" w:cs="宋体" w:hint="eastAsia"/>
          <w:sz w:val="24"/>
        </w:rPr>
        <w:t>：用于采集数据或执行任务的节点，例如温湿度传感器、光照传感器、灯光控制模块等。</w:t>
      </w:r>
    </w:p>
    <w:p w14:paraId="71CF78E9" w14:textId="77777777" w:rsidR="001D7BA9" w:rsidRDefault="00000000">
      <w:pPr>
        <w:pStyle w:val="3"/>
        <w:widowControl/>
        <w:rPr>
          <w:rFonts w:cs="宋体" w:hint="default"/>
          <w:sz w:val="24"/>
          <w:szCs w:val="24"/>
        </w:rPr>
      </w:pPr>
      <w:r>
        <w:rPr>
          <w:rFonts w:cs="宋体"/>
          <w:sz w:val="24"/>
          <w:szCs w:val="24"/>
        </w:rPr>
        <w:t xml:space="preserve">2. </w:t>
      </w:r>
      <w:r>
        <w:rPr>
          <w:rStyle w:val="aa"/>
          <w:rFonts w:cs="宋体"/>
          <w:b/>
          <w:sz w:val="24"/>
          <w:szCs w:val="24"/>
        </w:rPr>
        <w:t>无线传感器网络（WSN）原理</w:t>
      </w:r>
    </w:p>
    <w:p w14:paraId="3F5E83D2" w14:textId="77777777" w:rsidR="001D7BA9" w:rsidRDefault="00000000">
      <w:pPr>
        <w:pStyle w:val="a8"/>
        <w:widowControl/>
        <w:rPr>
          <w:rFonts w:ascii="宋体" w:eastAsia="宋体" w:hAnsi="宋体" w:cs="宋体"/>
        </w:rPr>
      </w:pPr>
      <w:r>
        <w:rPr>
          <w:rFonts w:ascii="宋体" w:eastAsia="宋体" w:hAnsi="宋体" w:cs="宋体" w:hint="eastAsia"/>
        </w:rPr>
        <w:t>无线传感器网络由多个传感器节点和数据收集器节点组成，传感器节点负责实时采集环境信息，如温度、湿度、光照强度等。数据收集器节点将传感器采集的数据通过无线方式传输到中心系统进行处理和管理。在本实验中，Zigbee技术提供了高效的无线通信能力，确保数据能够实时地从传感器节点传输到控制中心或移动终端。</w:t>
      </w:r>
    </w:p>
    <w:p w14:paraId="27F3EED3" w14:textId="77777777" w:rsidR="001D7BA9" w:rsidRDefault="00000000">
      <w:pPr>
        <w:pStyle w:val="a8"/>
        <w:widowControl/>
        <w:rPr>
          <w:rFonts w:ascii="宋体" w:eastAsia="宋体" w:hAnsi="宋体" w:cs="宋体"/>
        </w:rPr>
      </w:pPr>
      <w:r>
        <w:rPr>
          <w:rFonts w:ascii="宋体" w:eastAsia="宋体" w:hAnsi="宋体" w:cs="宋体" w:hint="eastAsia"/>
        </w:rPr>
        <w:t>无线传感器网络中的数据传输通常采用点对点、点对多点的方式，利用数据包交换技术实现不同节点之间的数据通信。传感器节点与Zigbee网络协调器之间的通信通过信道进行，数据以无线电波的形式在不同节点之间传输。</w:t>
      </w:r>
    </w:p>
    <w:p w14:paraId="541DDED5" w14:textId="77777777" w:rsidR="001D7BA9" w:rsidRDefault="00000000">
      <w:pPr>
        <w:pStyle w:val="3"/>
        <w:widowControl/>
        <w:rPr>
          <w:rFonts w:cs="宋体" w:hint="default"/>
          <w:sz w:val="24"/>
          <w:szCs w:val="24"/>
        </w:rPr>
      </w:pPr>
      <w:r>
        <w:rPr>
          <w:rFonts w:cs="宋体"/>
          <w:sz w:val="24"/>
          <w:szCs w:val="24"/>
        </w:rPr>
        <w:t xml:space="preserve">3. </w:t>
      </w:r>
      <w:bookmarkStart w:id="0" w:name="_Hlk186727705"/>
      <w:r>
        <w:rPr>
          <w:rStyle w:val="aa"/>
          <w:rFonts w:cs="宋体"/>
          <w:b/>
          <w:sz w:val="24"/>
          <w:szCs w:val="24"/>
        </w:rPr>
        <w:t>智能家居控制</w:t>
      </w:r>
      <w:bookmarkEnd w:id="0"/>
      <w:r>
        <w:rPr>
          <w:rStyle w:val="aa"/>
          <w:rFonts w:cs="宋体"/>
          <w:b/>
          <w:sz w:val="24"/>
          <w:szCs w:val="24"/>
        </w:rPr>
        <w:t>原理</w:t>
      </w:r>
    </w:p>
    <w:p w14:paraId="18FA647A" w14:textId="77777777" w:rsidR="001D7BA9" w:rsidRDefault="00000000">
      <w:pPr>
        <w:pStyle w:val="a8"/>
        <w:widowControl/>
        <w:rPr>
          <w:rFonts w:ascii="宋体" w:eastAsia="宋体" w:hAnsi="宋体" w:cs="宋体"/>
        </w:rPr>
      </w:pPr>
      <w:r>
        <w:rPr>
          <w:rFonts w:ascii="宋体" w:eastAsia="宋体" w:hAnsi="宋体" w:cs="宋体" w:hint="eastAsia"/>
        </w:rPr>
        <w:t>在智能家居系统中，Zigbee技术通过无线传感器节点采集城市环境的各种信息，如温度、湿度、PM2.5等，这些信息将传送到中央控制系统进行处理和分析。根据设定的条件，控制系统可以对城市设备进行自动控制，如开关灯等。</w:t>
      </w:r>
    </w:p>
    <w:p w14:paraId="58ED60A7" w14:textId="77777777" w:rsidR="001D7BA9" w:rsidRDefault="001D7BA9">
      <w:pPr>
        <w:pStyle w:val="a8"/>
        <w:widowControl/>
        <w:rPr>
          <w:rFonts w:ascii="宋体" w:eastAsia="宋体" w:hAnsi="宋体" w:cs="宋体"/>
        </w:rPr>
      </w:pPr>
    </w:p>
    <w:p w14:paraId="25A1D9AF" w14:textId="77777777" w:rsidR="001D7BA9" w:rsidRDefault="00000000">
      <w:pPr>
        <w:widowControl/>
        <w:jc w:val="left"/>
        <w:rPr>
          <w:rFonts w:ascii="宋体" w:eastAsia="宋体" w:hAnsi="宋体" w:cs="宋体"/>
          <w:sz w:val="24"/>
        </w:rPr>
      </w:pPr>
      <w:r>
        <w:rPr>
          <w:rFonts w:ascii="宋体" w:eastAsia="宋体" w:hAnsi="宋体" w:cs="宋体" w:hint="eastAsia"/>
          <w:color w:val="000000"/>
          <w:kern w:val="0"/>
          <w:sz w:val="24"/>
          <w:lang w:bidi="ar"/>
        </w:rPr>
        <w:t xml:space="preserve">三、步骤 </w:t>
      </w:r>
    </w:p>
    <w:p w14:paraId="4D28E172" w14:textId="77777777" w:rsidR="001D7BA9" w:rsidRDefault="00000000">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1.进行Zigbee组网，构建Zigbee网络。将传感器与节点相连，构成Zigbee节点。</w:t>
      </w:r>
    </w:p>
    <w:p w14:paraId="345DA835" w14:textId="77777777" w:rsidR="001D7BA9" w:rsidRDefault="00000000">
      <w:pPr>
        <w:pStyle w:val="a0"/>
        <w:ind w:firstLine="0"/>
        <w:rPr>
          <w:rFonts w:ascii="宋体" w:eastAsia="宋体" w:hAnsi="宋体" w:cs="宋体"/>
          <w:color w:val="000000"/>
          <w:sz w:val="24"/>
          <w:lang w:bidi="ar"/>
        </w:rPr>
      </w:pPr>
      <w:r>
        <w:rPr>
          <w:rFonts w:ascii="宋体" w:eastAsia="宋体" w:hAnsi="宋体" w:cs="宋体" w:hint="eastAsia"/>
          <w:sz w:val="24"/>
        </w:rPr>
        <w:t>2.</w:t>
      </w:r>
      <w:r>
        <w:rPr>
          <w:rFonts w:ascii="宋体" w:eastAsia="宋体" w:hAnsi="宋体" w:cs="宋体" w:hint="eastAsia"/>
          <w:color w:val="000000"/>
          <w:sz w:val="24"/>
          <w:lang w:bidi="ar"/>
        </w:rPr>
        <w:t>Zigbee节点连接协调器，将数据传递到协调器。</w:t>
      </w:r>
    </w:p>
    <w:p w14:paraId="080AD246" w14:textId="77777777" w:rsidR="001D7BA9" w:rsidRDefault="00000000">
      <w:pPr>
        <w:pStyle w:val="a0"/>
        <w:ind w:firstLine="0"/>
        <w:rPr>
          <w:rFonts w:ascii="宋体" w:eastAsia="宋体" w:hAnsi="宋体" w:cs="宋体"/>
          <w:color w:val="000000"/>
          <w:sz w:val="24"/>
          <w:lang w:bidi="ar"/>
        </w:rPr>
      </w:pPr>
      <w:r>
        <w:rPr>
          <w:rFonts w:ascii="宋体" w:eastAsia="宋体" w:hAnsi="宋体" w:cs="宋体" w:hint="eastAsia"/>
          <w:color w:val="000000"/>
          <w:sz w:val="24"/>
          <w:lang w:bidi="ar"/>
        </w:rPr>
        <w:t>3.协调器通过网线连接主机，将传感器节点检测到的数据传递到电脑上</w:t>
      </w:r>
    </w:p>
    <w:p w14:paraId="223172D1" w14:textId="77777777" w:rsidR="001D7BA9" w:rsidRDefault="00000000">
      <w:pPr>
        <w:pStyle w:val="a0"/>
        <w:ind w:firstLine="0"/>
        <w:rPr>
          <w:rFonts w:ascii="宋体" w:eastAsia="宋体" w:hAnsi="宋体" w:cs="宋体"/>
          <w:color w:val="000000"/>
          <w:sz w:val="24"/>
          <w:lang w:bidi="ar"/>
        </w:rPr>
      </w:pPr>
      <w:r>
        <w:rPr>
          <w:rFonts w:ascii="宋体" w:eastAsia="宋体" w:hAnsi="宋体" w:cs="宋体" w:hint="eastAsia"/>
          <w:color w:val="000000"/>
          <w:sz w:val="24"/>
          <w:lang w:bidi="ar"/>
        </w:rPr>
        <w:t>4.电脑将获取到的传感器数据在web</w:t>
      </w:r>
      <w:proofErr w:type="gramStart"/>
      <w:r>
        <w:rPr>
          <w:rFonts w:ascii="宋体" w:eastAsia="宋体" w:hAnsi="宋体" w:cs="宋体" w:hint="eastAsia"/>
          <w:color w:val="000000"/>
          <w:sz w:val="24"/>
          <w:lang w:bidi="ar"/>
        </w:rPr>
        <w:t>端显示</w:t>
      </w:r>
      <w:proofErr w:type="gramEnd"/>
      <w:r>
        <w:rPr>
          <w:rFonts w:ascii="宋体" w:eastAsia="宋体" w:hAnsi="宋体" w:cs="宋体" w:hint="eastAsia"/>
          <w:color w:val="000000"/>
          <w:sz w:val="24"/>
          <w:lang w:bidi="ar"/>
        </w:rPr>
        <w:t>出来</w:t>
      </w:r>
    </w:p>
    <w:p w14:paraId="5E0E75EB" w14:textId="77777777" w:rsidR="001D7BA9" w:rsidRDefault="001D7BA9">
      <w:pPr>
        <w:pStyle w:val="a0"/>
        <w:ind w:firstLine="0"/>
        <w:rPr>
          <w:rFonts w:ascii="宋体" w:eastAsia="宋体" w:hAnsi="宋体" w:cs="宋体"/>
          <w:color w:val="000000"/>
          <w:sz w:val="24"/>
          <w:lang w:bidi="ar"/>
        </w:rPr>
      </w:pPr>
    </w:p>
    <w:p w14:paraId="6BCEA8D6" w14:textId="77777777" w:rsidR="001D7BA9" w:rsidRDefault="001D7BA9">
      <w:pPr>
        <w:pStyle w:val="a0"/>
        <w:ind w:firstLine="0"/>
        <w:rPr>
          <w:rFonts w:ascii="宋体" w:eastAsia="宋体" w:hAnsi="宋体" w:cs="宋体"/>
          <w:color w:val="000000"/>
          <w:sz w:val="24"/>
          <w:lang w:bidi="ar"/>
        </w:rPr>
      </w:pPr>
    </w:p>
    <w:p w14:paraId="72300C3B" w14:textId="77777777" w:rsidR="001D7BA9" w:rsidRDefault="00000000">
      <w:pPr>
        <w:pStyle w:val="4"/>
        <w:widowControl/>
        <w:rPr>
          <w:rFonts w:cs="宋体" w:hint="default"/>
        </w:rPr>
      </w:pPr>
      <w:r>
        <w:rPr>
          <w:rStyle w:val="aa"/>
          <w:rFonts w:cs="宋体"/>
          <w:b/>
        </w:rPr>
        <w:t>步骤1：进行Zigbee组网，构建Zigbee网络</w:t>
      </w:r>
    </w:p>
    <w:p w14:paraId="38522241" w14:textId="77777777" w:rsidR="001D7BA9" w:rsidRDefault="00000000">
      <w:pPr>
        <w:pStyle w:val="a8"/>
        <w:widowControl/>
        <w:numPr>
          <w:ilvl w:val="0"/>
          <w:numId w:val="2"/>
        </w:numPr>
        <w:rPr>
          <w:rFonts w:ascii="宋体" w:eastAsia="宋体" w:hAnsi="宋体" w:cs="宋体"/>
        </w:rPr>
      </w:pPr>
      <w:r>
        <w:rPr>
          <w:rStyle w:val="aa"/>
          <w:rFonts w:ascii="宋体" w:eastAsia="宋体" w:hAnsi="宋体" w:cs="宋体" w:hint="eastAsia"/>
        </w:rPr>
        <w:t>选择Zigbee模块</w:t>
      </w:r>
      <w:r>
        <w:rPr>
          <w:rFonts w:ascii="宋体" w:eastAsia="宋体" w:hAnsi="宋体" w:cs="宋体" w:hint="eastAsia"/>
        </w:rPr>
        <w:t>：首先选择适合本实验的Zigbee通信模块——ZXBeeLite-CC2530BeeGX，该模块用于无线传输传感器数据。每个Zigbee模块将作为一个网络节点，与其他节点进行通信。</w:t>
      </w:r>
    </w:p>
    <w:p w14:paraId="41F8E3F7" w14:textId="77777777" w:rsidR="001D7BA9" w:rsidRDefault="00000000">
      <w:pPr>
        <w:pStyle w:val="a8"/>
        <w:widowControl/>
        <w:rPr>
          <w:rFonts w:ascii="宋体" w:eastAsia="宋体" w:hAnsi="宋体" w:cs="宋体"/>
        </w:rPr>
      </w:pPr>
      <w:r>
        <w:rPr>
          <w:rStyle w:val="aa"/>
          <w:rFonts w:ascii="宋体" w:eastAsia="宋体" w:hAnsi="宋体" w:cs="宋体" w:hint="eastAsia"/>
        </w:rPr>
        <w:t>2、连接传感器到Zigbee节点</w:t>
      </w:r>
      <w:r>
        <w:rPr>
          <w:rFonts w:ascii="宋体" w:eastAsia="宋体" w:hAnsi="宋体" w:cs="宋体" w:hint="eastAsia"/>
        </w:rPr>
        <w:t>：将需要的传感器（如温湿度传感器、光照传感器等）与Zigbee模块连接。传感器将采集城市环境中的相关数据，并通过Zigbee模块将数据转换为无线信号，供其他节点或协调器接收。</w:t>
      </w:r>
    </w:p>
    <w:p w14:paraId="044E5818" w14:textId="77777777" w:rsidR="001D7BA9" w:rsidRDefault="00000000">
      <w:pPr>
        <w:pStyle w:val="a8"/>
        <w:widowControl/>
        <w:rPr>
          <w:rFonts w:ascii="宋体" w:eastAsia="宋体" w:hAnsi="宋体" w:cs="宋体"/>
        </w:rPr>
      </w:pPr>
      <w:r>
        <w:rPr>
          <w:rStyle w:val="aa"/>
          <w:rFonts w:ascii="宋体" w:eastAsia="宋体" w:hAnsi="宋体" w:cs="宋体" w:hint="eastAsia"/>
        </w:rPr>
        <w:t>3、配置Zigbee节点</w:t>
      </w:r>
      <w:r>
        <w:rPr>
          <w:rFonts w:ascii="宋体" w:eastAsia="宋体" w:hAnsi="宋体" w:cs="宋体" w:hint="eastAsia"/>
        </w:rPr>
        <w:t>：为每个Zigbee节点（传感器节点）配置唯一的地址，使其能够在网络中被正确识别，并且能够与协调器节点进行有效的通信。可以通</w:t>
      </w:r>
      <w:r>
        <w:rPr>
          <w:rFonts w:ascii="宋体" w:eastAsia="宋体" w:hAnsi="宋体" w:cs="宋体" w:hint="eastAsia"/>
        </w:rPr>
        <w:lastRenderedPageBreak/>
        <w:t>过编程工具（如X-CTU）为Zigbee节点设置网络参数，确保其能够加入到Zigbee网络中。</w:t>
      </w:r>
    </w:p>
    <w:p w14:paraId="4C9650A2" w14:textId="77777777" w:rsidR="001D7BA9" w:rsidRDefault="00000000">
      <w:pPr>
        <w:pStyle w:val="a8"/>
        <w:widowControl/>
        <w:rPr>
          <w:rFonts w:ascii="宋体" w:eastAsia="宋体" w:hAnsi="宋体" w:cs="宋体"/>
        </w:rPr>
      </w:pPr>
      <w:r>
        <w:rPr>
          <w:rStyle w:val="aa"/>
          <w:rFonts w:ascii="宋体" w:eastAsia="宋体" w:hAnsi="宋体" w:cs="宋体" w:hint="eastAsia"/>
        </w:rPr>
        <w:t>4、组网拓扑选择</w:t>
      </w:r>
      <w:r>
        <w:rPr>
          <w:rFonts w:ascii="宋体" w:eastAsia="宋体" w:hAnsi="宋体" w:cs="宋体" w:hint="eastAsia"/>
        </w:rPr>
        <w:t>：选择合适的拓扑结构（如星形拓扑、树形拓扑或网状拓扑）来构建Zigbee网络。在本实验中，采用网状拓扑（Mesh Topology），该拓扑能够增加网络的可靠性和覆盖范围，因为节点之间可以多跳转发数据。</w:t>
      </w:r>
    </w:p>
    <w:p w14:paraId="3DA02E5E" w14:textId="77777777" w:rsidR="001D7BA9" w:rsidRDefault="00000000">
      <w:pPr>
        <w:pStyle w:val="a8"/>
        <w:widowControl/>
        <w:rPr>
          <w:rFonts w:ascii="宋体" w:eastAsia="宋体" w:hAnsi="宋体" w:cs="宋体"/>
        </w:rPr>
      </w:pPr>
      <w:r>
        <w:rPr>
          <w:rFonts w:ascii="宋体" w:eastAsia="宋体" w:hAnsi="宋体" w:cs="宋体" w:hint="eastAsia"/>
          <w:noProof/>
        </w:rPr>
        <w:drawing>
          <wp:inline distT="0" distB="0" distL="114300" distR="114300" wp14:anchorId="475EE48A" wp14:editId="1E725D8C">
            <wp:extent cx="4228465" cy="2377440"/>
            <wp:effectExtent l="0" t="0" r="8255" b="0"/>
            <wp:docPr id="3" name="图片 3" descr="fa11e2ddf2d56605c02158aa8bc6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a11e2ddf2d56605c02158aa8bc6e54"/>
                    <pic:cNvPicPr>
                      <a:picLocks noChangeAspect="1"/>
                    </pic:cNvPicPr>
                  </pic:nvPicPr>
                  <pic:blipFill>
                    <a:blip r:embed="rId8"/>
                    <a:stretch>
                      <a:fillRect/>
                    </a:stretch>
                  </pic:blipFill>
                  <pic:spPr>
                    <a:xfrm rot="10800000">
                      <a:off x="0" y="0"/>
                      <a:ext cx="4228465" cy="2377440"/>
                    </a:xfrm>
                    <a:prstGeom prst="rect">
                      <a:avLst/>
                    </a:prstGeom>
                  </pic:spPr>
                </pic:pic>
              </a:graphicData>
            </a:graphic>
          </wp:inline>
        </w:drawing>
      </w:r>
    </w:p>
    <w:p w14:paraId="451FABFB" w14:textId="77777777" w:rsidR="001D7BA9" w:rsidRDefault="001D7BA9">
      <w:pPr>
        <w:pStyle w:val="a8"/>
        <w:widowControl/>
        <w:rPr>
          <w:rFonts w:ascii="宋体" w:eastAsia="宋体" w:hAnsi="宋体" w:cs="宋体"/>
        </w:rPr>
      </w:pPr>
    </w:p>
    <w:p w14:paraId="6B15A23C" w14:textId="77777777" w:rsidR="001D7BA9" w:rsidRDefault="00000000">
      <w:pPr>
        <w:pStyle w:val="4"/>
        <w:widowControl/>
        <w:rPr>
          <w:rFonts w:cs="宋体" w:hint="default"/>
        </w:rPr>
      </w:pPr>
      <w:r>
        <w:rPr>
          <w:rStyle w:val="aa"/>
          <w:rFonts w:cs="宋体"/>
          <w:b/>
        </w:rPr>
        <w:t>步骤2：Zigbee节点连接协调器，传递数据到协调器</w:t>
      </w:r>
    </w:p>
    <w:p w14:paraId="37FDC0C6" w14:textId="77777777" w:rsidR="001D7BA9" w:rsidRDefault="001D7BA9">
      <w:pPr>
        <w:widowControl/>
        <w:spacing w:beforeAutospacing="1" w:afterAutospacing="1"/>
        <w:ind w:left="1080"/>
        <w:rPr>
          <w:rFonts w:ascii="宋体" w:eastAsia="宋体" w:hAnsi="宋体" w:cs="宋体"/>
          <w:sz w:val="24"/>
        </w:rPr>
      </w:pPr>
    </w:p>
    <w:p w14:paraId="1CD931D7" w14:textId="77777777" w:rsidR="001D7BA9" w:rsidRDefault="00000000">
      <w:pPr>
        <w:pStyle w:val="a8"/>
        <w:widowControl/>
        <w:ind w:left="720"/>
        <w:rPr>
          <w:rFonts w:ascii="宋体" w:eastAsia="宋体" w:hAnsi="宋体" w:cs="宋体"/>
        </w:rPr>
      </w:pPr>
      <w:r>
        <w:rPr>
          <w:rStyle w:val="aa"/>
          <w:rFonts w:ascii="宋体" w:eastAsia="宋体" w:hAnsi="宋体" w:cs="宋体" w:hint="eastAsia"/>
        </w:rPr>
        <w:t>1、协调器配置</w:t>
      </w:r>
      <w:r>
        <w:rPr>
          <w:rFonts w:ascii="宋体" w:eastAsia="宋体" w:hAnsi="宋体" w:cs="宋体" w:hint="eastAsia"/>
        </w:rPr>
        <w:t>：Zigbee协调器作为网络的中心设备，负责网络的建立与管理，接收来自各个传感器节点的数据。配置协调器节点的通信参数，使其能够与传感器节点进行通信。</w:t>
      </w:r>
    </w:p>
    <w:p w14:paraId="5359CAA3" w14:textId="77777777" w:rsidR="001D7BA9" w:rsidRDefault="00000000">
      <w:pPr>
        <w:pStyle w:val="a8"/>
        <w:widowControl/>
        <w:ind w:left="720"/>
        <w:rPr>
          <w:rFonts w:ascii="宋体" w:eastAsia="宋体" w:hAnsi="宋体" w:cs="宋体"/>
        </w:rPr>
      </w:pPr>
      <w:r>
        <w:rPr>
          <w:rStyle w:val="aa"/>
          <w:rFonts w:ascii="宋体" w:eastAsia="宋体" w:hAnsi="宋体" w:cs="宋体" w:hint="eastAsia"/>
        </w:rPr>
        <w:t>2、节点与协调器通信</w:t>
      </w:r>
      <w:r>
        <w:rPr>
          <w:rFonts w:ascii="宋体" w:eastAsia="宋体" w:hAnsi="宋体" w:cs="宋体" w:hint="eastAsia"/>
        </w:rPr>
        <w:t>：将传感器节点正确配置并加入到Zigbee网络后，它们将通过无线通信将采集到的环境数据如光照度发送到协调器节点。协调器通过Zigbee协议接收数据，并根据需要进行转发处理。</w:t>
      </w:r>
    </w:p>
    <w:p w14:paraId="36BFBEA2" w14:textId="77777777" w:rsidR="001D7BA9" w:rsidRDefault="00000000">
      <w:pPr>
        <w:pStyle w:val="a8"/>
        <w:widowControl/>
        <w:ind w:left="720"/>
        <w:rPr>
          <w:rFonts w:ascii="宋体" w:eastAsia="宋体" w:hAnsi="宋体" w:cs="宋体"/>
        </w:rPr>
      </w:pPr>
      <w:r>
        <w:rPr>
          <w:rFonts w:ascii="宋体" w:eastAsia="宋体" w:hAnsi="宋体" w:cs="宋体" w:hint="eastAsia"/>
          <w:noProof/>
        </w:rPr>
        <w:lastRenderedPageBreak/>
        <w:drawing>
          <wp:inline distT="0" distB="0" distL="114300" distR="114300" wp14:anchorId="247B8E6A" wp14:editId="33134815">
            <wp:extent cx="3925570" cy="2207260"/>
            <wp:effectExtent l="0" t="0" r="6350" b="2540"/>
            <wp:docPr id="2" name="图片 2" descr="43982ce0b3963cdcc3c8241e6fb81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3982ce0b3963cdcc3c8241e6fb81f7"/>
                    <pic:cNvPicPr>
                      <a:picLocks noChangeAspect="1"/>
                    </pic:cNvPicPr>
                  </pic:nvPicPr>
                  <pic:blipFill>
                    <a:blip r:embed="rId9"/>
                    <a:stretch>
                      <a:fillRect/>
                    </a:stretch>
                  </pic:blipFill>
                  <pic:spPr>
                    <a:xfrm>
                      <a:off x="0" y="0"/>
                      <a:ext cx="3925570" cy="2207260"/>
                    </a:xfrm>
                    <a:prstGeom prst="rect">
                      <a:avLst/>
                    </a:prstGeom>
                  </pic:spPr>
                </pic:pic>
              </a:graphicData>
            </a:graphic>
          </wp:inline>
        </w:drawing>
      </w:r>
    </w:p>
    <w:p w14:paraId="75012A82" w14:textId="77777777" w:rsidR="001D7BA9" w:rsidRDefault="001D7BA9">
      <w:pPr>
        <w:pStyle w:val="a8"/>
        <w:widowControl/>
        <w:ind w:left="720"/>
        <w:rPr>
          <w:rFonts w:ascii="宋体" w:eastAsia="宋体" w:hAnsi="宋体" w:cs="宋体"/>
        </w:rPr>
      </w:pPr>
    </w:p>
    <w:p w14:paraId="48C8BF60" w14:textId="77777777" w:rsidR="001D7BA9" w:rsidRDefault="00000000">
      <w:pPr>
        <w:pStyle w:val="4"/>
        <w:widowControl/>
        <w:rPr>
          <w:rFonts w:cs="宋体" w:hint="default"/>
        </w:rPr>
      </w:pPr>
      <w:r>
        <w:rPr>
          <w:rStyle w:val="aa"/>
          <w:rFonts w:cs="宋体"/>
          <w:b/>
        </w:rPr>
        <w:t>步骤3：协调器通过网线连接主机，将传感器节点检测到的数据传递到电脑</w:t>
      </w:r>
    </w:p>
    <w:p w14:paraId="5862B358" w14:textId="77777777" w:rsidR="001D7BA9" w:rsidRDefault="00000000">
      <w:pPr>
        <w:pStyle w:val="a8"/>
        <w:widowControl/>
        <w:numPr>
          <w:ilvl w:val="0"/>
          <w:numId w:val="3"/>
        </w:numPr>
        <w:rPr>
          <w:rFonts w:ascii="宋体" w:eastAsia="宋体" w:hAnsi="宋体" w:cs="宋体"/>
        </w:rPr>
      </w:pPr>
      <w:r>
        <w:rPr>
          <w:rStyle w:val="aa"/>
          <w:rFonts w:ascii="宋体" w:eastAsia="宋体" w:hAnsi="宋体" w:cs="宋体" w:hint="eastAsia"/>
        </w:rPr>
        <w:t>连接协调器与主机</w:t>
      </w:r>
      <w:r>
        <w:rPr>
          <w:rFonts w:ascii="宋体" w:eastAsia="宋体" w:hAnsi="宋体" w:cs="宋体" w:hint="eastAsia"/>
        </w:rPr>
        <w:t>：协调器通过网线与计算机进行连接。通过该连接，协调器将数据传递至计算机，计算机可以接收并处理这些数据。</w:t>
      </w:r>
    </w:p>
    <w:p w14:paraId="5D871F44" w14:textId="77777777" w:rsidR="001D7BA9" w:rsidRDefault="00000000">
      <w:pPr>
        <w:pStyle w:val="a8"/>
        <w:widowControl/>
        <w:rPr>
          <w:rFonts w:ascii="宋体" w:eastAsia="宋体" w:hAnsi="宋体" w:cs="宋体"/>
        </w:rPr>
      </w:pPr>
      <w:r>
        <w:rPr>
          <w:rFonts w:ascii="宋体" w:eastAsia="宋体" w:hAnsi="宋体" w:cs="宋体" w:hint="eastAsia"/>
          <w:noProof/>
        </w:rPr>
        <w:drawing>
          <wp:inline distT="0" distB="0" distL="114300" distR="114300" wp14:anchorId="05C123BA" wp14:editId="5D843EBB">
            <wp:extent cx="4088130" cy="2298700"/>
            <wp:effectExtent l="0" t="0" r="11430" b="2540"/>
            <wp:docPr id="1" name="图片 1" descr="97a72cc752afa03a041ef6e244387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7a72cc752afa03a041ef6e244387a8"/>
                    <pic:cNvPicPr>
                      <a:picLocks noChangeAspect="1"/>
                    </pic:cNvPicPr>
                  </pic:nvPicPr>
                  <pic:blipFill>
                    <a:blip r:embed="rId10"/>
                    <a:stretch>
                      <a:fillRect/>
                    </a:stretch>
                  </pic:blipFill>
                  <pic:spPr>
                    <a:xfrm>
                      <a:off x="0" y="0"/>
                      <a:ext cx="4088130" cy="2298700"/>
                    </a:xfrm>
                    <a:prstGeom prst="rect">
                      <a:avLst/>
                    </a:prstGeom>
                  </pic:spPr>
                </pic:pic>
              </a:graphicData>
            </a:graphic>
          </wp:inline>
        </w:drawing>
      </w:r>
    </w:p>
    <w:p w14:paraId="23C76DEA" w14:textId="77777777" w:rsidR="001D7BA9" w:rsidRDefault="001D7BA9">
      <w:pPr>
        <w:pStyle w:val="a8"/>
        <w:widowControl/>
        <w:rPr>
          <w:rFonts w:ascii="宋体" w:eastAsia="宋体" w:hAnsi="宋体" w:cs="宋体"/>
        </w:rPr>
      </w:pPr>
    </w:p>
    <w:p w14:paraId="34D0674D" w14:textId="77777777" w:rsidR="001D7BA9" w:rsidRDefault="00000000">
      <w:pPr>
        <w:pStyle w:val="4"/>
        <w:widowControl/>
        <w:rPr>
          <w:rFonts w:cs="宋体" w:hint="default"/>
        </w:rPr>
      </w:pPr>
      <w:r>
        <w:rPr>
          <w:rStyle w:val="aa"/>
          <w:rFonts w:cs="宋体"/>
          <w:b/>
        </w:rPr>
        <w:t>步骤4：电脑将获取到的传感器数据在Web</w:t>
      </w:r>
      <w:proofErr w:type="gramStart"/>
      <w:r>
        <w:rPr>
          <w:rStyle w:val="aa"/>
          <w:rFonts w:cs="宋体"/>
          <w:b/>
        </w:rPr>
        <w:t>端显示</w:t>
      </w:r>
      <w:proofErr w:type="gramEnd"/>
      <w:r>
        <w:rPr>
          <w:rStyle w:val="aa"/>
          <w:rFonts w:cs="宋体"/>
          <w:b/>
        </w:rPr>
        <w:t>出来</w:t>
      </w:r>
    </w:p>
    <w:p w14:paraId="3A17BEC7" w14:textId="77777777" w:rsidR="001D7BA9" w:rsidRDefault="00000000">
      <w:pPr>
        <w:widowControl/>
        <w:spacing w:beforeAutospacing="1" w:afterAutospacing="1"/>
        <w:rPr>
          <w:rFonts w:ascii="宋体" w:eastAsia="宋体" w:hAnsi="宋体" w:cs="宋体"/>
          <w:sz w:val="24"/>
        </w:rPr>
      </w:pPr>
      <w:r>
        <w:rPr>
          <w:rStyle w:val="aa"/>
          <w:rFonts w:ascii="宋体" w:eastAsia="宋体" w:hAnsi="宋体" w:cs="宋体" w:hint="eastAsia"/>
          <w:sz w:val="24"/>
        </w:rPr>
        <w:t>1、编程与数据处理</w:t>
      </w:r>
      <w:r>
        <w:rPr>
          <w:rFonts w:ascii="宋体" w:eastAsia="宋体" w:hAnsi="宋体" w:cs="宋体" w:hint="eastAsia"/>
          <w:sz w:val="24"/>
        </w:rPr>
        <w:t>：处理接收到的传感器数据。程序将从协调器中读取传感器数据，处理并传输至Web端进行显示</w:t>
      </w:r>
    </w:p>
    <w:p w14:paraId="3BFEAEE9" w14:textId="77777777" w:rsidR="001D7BA9" w:rsidRDefault="00000000">
      <w:pPr>
        <w:pStyle w:val="a8"/>
        <w:widowControl/>
        <w:rPr>
          <w:rFonts w:ascii="宋体" w:eastAsia="宋体" w:hAnsi="宋体" w:cs="宋体"/>
        </w:rPr>
      </w:pPr>
      <w:r>
        <w:rPr>
          <w:rStyle w:val="aa"/>
          <w:rFonts w:ascii="宋体" w:eastAsia="宋体" w:hAnsi="宋体" w:cs="宋体" w:hint="eastAsia"/>
        </w:rPr>
        <w:t>2、数据传输到Web端</w:t>
      </w:r>
      <w:r>
        <w:rPr>
          <w:rFonts w:ascii="宋体" w:eastAsia="宋体" w:hAnsi="宋体" w:cs="宋体" w:hint="eastAsia"/>
        </w:rPr>
        <w:t>：通过编写Web应用程序，将计算机获取到的传感器数据转发至Web端进行展示。此时，传感器数据会作为实时数据流进行显示。</w:t>
      </w:r>
    </w:p>
    <w:p w14:paraId="3488F996" w14:textId="77777777" w:rsidR="001D7BA9" w:rsidRDefault="00000000">
      <w:pPr>
        <w:pStyle w:val="a8"/>
        <w:widowControl/>
        <w:rPr>
          <w:rFonts w:ascii="宋体" w:eastAsia="宋体" w:hAnsi="宋体" w:cs="宋体"/>
        </w:rPr>
      </w:pPr>
      <w:r>
        <w:rPr>
          <w:rStyle w:val="aa"/>
          <w:rFonts w:ascii="宋体" w:eastAsia="宋体" w:hAnsi="宋体" w:cs="宋体" w:hint="eastAsia"/>
        </w:rPr>
        <w:lastRenderedPageBreak/>
        <w:t>3、设计Web</w:t>
      </w:r>
      <w:proofErr w:type="gramStart"/>
      <w:r>
        <w:rPr>
          <w:rStyle w:val="aa"/>
          <w:rFonts w:ascii="宋体" w:eastAsia="宋体" w:hAnsi="宋体" w:cs="宋体" w:hint="eastAsia"/>
        </w:rPr>
        <w:t>端显示</w:t>
      </w:r>
      <w:proofErr w:type="gramEnd"/>
      <w:r>
        <w:rPr>
          <w:rStyle w:val="aa"/>
          <w:rFonts w:ascii="宋体" w:eastAsia="宋体" w:hAnsi="宋体" w:cs="宋体" w:hint="eastAsia"/>
        </w:rPr>
        <w:t>页面</w:t>
      </w:r>
      <w:r>
        <w:rPr>
          <w:rFonts w:ascii="宋体" w:eastAsia="宋体" w:hAnsi="宋体" w:cs="宋体" w:hint="eastAsia"/>
        </w:rPr>
        <w:t>：在Web</w:t>
      </w:r>
      <w:proofErr w:type="gramStart"/>
      <w:r>
        <w:rPr>
          <w:rFonts w:ascii="宋体" w:eastAsia="宋体" w:hAnsi="宋体" w:cs="宋体" w:hint="eastAsia"/>
        </w:rPr>
        <w:t>端设计</w:t>
      </w:r>
      <w:proofErr w:type="gramEnd"/>
      <w:r>
        <w:rPr>
          <w:rFonts w:ascii="宋体" w:eastAsia="宋体" w:hAnsi="宋体" w:cs="宋体" w:hint="eastAsia"/>
        </w:rPr>
        <w:t>用户界面，用于显示传感器数据的实时变化，例如显示当前温度、湿度、光照等环境数据。前端技术可以使用HTML、CSS和JavaScript来实现。</w:t>
      </w:r>
    </w:p>
    <w:p w14:paraId="05DBBA46" w14:textId="77777777" w:rsidR="001D7BA9" w:rsidRDefault="00000000">
      <w:pPr>
        <w:pStyle w:val="a8"/>
        <w:widowControl/>
        <w:rPr>
          <w:rFonts w:ascii="宋体" w:eastAsia="宋体" w:hAnsi="宋体" w:cs="宋体"/>
        </w:rPr>
      </w:pPr>
      <w:r>
        <w:rPr>
          <w:rStyle w:val="aa"/>
          <w:rFonts w:ascii="宋体" w:eastAsia="宋体" w:hAnsi="宋体" w:cs="宋体" w:hint="eastAsia"/>
        </w:rPr>
        <w:t>4、数据可视化</w:t>
      </w:r>
      <w:r>
        <w:rPr>
          <w:rFonts w:ascii="宋体" w:eastAsia="宋体" w:hAnsi="宋体" w:cs="宋体" w:hint="eastAsia"/>
        </w:rPr>
        <w:t>：为了增强用户体验，使用图表库将传感器数据以图表形式展示。图表可以展示实时数据变化趋势，例如，会通过温度计的图表显示数据。</w:t>
      </w:r>
    </w:p>
    <w:p w14:paraId="5985CD8B" w14:textId="77777777" w:rsidR="001D7BA9" w:rsidRDefault="00000000">
      <w:pPr>
        <w:pStyle w:val="a8"/>
        <w:widowControl/>
        <w:rPr>
          <w:rFonts w:ascii="宋体" w:eastAsia="宋体" w:hAnsi="宋体" w:cs="宋体"/>
        </w:rPr>
      </w:pPr>
      <w:r>
        <w:rPr>
          <w:rFonts w:ascii="宋体" w:eastAsia="宋体" w:hAnsi="宋体" w:cs="宋体" w:hint="eastAsia"/>
          <w:b/>
          <w:bCs/>
        </w:rPr>
        <w:t>5、web端控制设备</w:t>
      </w:r>
      <w:r>
        <w:rPr>
          <w:rFonts w:ascii="宋体" w:eastAsia="宋体" w:hAnsi="宋体" w:cs="宋体" w:hint="eastAsia"/>
        </w:rPr>
        <w:t>：用户也可以通过Web端发送命令（如控制灯光）到协调器，从而实现设备的远程控制。</w:t>
      </w:r>
    </w:p>
    <w:p w14:paraId="7D2B3D96" w14:textId="77777777" w:rsidR="001D7BA9" w:rsidRDefault="00000000">
      <w:pPr>
        <w:widowControl/>
        <w:spacing w:beforeAutospacing="1" w:afterAutospacing="1"/>
        <w:rPr>
          <w:rFonts w:ascii="宋体" w:eastAsia="宋体" w:hAnsi="宋体" w:cs="宋体"/>
          <w:sz w:val="24"/>
        </w:rPr>
      </w:pPr>
      <w:r>
        <w:rPr>
          <w:rFonts w:ascii="宋体" w:eastAsia="宋体" w:hAnsi="宋体" w:cs="宋体" w:hint="eastAsia"/>
          <w:noProof/>
          <w:sz w:val="24"/>
        </w:rPr>
        <w:drawing>
          <wp:inline distT="0" distB="0" distL="114300" distR="114300" wp14:anchorId="3567738F" wp14:editId="5CC916CE">
            <wp:extent cx="5258435" cy="2744470"/>
            <wp:effectExtent l="0" t="0" r="14605"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5258435" cy="2744470"/>
                    </a:xfrm>
                    <a:prstGeom prst="rect">
                      <a:avLst/>
                    </a:prstGeom>
                    <a:noFill/>
                    <a:ln>
                      <a:noFill/>
                    </a:ln>
                  </pic:spPr>
                </pic:pic>
              </a:graphicData>
            </a:graphic>
          </wp:inline>
        </w:drawing>
      </w:r>
    </w:p>
    <w:p w14:paraId="7EE69980" w14:textId="77777777" w:rsidR="001D7BA9" w:rsidRDefault="00000000">
      <w:pPr>
        <w:pStyle w:val="a0"/>
        <w:ind w:firstLine="0"/>
        <w:rPr>
          <w:rFonts w:ascii="宋体" w:eastAsia="宋体" w:hAnsi="宋体" w:cs="宋体"/>
          <w:sz w:val="24"/>
        </w:rPr>
      </w:pPr>
      <w:r>
        <w:rPr>
          <w:rFonts w:ascii="宋体" w:eastAsia="宋体" w:hAnsi="宋体" w:cs="宋体" w:hint="eastAsia"/>
          <w:noProof/>
          <w:sz w:val="24"/>
        </w:rPr>
        <w:drawing>
          <wp:inline distT="0" distB="0" distL="114300" distR="114300" wp14:anchorId="297CBF38" wp14:editId="31C08DC7">
            <wp:extent cx="5264150" cy="2343785"/>
            <wp:effectExtent l="0" t="0" r="8890"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5264150" cy="2343785"/>
                    </a:xfrm>
                    <a:prstGeom prst="rect">
                      <a:avLst/>
                    </a:prstGeom>
                    <a:noFill/>
                    <a:ln>
                      <a:noFill/>
                    </a:ln>
                  </pic:spPr>
                </pic:pic>
              </a:graphicData>
            </a:graphic>
          </wp:inline>
        </w:drawing>
      </w:r>
    </w:p>
    <w:p w14:paraId="6F9BC6FF" w14:textId="77777777" w:rsidR="001D7BA9" w:rsidRDefault="00000000">
      <w:pPr>
        <w:pStyle w:val="a0"/>
        <w:ind w:firstLine="0"/>
        <w:rPr>
          <w:rFonts w:ascii="宋体" w:eastAsia="宋体" w:hAnsi="宋体" w:cs="宋体"/>
          <w:sz w:val="24"/>
        </w:rPr>
      </w:pPr>
      <w:r>
        <w:rPr>
          <w:rFonts w:ascii="宋体" w:eastAsia="宋体" w:hAnsi="宋体" w:cs="宋体" w:hint="eastAsia"/>
          <w:noProof/>
          <w:sz w:val="24"/>
        </w:rPr>
        <w:lastRenderedPageBreak/>
        <w:drawing>
          <wp:inline distT="0" distB="0" distL="114300" distR="114300" wp14:anchorId="430BDB3E" wp14:editId="38E6AC18">
            <wp:extent cx="5273040" cy="2323465"/>
            <wp:effectExtent l="0" t="0" r="0"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5273040" cy="2323465"/>
                    </a:xfrm>
                    <a:prstGeom prst="rect">
                      <a:avLst/>
                    </a:prstGeom>
                    <a:noFill/>
                    <a:ln>
                      <a:noFill/>
                    </a:ln>
                  </pic:spPr>
                </pic:pic>
              </a:graphicData>
            </a:graphic>
          </wp:inline>
        </w:drawing>
      </w:r>
    </w:p>
    <w:p w14:paraId="462E1C72" w14:textId="77777777" w:rsidR="001D7BA9" w:rsidRDefault="001D7BA9">
      <w:pPr>
        <w:pStyle w:val="a0"/>
        <w:ind w:firstLine="0"/>
        <w:rPr>
          <w:rFonts w:ascii="宋体" w:eastAsia="宋体" w:hAnsi="宋体" w:cs="宋体"/>
          <w:sz w:val="24"/>
        </w:rPr>
      </w:pPr>
    </w:p>
    <w:p w14:paraId="72062C56" w14:textId="77777777" w:rsidR="001D7BA9" w:rsidRDefault="001D7BA9">
      <w:pPr>
        <w:widowControl/>
        <w:jc w:val="left"/>
        <w:rPr>
          <w:rFonts w:ascii="宋体" w:eastAsia="宋体" w:hAnsi="宋体" w:cs="宋体"/>
          <w:color w:val="000000"/>
          <w:kern w:val="0"/>
          <w:sz w:val="24"/>
          <w:lang w:bidi="ar"/>
        </w:rPr>
      </w:pPr>
    </w:p>
    <w:p w14:paraId="71DFC0CC" w14:textId="77777777" w:rsidR="001D7BA9" w:rsidRDefault="00000000">
      <w:pPr>
        <w:widowControl/>
        <w:jc w:val="left"/>
        <w:rPr>
          <w:rFonts w:ascii="宋体" w:eastAsia="宋体" w:hAnsi="宋体" w:cs="宋体"/>
          <w:sz w:val="24"/>
        </w:rPr>
      </w:pPr>
      <w:r>
        <w:rPr>
          <w:rFonts w:ascii="宋体" w:eastAsia="宋体" w:hAnsi="宋体" w:cs="宋体" w:hint="eastAsia"/>
          <w:color w:val="000000"/>
          <w:kern w:val="0"/>
          <w:sz w:val="24"/>
          <w:lang w:bidi="ar"/>
        </w:rPr>
        <w:t xml:space="preserve">四、数据记录与处理 </w:t>
      </w:r>
    </w:p>
    <w:p w14:paraId="2FF43F22" w14:textId="77777777" w:rsidR="001D7BA9"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1、数据的连接</w:t>
      </w:r>
    </w:p>
    <w:p w14:paraId="4826B9EB"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function </w:t>
      </w:r>
      <w:proofErr w:type="spellStart"/>
      <w:proofErr w:type="gramStart"/>
      <w:r>
        <w:rPr>
          <w:rFonts w:ascii="宋体" w:eastAsia="宋体" w:hAnsi="宋体" w:cs="宋体" w:hint="eastAsia"/>
          <w:sz w:val="24"/>
        </w:rPr>
        <w:t>getConnect</w:t>
      </w:r>
      <w:proofErr w:type="spellEnd"/>
      <w:r>
        <w:rPr>
          <w:rFonts w:ascii="宋体" w:eastAsia="宋体" w:hAnsi="宋体" w:cs="宋体" w:hint="eastAsia"/>
          <w:sz w:val="24"/>
        </w:rPr>
        <w:t>(</w:t>
      </w:r>
      <w:proofErr w:type="gramEnd"/>
      <w:r>
        <w:rPr>
          <w:rFonts w:ascii="宋体" w:eastAsia="宋体" w:hAnsi="宋体" w:cs="宋体" w:hint="eastAsia"/>
          <w:sz w:val="24"/>
        </w:rPr>
        <w:t>) {</w:t>
      </w:r>
    </w:p>
    <w:p w14:paraId="10B7398D"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 设置连接信息</w:t>
      </w:r>
    </w:p>
    <w:p w14:paraId="60278D25"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rtc</w:t>
      </w:r>
      <w:proofErr w:type="spellEnd"/>
      <w:r>
        <w:rPr>
          <w:rFonts w:ascii="宋体" w:eastAsia="宋体" w:hAnsi="宋体" w:cs="宋体" w:hint="eastAsia"/>
          <w:sz w:val="24"/>
        </w:rPr>
        <w:t xml:space="preserve"> = new </w:t>
      </w:r>
      <w:proofErr w:type="spellStart"/>
      <w:r>
        <w:rPr>
          <w:rFonts w:ascii="宋体" w:eastAsia="宋体" w:hAnsi="宋体" w:cs="宋体" w:hint="eastAsia"/>
          <w:sz w:val="24"/>
        </w:rPr>
        <w:t>WSNRTConnect</w:t>
      </w:r>
      <w:proofErr w:type="spellEnd"/>
      <w:r>
        <w:rPr>
          <w:rFonts w:ascii="宋体" w:eastAsia="宋体" w:hAnsi="宋体" w:cs="宋体" w:hint="eastAsia"/>
          <w:sz w:val="24"/>
        </w:rPr>
        <w:t>(</w:t>
      </w:r>
      <w:proofErr w:type="spellStart"/>
      <w:r>
        <w:rPr>
          <w:rFonts w:ascii="宋体" w:eastAsia="宋体" w:hAnsi="宋体" w:cs="宋体" w:hint="eastAsia"/>
          <w:sz w:val="24"/>
        </w:rPr>
        <w:t>localData</w:t>
      </w:r>
      <w:proofErr w:type="spellEnd"/>
      <w:r>
        <w:rPr>
          <w:rFonts w:ascii="宋体" w:eastAsia="宋体" w:hAnsi="宋体" w:cs="宋体" w:hint="eastAsia"/>
          <w:sz w:val="24"/>
        </w:rPr>
        <w:t xml:space="preserve">['ID'], </w:t>
      </w:r>
      <w:proofErr w:type="spellStart"/>
      <w:r>
        <w:rPr>
          <w:rFonts w:ascii="宋体" w:eastAsia="宋体" w:hAnsi="宋体" w:cs="宋体" w:hint="eastAsia"/>
          <w:sz w:val="24"/>
        </w:rPr>
        <w:t>localData</w:t>
      </w:r>
      <w:proofErr w:type="spellEnd"/>
      <w:r>
        <w:rPr>
          <w:rFonts w:ascii="宋体" w:eastAsia="宋体" w:hAnsi="宋体" w:cs="宋体" w:hint="eastAsia"/>
          <w:sz w:val="24"/>
        </w:rPr>
        <w:t>['KEY']);</w:t>
      </w:r>
    </w:p>
    <w:p w14:paraId="685EA3C0"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w:t>
      </w:r>
      <w:proofErr w:type="spellStart"/>
      <w:proofErr w:type="gramStart"/>
      <w:r>
        <w:rPr>
          <w:rFonts w:ascii="宋体" w:eastAsia="宋体" w:hAnsi="宋体" w:cs="宋体" w:hint="eastAsia"/>
          <w:sz w:val="24"/>
        </w:rPr>
        <w:t>rtc.setServerAddr</w:t>
      </w:r>
      <w:proofErr w:type="spellEnd"/>
      <w:proofErr w:type="gramEnd"/>
      <w:r>
        <w:rPr>
          <w:rFonts w:ascii="宋体" w:eastAsia="宋体" w:hAnsi="宋体" w:cs="宋体" w:hint="eastAsia"/>
          <w:sz w:val="24"/>
        </w:rPr>
        <w:t>(</w:t>
      </w:r>
      <w:proofErr w:type="spellStart"/>
      <w:r>
        <w:rPr>
          <w:rFonts w:ascii="宋体" w:eastAsia="宋体" w:hAnsi="宋体" w:cs="宋体" w:hint="eastAsia"/>
          <w:sz w:val="24"/>
        </w:rPr>
        <w:t>localData</w:t>
      </w:r>
      <w:proofErr w:type="spellEnd"/>
      <w:r>
        <w:rPr>
          <w:rFonts w:ascii="宋体" w:eastAsia="宋体" w:hAnsi="宋体" w:cs="宋体" w:hint="eastAsia"/>
          <w:sz w:val="24"/>
        </w:rPr>
        <w:t>['server']  + ":28080");</w:t>
      </w:r>
    </w:p>
    <w:p w14:paraId="11BCD864"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w:t>
      </w:r>
      <w:proofErr w:type="spellStart"/>
      <w:proofErr w:type="gramStart"/>
      <w:r>
        <w:rPr>
          <w:rFonts w:ascii="宋体" w:eastAsia="宋体" w:hAnsi="宋体" w:cs="宋体" w:hint="eastAsia"/>
          <w:sz w:val="24"/>
        </w:rPr>
        <w:t>rtc.connect</w:t>
      </w:r>
      <w:proofErr w:type="spellEnd"/>
      <w:proofErr w:type="gramEnd"/>
      <w:r>
        <w:rPr>
          <w:rFonts w:ascii="宋体" w:eastAsia="宋体" w:hAnsi="宋体" w:cs="宋体" w:hint="eastAsia"/>
          <w:sz w:val="24"/>
        </w:rPr>
        <w:t>();</w:t>
      </w:r>
    </w:p>
    <w:p w14:paraId="14C62D6D" w14:textId="77777777" w:rsidR="001D7BA9" w:rsidRDefault="001D7BA9">
      <w:pPr>
        <w:pStyle w:val="a0"/>
        <w:shd w:val="clear" w:color="auto" w:fill="F2F2F2" w:themeFill="background1" w:themeFillShade="F2"/>
        <w:rPr>
          <w:rFonts w:ascii="宋体" w:eastAsia="宋体" w:hAnsi="宋体" w:cs="宋体"/>
          <w:sz w:val="24"/>
        </w:rPr>
      </w:pPr>
    </w:p>
    <w:p w14:paraId="11C971D0"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 连接成功的回调函数</w:t>
      </w:r>
    </w:p>
    <w:p w14:paraId="781FE96A"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w:t>
      </w:r>
      <w:proofErr w:type="spellStart"/>
      <w:proofErr w:type="gramStart"/>
      <w:r>
        <w:rPr>
          <w:rFonts w:ascii="宋体" w:eastAsia="宋体" w:hAnsi="宋体" w:cs="宋体" w:hint="eastAsia"/>
          <w:sz w:val="24"/>
        </w:rPr>
        <w:t>rtc.onConnect</w:t>
      </w:r>
      <w:proofErr w:type="spellEnd"/>
      <w:proofErr w:type="gramEnd"/>
      <w:r>
        <w:rPr>
          <w:rFonts w:ascii="宋体" w:eastAsia="宋体" w:hAnsi="宋体" w:cs="宋体" w:hint="eastAsia"/>
          <w:sz w:val="24"/>
        </w:rPr>
        <w:t xml:space="preserve"> = function () {</w:t>
      </w:r>
    </w:p>
    <w:p w14:paraId="7B4A71D4"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connectFlag</w:t>
      </w:r>
      <w:proofErr w:type="spellEnd"/>
      <w:r>
        <w:rPr>
          <w:rFonts w:ascii="宋体" w:eastAsia="宋体" w:hAnsi="宋体" w:cs="宋体" w:hint="eastAsia"/>
          <w:sz w:val="24"/>
        </w:rPr>
        <w:t xml:space="preserve"> = 1;</w:t>
      </w:r>
    </w:p>
    <w:p w14:paraId="71FDC8A0"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message_show</w:t>
      </w:r>
      <w:proofErr w:type="spellEnd"/>
      <w:r>
        <w:rPr>
          <w:rFonts w:ascii="宋体" w:eastAsia="宋体" w:hAnsi="宋体" w:cs="宋体" w:hint="eastAsia"/>
          <w:sz w:val="24"/>
        </w:rPr>
        <w:t>("数据服务连接成功！");</w:t>
      </w:r>
    </w:p>
    <w:p w14:paraId="300690A5"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 处理连接成功后的界面更新</w:t>
      </w:r>
    </w:p>
    <w:p w14:paraId="06E7E0C9"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w:t>
      </w:r>
    </w:p>
    <w:p w14:paraId="08A74681" w14:textId="77777777" w:rsidR="001D7BA9" w:rsidRDefault="001D7BA9">
      <w:pPr>
        <w:pStyle w:val="a0"/>
        <w:shd w:val="clear" w:color="auto" w:fill="F2F2F2" w:themeFill="background1" w:themeFillShade="F2"/>
        <w:rPr>
          <w:rFonts w:ascii="宋体" w:eastAsia="宋体" w:hAnsi="宋体" w:cs="宋体"/>
          <w:sz w:val="24"/>
        </w:rPr>
      </w:pPr>
    </w:p>
    <w:p w14:paraId="14488148"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 掉线的回调函数</w:t>
      </w:r>
    </w:p>
    <w:p w14:paraId="3C946665"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w:t>
      </w:r>
      <w:proofErr w:type="spellStart"/>
      <w:proofErr w:type="gramStart"/>
      <w:r>
        <w:rPr>
          <w:rFonts w:ascii="宋体" w:eastAsia="宋体" w:hAnsi="宋体" w:cs="宋体" w:hint="eastAsia"/>
          <w:sz w:val="24"/>
        </w:rPr>
        <w:t>rtc.onConnectLost</w:t>
      </w:r>
      <w:proofErr w:type="spellEnd"/>
      <w:proofErr w:type="gramEnd"/>
      <w:r>
        <w:rPr>
          <w:rFonts w:ascii="宋体" w:eastAsia="宋体" w:hAnsi="宋体" w:cs="宋体" w:hint="eastAsia"/>
          <w:sz w:val="24"/>
        </w:rPr>
        <w:t xml:space="preserve"> = function () {</w:t>
      </w:r>
    </w:p>
    <w:p w14:paraId="24291639"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connectFlag</w:t>
      </w:r>
      <w:proofErr w:type="spellEnd"/>
      <w:r>
        <w:rPr>
          <w:rFonts w:ascii="宋体" w:eastAsia="宋体" w:hAnsi="宋体" w:cs="宋体" w:hint="eastAsia"/>
          <w:sz w:val="24"/>
        </w:rPr>
        <w:t xml:space="preserve"> = 0;</w:t>
      </w:r>
    </w:p>
    <w:p w14:paraId="574640E7"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message_show</w:t>
      </w:r>
      <w:proofErr w:type="spellEnd"/>
      <w:r>
        <w:rPr>
          <w:rFonts w:ascii="宋体" w:eastAsia="宋体" w:hAnsi="宋体" w:cs="宋体" w:hint="eastAsia"/>
          <w:sz w:val="24"/>
        </w:rPr>
        <w:t>("数据服务连接失败，请输入正确的ID、KEY和server");</w:t>
      </w:r>
    </w:p>
    <w:p w14:paraId="3D34C099"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w:t>
      </w:r>
    </w:p>
    <w:p w14:paraId="2BCD8FE4" w14:textId="77777777" w:rsidR="001D7BA9" w:rsidRDefault="001D7BA9">
      <w:pPr>
        <w:pStyle w:val="a0"/>
        <w:shd w:val="clear" w:color="auto" w:fill="F2F2F2" w:themeFill="background1" w:themeFillShade="F2"/>
        <w:rPr>
          <w:rFonts w:ascii="宋体" w:eastAsia="宋体" w:hAnsi="宋体" w:cs="宋体"/>
          <w:sz w:val="24"/>
        </w:rPr>
      </w:pPr>
    </w:p>
    <w:p w14:paraId="0815DD4C"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 接收消息的回调函数</w:t>
      </w:r>
    </w:p>
    <w:p w14:paraId="49D75A51"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w:t>
      </w:r>
      <w:proofErr w:type="spellStart"/>
      <w:proofErr w:type="gramStart"/>
      <w:r>
        <w:rPr>
          <w:rFonts w:ascii="宋体" w:eastAsia="宋体" w:hAnsi="宋体" w:cs="宋体" w:hint="eastAsia"/>
          <w:sz w:val="24"/>
        </w:rPr>
        <w:t>rtc.onmessageArrive</w:t>
      </w:r>
      <w:proofErr w:type="spellEnd"/>
      <w:proofErr w:type="gramEnd"/>
      <w:r>
        <w:rPr>
          <w:rFonts w:ascii="宋体" w:eastAsia="宋体" w:hAnsi="宋体" w:cs="宋体" w:hint="eastAsia"/>
          <w:sz w:val="24"/>
        </w:rPr>
        <w:t xml:space="preserve"> = function (mac, </w:t>
      </w:r>
      <w:proofErr w:type="spellStart"/>
      <w:r>
        <w:rPr>
          <w:rFonts w:ascii="宋体" w:eastAsia="宋体" w:hAnsi="宋体" w:cs="宋体" w:hint="eastAsia"/>
          <w:sz w:val="24"/>
        </w:rPr>
        <w:t>dat</w:t>
      </w:r>
      <w:proofErr w:type="spellEnd"/>
      <w:r>
        <w:rPr>
          <w:rFonts w:ascii="宋体" w:eastAsia="宋体" w:hAnsi="宋体" w:cs="宋体" w:hint="eastAsia"/>
          <w:sz w:val="24"/>
        </w:rPr>
        <w:t>) {</w:t>
      </w:r>
    </w:p>
    <w:p w14:paraId="65B0A79F"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 解析接收到的数据并更新页面</w:t>
      </w:r>
    </w:p>
    <w:p w14:paraId="451B6291"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 xml:space="preserve">    };</w:t>
      </w:r>
    </w:p>
    <w:p w14:paraId="46A12C6B" w14:textId="77777777" w:rsidR="001D7BA9" w:rsidRDefault="00000000">
      <w:pPr>
        <w:pStyle w:val="a0"/>
        <w:shd w:val="clear" w:color="auto" w:fill="F2F2F2" w:themeFill="background1" w:themeFillShade="F2"/>
        <w:rPr>
          <w:rFonts w:ascii="宋体" w:eastAsia="宋体" w:hAnsi="宋体" w:cs="宋体"/>
          <w:sz w:val="24"/>
        </w:rPr>
      </w:pPr>
      <w:r>
        <w:rPr>
          <w:rFonts w:ascii="宋体" w:eastAsia="宋体" w:hAnsi="宋体" w:cs="宋体" w:hint="eastAsia"/>
          <w:sz w:val="24"/>
        </w:rPr>
        <w:t>}</w:t>
      </w:r>
    </w:p>
    <w:p w14:paraId="3031D33F" w14:textId="77777777" w:rsidR="001D7BA9" w:rsidRDefault="00000000">
      <w:pPr>
        <w:widowControl/>
        <w:numPr>
          <w:ilvl w:val="0"/>
          <w:numId w:val="4"/>
        </w:numPr>
        <w:rPr>
          <w:rFonts w:ascii="宋体" w:eastAsia="宋体" w:hAnsi="宋体" w:cs="宋体"/>
          <w:sz w:val="24"/>
        </w:rPr>
      </w:pPr>
      <w:r>
        <w:rPr>
          <w:rFonts w:ascii="宋体" w:eastAsia="宋体" w:hAnsi="宋体" w:cs="宋体" w:hint="eastAsia"/>
          <w:sz w:val="24"/>
        </w:rPr>
        <w:t xml:space="preserve">该函数负责通过 </w:t>
      </w:r>
      <w:proofErr w:type="spellStart"/>
      <w:r>
        <w:rPr>
          <w:rStyle w:val="HTML"/>
          <w:rFonts w:ascii="宋体" w:eastAsia="宋体" w:hAnsi="宋体" w:cs="宋体" w:hint="eastAsia"/>
          <w:sz w:val="24"/>
        </w:rPr>
        <w:t>WSNRTConnect</w:t>
      </w:r>
      <w:proofErr w:type="spellEnd"/>
      <w:r>
        <w:rPr>
          <w:rFonts w:ascii="宋体" w:eastAsia="宋体" w:hAnsi="宋体" w:cs="宋体" w:hint="eastAsia"/>
          <w:sz w:val="24"/>
        </w:rPr>
        <w:t xml:space="preserve"> 对象建立与远程数据服务的连接，使用 ID、KEY 和服务器地址。</w:t>
      </w:r>
    </w:p>
    <w:p w14:paraId="0281F194" w14:textId="77777777" w:rsidR="001D7BA9" w:rsidRDefault="001D7BA9">
      <w:pPr>
        <w:pStyle w:val="a0"/>
        <w:ind w:firstLine="0"/>
        <w:rPr>
          <w:rFonts w:ascii="宋体" w:eastAsia="宋体" w:hAnsi="宋体" w:cs="宋体"/>
          <w:sz w:val="24"/>
        </w:rPr>
      </w:pPr>
    </w:p>
    <w:p w14:paraId="4E1D7E80" w14:textId="77777777" w:rsidR="001D7BA9" w:rsidRDefault="00000000">
      <w:pPr>
        <w:widowControl/>
        <w:numPr>
          <w:ilvl w:val="0"/>
          <w:numId w:val="4"/>
        </w:numPr>
        <w:rPr>
          <w:rFonts w:ascii="宋体" w:eastAsia="宋体" w:hAnsi="宋体" w:cs="宋体"/>
          <w:sz w:val="24"/>
        </w:rPr>
      </w:pPr>
      <w:proofErr w:type="spellStart"/>
      <w:r>
        <w:rPr>
          <w:rStyle w:val="HTML"/>
          <w:rFonts w:ascii="宋体" w:eastAsia="宋体" w:hAnsi="宋体" w:cs="宋体" w:hint="eastAsia"/>
          <w:sz w:val="24"/>
        </w:rPr>
        <w:lastRenderedPageBreak/>
        <w:t>rtc.onConnect</w:t>
      </w:r>
      <w:proofErr w:type="spellEnd"/>
      <w:r>
        <w:rPr>
          <w:rFonts w:ascii="宋体" w:eastAsia="宋体" w:hAnsi="宋体" w:cs="宋体" w:hint="eastAsia"/>
          <w:sz w:val="24"/>
        </w:rPr>
        <w:t>：连接成功后的处理函数，更新界面并显示成功信息。</w:t>
      </w:r>
    </w:p>
    <w:p w14:paraId="5C8AD622" w14:textId="77777777" w:rsidR="001D7BA9" w:rsidRDefault="001D7BA9">
      <w:pPr>
        <w:pStyle w:val="a0"/>
        <w:ind w:firstLine="0"/>
        <w:rPr>
          <w:rFonts w:ascii="宋体" w:eastAsia="宋体" w:hAnsi="宋体" w:cs="宋体"/>
          <w:sz w:val="24"/>
        </w:rPr>
      </w:pPr>
    </w:p>
    <w:p w14:paraId="5545BAD4" w14:textId="77777777" w:rsidR="001D7BA9" w:rsidRDefault="00000000">
      <w:pPr>
        <w:widowControl/>
        <w:numPr>
          <w:ilvl w:val="0"/>
          <w:numId w:val="4"/>
        </w:numPr>
        <w:rPr>
          <w:rFonts w:ascii="宋体" w:eastAsia="宋体" w:hAnsi="宋体" w:cs="宋体"/>
          <w:sz w:val="24"/>
        </w:rPr>
      </w:pPr>
      <w:proofErr w:type="spellStart"/>
      <w:r>
        <w:rPr>
          <w:rStyle w:val="HTML"/>
          <w:rFonts w:ascii="宋体" w:eastAsia="宋体" w:hAnsi="宋体" w:cs="宋体" w:hint="eastAsia"/>
          <w:sz w:val="24"/>
        </w:rPr>
        <w:t>rtc.onConnectLost</w:t>
      </w:r>
      <w:proofErr w:type="spellEnd"/>
      <w:r>
        <w:rPr>
          <w:rFonts w:ascii="宋体" w:eastAsia="宋体" w:hAnsi="宋体" w:cs="宋体" w:hint="eastAsia"/>
          <w:sz w:val="24"/>
        </w:rPr>
        <w:t>：连接丢失后的处理函数，更新界面并显示错误信息。</w:t>
      </w:r>
    </w:p>
    <w:p w14:paraId="6F1D471B" w14:textId="77777777" w:rsidR="001D7BA9" w:rsidRDefault="001D7BA9">
      <w:pPr>
        <w:pStyle w:val="a0"/>
        <w:ind w:firstLine="0"/>
        <w:rPr>
          <w:rFonts w:ascii="宋体" w:eastAsia="宋体" w:hAnsi="宋体" w:cs="宋体"/>
          <w:sz w:val="24"/>
        </w:rPr>
      </w:pPr>
    </w:p>
    <w:p w14:paraId="513DCCD2" w14:textId="77777777" w:rsidR="001D7BA9" w:rsidRDefault="00000000">
      <w:pPr>
        <w:widowControl/>
        <w:rPr>
          <w:rFonts w:ascii="宋体" w:eastAsia="宋体" w:hAnsi="宋体" w:cs="宋体"/>
          <w:sz w:val="24"/>
        </w:rPr>
      </w:pPr>
      <w:r>
        <w:rPr>
          <w:rStyle w:val="HTML"/>
          <w:rFonts w:ascii="宋体" w:eastAsia="宋体" w:hAnsi="宋体" w:cs="宋体" w:hint="eastAsia"/>
          <w:sz w:val="24"/>
        </w:rPr>
        <w:t>4、</w:t>
      </w:r>
      <w:proofErr w:type="spellStart"/>
      <w:r>
        <w:rPr>
          <w:rStyle w:val="HTML"/>
          <w:rFonts w:ascii="宋体" w:eastAsia="宋体" w:hAnsi="宋体" w:cs="宋体" w:hint="eastAsia"/>
          <w:sz w:val="24"/>
        </w:rPr>
        <w:t>rtc.onmessageArrive</w:t>
      </w:r>
      <w:proofErr w:type="spellEnd"/>
      <w:r>
        <w:rPr>
          <w:rFonts w:ascii="宋体" w:eastAsia="宋体" w:hAnsi="宋体" w:cs="宋体" w:hint="eastAsia"/>
          <w:sz w:val="24"/>
        </w:rPr>
        <w:t>：接收到来自数据服务的消息时的回调函数，用于解析和处理接收到的环境数据（如 PM2.5、温湿度、光照强度等）。</w:t>
      </w:r>
    </w:p>
    <w:p w14:paraId="4AE7716D" w14:textId="77777777" w:rsidR="001D7BA9" w:rsidRDefault="001D7BA9">
      <w:pPr>
        <w:pStyle w:val="a0"/>
        <w:rPr>
          <w:rFonts w:ascii="宋体" w:eastAsia="宋体" w:hAnsi="宋体" w:cs="宋体"/>
          <w:sz w:val="24"/>
        </w:rPr>
      </w:pPr>
    </w:p>
    <w:p w14:paraId="2BF733F9" w14:textId="77777777" w:rsidR="001D7BA9" w:rsidRDefault="00000000">
      <w:pPr>
        <w:widowControl/>
        <w:numPr>
          <w:ilvl w:val="0"/>
          <w:numId w:val="3"/>
        </w:numPr>
        <w:jc w:val="left"/>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消息的处理</w:t>
      </w:r>
      <w:r>
        <w:rPr>
          <w:rFonts w:ascii="宋体" w:eastAsia="宋体" w:hAnsi="宋体" w:cs="宋体" w:hint="eastAsia"/>
          <w:color w:val="000000"/>
          <w:kern w:val="0"/>
          <w:sz w:val="24"/>
          <w:lang w:bidi="ar"/>
        </w:rPr>
        <w:t xml:space="preserve"> </w:t>
      </w:r>
    </w:p>
    <w:p w14:paraId="459194F9" w14:textId="77777777" w:rsidR="001D7BA9" w:rsidRDefault="00000000">
      <w:pPr>
        <w:pStyle w:val="a0"/>
        <w:shd w:val="clear" w:color="auto" w:fill="F2F2F2" w:themeFill="background1" w:themeFillShade="F2"/>
        <w:ind w:firstLine="0"/>
        <w:rPr>
          <w:rFonts w:ascii="宋体" w:eastAsia="宋体" w:hAnsi="宋体" w:cs="宋体"/>
          <w:sz w:val="24"/>
        </w:rPr>
      </w:pPr>
      <w:proofErr w:type="spellStart"/>
      <w:proofErr w:type="gramStart"/>
      <w:r>
        <w:rPr>
          <w:rFonts w:ascii="宋体" w:eastAsia="宋体" w:hAnsi="宋体" w:cs="宋体" w:hint="eastAsia"/>
          <w:sz w:val="24"/>
        </w:rPr>
        <w:t>rtc.onmessageArrive</w:t>
      </w:r>
      <w:proofErr w:type="spellEnd"/>
      <w:proofErr w:type="gramEnd"/>
      <w:r>
        <w:rPr>
          <w:rFonts w:ascii="宋体" w:eastAsia="宋体" w:hAnsi="宋体" w:cs="宋体" w:hint="eastAsia"/>
          <w:sz w:val="24"/>
        </w:rPr>
        <w:t xml:space="preserve"> = function (mac, </w:t>
      </w:r>
      <w:proofErr w:type="spellStart"/>
      <w:r>
        <w:rPr>
          <w:rFonts w:ascii="宋体" w:eastAsia="宋体" w:hAnsi="宋体" w:cs="宋体" w:hint="eastAsia"/>
          <w:sz w:val="24"/>
        </w:rPr>
        <w:t>dat</w:t>
      </w:r>
      <w:proofErr w:type="spellEnd"/>
      <w:r>
        <w:rPr>
          <w:rFonts w:ascii="宋体" w:eastAsia="宋体" w:hAnsi="宋体" w:cs="宋体" w:hint="eastAsia"/>
          <w:sz w:val="24"/>
        </w:rPr>
        <w:t>) {</w:t>
      </w:r>
    </w:p>
    <w:p w14:paraId="7D0CF32A"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if (</w:t>
      </w:r>
      <w:proofErr w:type="spellStart"/>
      <w:proofErr w:type="gramStart"/>
      <w:r>
        <w:rPr>
          <w:rFonts w:ascii="宋体" w:eastAsia="宋体" w:hAnsi="宋体" w:cs="宋体" w:hint="eastAsia"/>
          <w:sz w:val="24"/>
        </w:rPr>
        <w:t>dat</w:t>
      </w:r>
      <w:proofErr w:type="spellEnd"/>
      <w:r>
        <w:rPr>
          <w:rFonts w:ascii="宋体" w:eastAsia="宋体" w:hAnsi="宋体" w:cs="宋体" w:hint="eastAsia"/>
          <w:sz w:val="24"/>
        </w:rPr>
        <w:t>[</w:t>
      </w:r>
      <w:proofErr w:type="gramEnd"/>
      <w:r>
        <w:rPr>
          <w:rFonts w:ascii="宋体" w:eastAsia="宋体" w:hAnsi="宋体" w:cs="宋体" w:hint="eastAsia"/>
          <w:sz w:val="24"/>
        </w:rPr>
        <w:t xml:space="preserve">0] == '{' &amp;&amp; </w:t>
      </w:r>
      <w:proofErr w:type="spellStart"/>
      <w:r>
        <w:rPr>
          <w:rFonts w:ascii="宋体" w:eastAsia="宋体" w:hAnsi="宋体" w:cs="宋体" w:hint="eastAsia"/>
          <w:sz w:val="24"/>
        </w:rPr>
        <w:t>dat</w:t>
      </w:r>
      <w:proofErr w:type="spellEnd"/>
      <w:r>
        <w:rPr>
          <w:rFonts w:ascii="宋体" w:eastAsia="宋体" w:hAnsi="宋体" w:cs="宋体" w:hint="eastAsia"/>
          <w:sz w:val="24"/>
        </w:rPr>
        <w:t>[</w:t>
      </w:r>
      <w:proofErr w:type="spellStart"/>
      <w:r>
        <w:rPr>
          <w:rFonts w:ascii="宋体" w:eastAsia="宋体" w:hAnsi="宋体" w:cs="宋体" w:hint="eastAsia"/>
          <w:sz w:val="24"/>
        </w:rPr>
        <w:t>dat.length</w:t>
      </w:r>
      <w:proofErr w:type="spellEnd"/>
      <w:r>
        <w:rPr>
          <w:rFonts w:ascii="宋体" w:eastAsia="宋体" w:hAnsi="宋体" w:cs="宋体" w:hint="eastAsia"/>
          <w:sz w:val="24"/>
        </w:rPr>
        <w:t xml:space="preserve"> - 1] == '}') {</w:t>
      </w:r>
    </w:p>
    <w:p w14:paraId="74D982DF"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 解析消息格式</w:t>
      </w:r>
    </w:p>
    <w:p w14:paraId="577EA583"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var its = </w:t>
      </w:r>
      <w:proofErr w:type="spellStart"/>
      <w:proofErr w:type="gramStart"/>
      <w:r>
        <w:rPr>
          <w:rFonts w:ascii="宋体" w:eastAsia="宋体" w:hAnsi="宋体" w:cs="宋体" w:hint="eastAsia"/>
          <w:sz w:val="24"/>
        </w:rPr>
        <w:t>dat.split</w:t>
      </w:r>
      <w:proofErr w:type="spellEnd"/>
      <w:proofErr w:type="gramEnd"/>
      <w:r>
        <w:rPr>
          <w:rFonts w:ascii="宋体" w:eastAsia="宋体" w:hAnsi="宋体" w:cs="宋体" w:hint="eastAsia"/>
          <w:sz w:val="24"/>
        </w:rPr>
        <w:t>(',');</w:t>
      </w:r>
    </w:p>
    <w:p w14:paraId="30A08036"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for (var x in its) {</w:t>
      </w:r>
    </w:p>
    <w:p w14:paraId="1863677E"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var t = its[x</w:t>
      </w:r>
      <w:proofErr w:type="gramStart"/>
      <w:r>
        <w:rPr>
          <w:rFonts w:ascii="宋体" w:eastAsia="宋体" w:hAnsi="宋体" w:cs="宋体" w:hint="eastAsia"/>
          <w:sz w:val="24"/>
        </w:rPr>
        <w:t>].split</w:t>
      </w:r>
      <w:proofErr w:type="gramEnd"/>
      <w:r>
        <w:rPr>
          <w:rFonts w:ascii="宋体" w:eastAsia="宋体" w:hAnsi="宋体" w:cs="宋体" w:hint="eastAsia"/>
          <w:sz w:val="24"/>
        </w:rPr>
        <w:t>('=');</w:t>
      </w:r>
    </w:p>
    <w:p w14:paraId="38861860"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if (</w:t>
      </w:r>
      <w:proofErr w:type="spellStart"/>
      <w:proofErr w:type="gramStart"/>
      <w:r>
        <w:rPr>
          <w:rFonts w:ascii="宋体" w:eastAsia="宋体" w:hAnsi="宋体" w:cs="宋体" w:hint="eastAsia"/>
          <w:sz w:val="24"/>
        </w:rPr>
        <w:t>t.length</w:t>
      </w:r>
      <w:proofErr w:type="spellEnd"/>
      <w:proofErr w:type="gramEnd"/>
      <w:r>
        <w:rPr>
          <w:rFonts w:ascii="宋体" w:eastAsia="宋体" w:hAnsi="宋体" w:cs="宋体" w:hint="eastAsia"/>
          <w:sz w:val="24"/>
        </w:rPr>
        <w:t xml:space="preserve"> != 2) continue;</w:t>
      </w:r>
    </w:p>
    <w:p w14:paraId="0B61FF48"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 根据不同的MAC地址更新不同城市的传感器数据</w:t>
      </w:r>
    </w:p>
    <w:p w14:paraId="498B2FEB"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if (mac == </w:t>
      </w:r>
      <w:proofErr w:type="spellStart"/>
      <w:r>
        <w:rPr>
          <w:rFonts w:ascii="宋体" w:eastAsia="宋体" w:hAnsi="宋体" w:cs="宋体" w:hint="eastAsia"/>
          <w:sz w:val="24"/>
        </w:rPr>
        <w:t>localData.BJ_PMMAC</w:t>
      </w:r>
      <w:proofErr w:type="spellEnd"/>
      <w:r>
        <w:rPr>
          <w:rFonts w:ascii="宋体" w:eastAsia="宋体" w:hAnsi="宋体" w:cs="宋体" w:hint="eastAsia"/>
          <w:sz w:val="24"/>
        </w:rPr>
        <w:t>) {</w:t>
      </w:r>
    </w:p>
    <w:p w14:paraId="7BBA1E23"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 更新北京的传感器数据</w:t>
      </w:r>
    </w:p>
    <w:p w14:paraId="2E2327C4"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dial3('BJ_CO2', 'ppm', Data);</w:t>
      </w:r>
    </w:p>
    <w:p w14:paraId="15B95835"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w:t>
      </w:r>
    </w:p>
    <w:p w14:paraId="0279A01B"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 处理其他城市的数据</w:t>
      </w:r>
    </w:p>
    <w:p w14:paraId="0EFFDDCA"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w:t>
      </w:r>
    </w:p>
    <w:p w14:paraId="08EC47C9"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 xml:space="preserve">    }</w:t>
      </w:r>
    </w:p>
    <w:p w14:paraId="6B8A9361" w14:textId="77777777" w:rsidR="001D7BA9" w:rsidRDefault="00000000">
      <w:pPr>
        <w:pStyle w:val="a0"/>
        <w:shd w:val="clear" w:color="auto" w:fill="F2F2F2" w:themeFill="background1" w:themeFillShade="F2"/>
        <w:ind w:firstLine="0"/>
        <w:rPr>
          <w:rFonts w:ascii="宋体" w:eastAsia="宋体" w:hAnsi="宋体" w:cs="宋体"/>
          <w:sz w:val="24"/>
        </w:rPr>
      </w:pPr>
      <w:r>
        <w:rPr>
          <w:rFonts w:ascii="宋体" w:eastAsia="宋体" w:hAnsi="宋体" w:cs="宋体" w:hint="eastAsia"/>
          <w:sz w:val="24"/>
        </w:rPr>
        <w:t>};</w:t>
      </w:r>
    </w:p>
    <w:p w14:paraId="3E44D445" w14:textId="77777777" w:rsidR="001D7BA9" w:rsidRDefault="001D7BA9">
      <w:pPr>
        <w:pStyle w:val="a0"/>
        <w:ind w:firstLine="0"/>
        <w:rPr>
          <w:rStyle w:val="HTML"/>
          <w:rFonts w:ascii="宋体" w:eastAsia="宋体" w:hAnsi="宋体" w:cs="宋体"/>
          <w:sz w:val="24"/>
        </w:rPr>
      </w:pPr>
    </w:p>
    <w:p w14:paraId="7190216C" w14:textId="77777777" w:rsidR="001D7BA9" w:rsidRDefault="00000000">
      <w:pPr>
        <w:pStyle w:val="a0"/>
        <w:ind w:firstLine="0"/>
        <w:rPr>
          <w:rFonts w:ascii="宋体" w:eastAsia="宋体" w:hAnsi="宋体" w:cs="宋体"/>
          <w:sz w:val="24"/>
        </w:rPr>
      </w:pPr>
      <w:proofErr w:type="spellStart"/>
      <w:r>
        <w:rPr>
          <w:rStyle w:val="HTML"/>
          <w:rFonts w:ascii="宋体" w:eastAsia="宋体" w:hAnsi="宋体" w:cs="宋体" w:hint="eastAsia"/>
          <w:sz w:val="24"/>
        </w:rPr>
        <w:t>rtc.onmessageArrive</w:t>
      </w:r>
      <w:proofErr w:type="spellEnd"/>
      <w:r>
        <w:rPr>
          <w:rFonts w:ascii="宋体" w:eastAsia="宋体" w:hAnsi="宋体" w:cs="宋体" w:hint="eastAsia"/>
          <w:sz w:val="24"/>
        </w:rPr>
        <w:t>：</w:t>
      </w:r>
      <w:proofErr w:type="gramStart"/>
      <w:r>
        <w:rPr>
          <w:rFonts w:ascii="宋体" w:eastAsia="宋体" w:hAnsi="宋体" w:cs="宋体" w:hint="eastAsia"/>
          <w:sz w:val="24"/>
        </w:rPr>
        <w:t>这个回调函数处理</w:t>
      </w:r>
      <w:proofErr w:type="gramEnd"/>
      <w:r>
        <w:rPr>
          <w:rFonts w:ascii="宋体" w:eastAsia="宋体" w:hAnsi="宋体" w:cs="宋体" w:hint="eastAsia"/>
          <w:sz w:val="24"/>
        </w:rPr>
        <w:t>接收到的数据。数据格式通常是通过分隔符（如逗号）分隔的键值对。根据不同的MAC地址，系统更新不同城市的传感器数据，并通过图表或仪表盘显示。</w:t>
      </w:r>
    </w:p>
    <w:p w14:paraId="415F1B94" w14:textId="77777777" w:rsidR="001D7BA9" w:rsidRDefault="001D7BA9">
      <w:pPr>
        <w:pStyle w:val="a0"/>
        <w:ind w:firstLine="0"/>
        <w:rPr>
          <w:rFonts w:ascii="宋体" w:eastAsia="宋体" w:hAnsi="宋体" w:cs="宋体"/>
          <w:sz w:val="24"/>
        </w:rPr>
      </w:pPr>
    </w:p>
    <w:p w14:paraId="78B1D39B" w14:textId="77777777" w:rsidR="001D7BA9" w:rsidRDefault="001D7BA9">
      <w:pPr>
        <w:widowControl/>
        <w:jc w:val="left"/>
        <w:rPr>
          <w:rFonts w:ascii="宋体" w:eastAsia="宋体" w:hAnsi="宋体" w:cs="宋体"/>
          <w:color w:val="000000"/>
          <w:kern w:val="0"/>
          <w:sz w:val="24"/>
          <w:lang w:bidi="ar"/>
        </w:rPr>
      </w:pPr>
    </w:p>
    <w:p w14:paraId="590FCF27" w14:textId="77777777" w:rsidR="001D7BA9" w:rsidRDefault="00000000">
      <w:pPr>
        <w:pStyle w:val="a0"/>
        <w:numPr>
          <w:ilvl w:val="0"/>
          <w:numId w:val="3"/>
        </w:numPr>
        <w:ind w:firstLine="0"/>
        <w:rPr>
          <w:rFonts w:ascii="宋体" w:eastAsia="宋体" w:hAnsi="宋体" w:cs="宋体"/>
          <w:b/>
          <w:bCs/>
          <w:color w:val="000000"/>
          <w:sz w:val="24"/>
          <w:lang w:bidi="ar"/>
        </w:rPr>
      </w:pPr>
      <w:r>
        <w:rPr>
          <w:rFonts w:ascii="宋体" w:eastAsia="宋体" w:hAnsi="宋体" w:cs="宋体" w:hint="eastAsia"/>
          <w:b/>
          <w:bCs/>
          <w:color w:val="000000"/>
          <w:sz w:val="24"/>
          <w:lang w:bidi="ar"/>
        </w:rPr>
        <w:t>数据发送</w:t>
      </w:r>
    </w:p>
    <w:p w14:paraId="4E8AF019" w14:textId="77777777" w:rsidR="001D7BA9" w:rsidRDefault="00000000">
      <w:pPr>
        <w:pStyle w:val="a0"/>
        <w:shd w:val="clear" w:color="auto" w:fill="F2F2F2" w:themeFill="background1" w:themeFillShade="F2"/>
        <w:ind w:firstLine="0"/>
        <w:rPr>
          <w:rFonts w:ascii="宋体" w:eastAsia="宋体" w:hAnsi="宋体" w:cs="宋体"/>
          <w:color w:val="000000"/>
          <w:sz w:val="24"/>
          <w:lang w:bidi="ar"/>
        </w:rPr>
      </w:pPr>
      <w:r>
        <w:rPr>
          <w:rFonts w:ascii="宋体" w:eastAsia="宋体" w:hAnsi="宋体" w:cs="宋体" w:hint="eastAsia"/>
          <w:color w:val="000000"/>
          <w:sz w:val="24"/>
          <w:lang w:bidi="ar"/>
        </w:rPr>
        <w:t>$(".mac-input"</w:t>
      </w:r>
      <w:proofErr w:type="gramStart"/>
      <w:r>
        <w:rPr>
          <w:rFonts w:ascii="宋体" w:eastAsia="宋体" w:hAnsi="宋体" w:cs="宋体" w:hint="eastAsia"/>
          <w:color w:val="000000"/>
          <w:sz w:val="24"/>
          <w:lang w:bidi="ar"/>
        </w:rPr>
        <w:t>).click</w:t>
      </w:r>
      <w:proofErr w:type="gramEnd"/>
      <w:r>
        <w:rPr>
          <w:rFonts w:ascii="宋体" w:eastAsia="宋体" w:hAnsi="宋体" w:cs="宋体" w:hint="eastAsia"/>
          <w:color w:val="000000"/>
          <w:sz w:val="24"/>
          <w:lang w:bidi="ar"/>
        </w:rPr>
        <w:t>(function(){</w:t>
      </w:r>
    </w:p>
    <w:p w14:paraId="4329BC42" w14:textId="77777777" w:rsidR="001D7BA9" w:rsidRDefault="00000000">
      <w:pPr>
        <w:pStyle w:val="a0"/>
        <w:shd w:val="clear" w:color="auto" w:fill="F2F2F2" w:themeFill="background1" w:themeFillShade="F2"/>
        <w:ind w:firstLine="0"/>
        <w:rPr>
          <w:rFonts w:ascii="宋体" w:eastAsia="宋体" w:hAnsi="宋体" w:cs="宋体"/>
          <w:color w:val="000000"/>
          <w:sz w:val="24"/>
          <w:lang w:bidi="ar"/>
        </w:rPr>
      </w:pPr>
      <w:r>
        <w:rPr>
          <w:rFonts w:ascii="宋体" w:eastAsia="宋体" w:hAnsi="宋体" w:cs="宋体" w:hint="eastAsia"/>
          <w:color w:val="000000"/>
          <w:sz w:val="24"/>
          <w:lang w:bidi="ar"/>
        </w:rPr>
        <w:t xml:space="preserve">    var </w:t>
      </w:r>
      <w:proofErr w:type="spellStart"/>
      <w:r>
        <w:rPr>
          <w:rFonts w:ascii="宋体" w:eastAsia="宋体" w:hAnsi="宋体" w:cs="宋体" w:hint="eastAsia"/>
          <w:color w:val="000000"/>
          <w:sz w:val="24"/>
          <w:lang w:bidi="ar"/>
        </w:rPr>
        <w:t>currentCity</w:t>
      </w:r>
      <w:proofErr w:type="spellEnd"/>
      <w:r>
        <w:rPr>
          <w:rFonts w:ascii="宋体" w:eastAsia="宋体" w:hAnsi="宋体" w:cs="宋体" w:hint="eastAsia"/>
          <w:color w:val="000000"/>
          <w:sz w:val="24"/>
          <w:lang w:bidi="ar"/>
        </w:rPr>
        <w:t xml:space="preserve"> = $(this</w:t>
      </w:r>
      <w:proofErr w:type="gramStart"/>
      <w:r>
        <w:rPr>
          <w:rFonts w:ascii="宋体" w:eastAsia="宋体" w:hAnsi="宋体" w:cs="宋体" w:hint="eastAsia"/>
          <w:color w:val="000000"/>
          <w:sz w:val="24"/>
          <w:lang w:bidi="ar"/>
        </w:rPr>
        <w:t>).parents</w:t>
      </w:r>
      <w:proofErr w:type="gramEnd"/>
      <w:r>
        <w:rPr>
          <w:rFonts w:ascii="宋体" w:eastAsia="宋体" w:hAnsi="宋体" w:cs="宋体" w:hint="eastAsia"/>
          <w:color w:val="000000"/>
          <w:sz w:val="24"/>
          <w:lang w:bidi="ar"/>
        </w:rPr>
        <w:t>(".panel").find(".panel-heading").text();</w:t>
      </w:r>
    </w:p>
    <w:p w14:paraId="33280D43" w14:textId="77777777" w:rsidR="001D7BA9" w:rsidRDefault="00000000">
      <w:pPr>
        <w:pStyle w:val="a0"/>
        <w:shd w:val="clear" w:color="auto" w:fill="F2F2F2" w:themeFill="background1" w:themeFillShade="F2"/>
        <w:ind w:firstLine="0"/>
        <w:rPr>
          <w:rFonts w:ascii="宋体" w:eastAsia="宋体" w:hAnsi="宋体" w:cs="宋体"/>
          <w:color w:val="000000"/>
          <w:sz w:val="24"/>
          <w:lang w:bidi="ar"/>
        </w:rPr>
      </w:pPr>
      <w:r>
        <w:rPr>
          <w:rFonts w:ascii="宋体" w:eastAsia="宋体" w:hAnsi="宋体" w:cs="宋体" w:hint="eastAsia"/>
          <w:color w:val="000000"/>
          <w:sz w:val="24"/>
          <w:lang w:bidi="ar"/>
        </w:rPr>
        <w:t xml:space="preserve">    // 更新</w:t>
      </w:r>
      <w:proofErr w:type="spellStart"/>
      <w:r>
        <w:rPr>
          <w:rFonts w:ascii="宋体" w:eastAsia="宋体" w:hAnsi="宋体" w:cs="宋体" w:hint="eastAsia"/>
          <w:color w:val="000000"/>
          <w:sz w:val="24"/>
          <w:lang w:bidi="ar"/>
        </w:rPr>
        <w:t>localData</w:t>
      </w:r>
      <w:proofErr w:type="spellEnd"/>
      <w:r>
        <w:rPr>
          <w:rFonts w:ascii="宋体" w:eastAsia="宋体" w:hAnsi="宋体" w:cs="宋体" w:hint="eastAsia"/>
          <w:color w:val="000000"/>
          <w:sz w:val="24"/>
          <w:lang w:bidi="ar"/>
        </w:rPr>
        <w:t>并发送消息</w:t>
      </w:r>
    </w:p>
    <w:p w14:paraId="2291A2A7" w14:textId="77777777" w:rsidR="001D7BA9" w:rsidRDefault="00000000">
      <w:pPr>
        <w:pStyle w:val="a0"/>
        <w:shd w:val="clear" w:color="auto" w:fill="F2F2F2" w:themeFill="background1" w:themeFillShade="F2"/>
        <w:ind w:firstLine="0"/>
        <w:rPr>
          <w:rFonts w:ascii="宋体" w:eastAsia="宋体" w:hAnsi="宋体" w:cs="宋体"/>
          <w:color w:val="000000"/>
          <w:sz w:val="24"/>
          <w:lang w:bidi="ar"/>
        </w:rPr>
      </w:pPr>
      <w:r>
        <w:rPr>
          <w:rFonts w:ascii="宋体" w:eastAsia="宋体" w:hAnsi="宋体" w:cs="宋体" w:hint="eastAsia"/>
          <w:color w:val="000000"/>
          <w:sz w:val="24"/>
          <w:lang w:bidi="ar"/>
        </w:rPr>
        <w:t xml:space="preserve">    eval('</w:t>
      </w:r>
      <w:proofErr w:type="spellStart"/>
      <w:proofErr w:type="gramStart"/>
      <w:r>
        <w:rPr>
          <w:rFonts w:ascii="宋体" w:eastAsia="宋体" w:hAnsi="宋体" w:cs="宋体" w:hint="eastAsia"/>
          <w:color w:val="000000"/>
          <w:sz w:val="24"/>
          <w:lang w:bidi="ar"/>
        </w:rPr>
        <w:t>rtc.sendMessage</w:t>
      </w:r>
      <w:proofErr w:type="spellEnd"/>
      <w:proofErr w:type="gramEnd"/>
      <w:r>
        <w:rPr>
          <w:rFonts w:ascii="宋体" w:eastAsia="宋体" w:hAnsi="宋体" w:cs="宋体" w:hint="eastAsia"/>
          <w:color w:val="000000"/>
          <w:sz w:val="24"/>
          <w:lang w:bidi="ar"/>
        </w:rPr>
        <w:t>(</w:t>
      </w:r>
      <w:proofErr w:type="spellStart"/>
      <w:r>
        <w:rPr>
          <w:rFonts w:ascii="宋体" w:eastAsia="宋体" w:hAnsi="宋体" w:cs="宋体" w:hint="eastAsia"/>
          <w:color w:val="000000"/>
          <w:sz w:val="24"/>
          <w:lang w:bidi="ar"/>
        </w:rPr>
        <w:t>localData</w:t>
      </w:r>
      <w:proofErr w:type="spellEnd"/>
      <w:r>
        <w:rPr>
          <w:rFonts w:ascii="宋体" w:eastAsia="宋体" w:hAnsi="宋体" w:cs="宋体" w:hint="eastAsia"/>
          <w:color w:val="000000"/>
          <w:sz w:val="24"/>
          <w:lang w:bidi="ar"/>
        </w:rPr>
        <w:t>.'+city[</w:t>
      </w:r>
      <w:proofErr w:type="spellStart"/>
      <w:r>
        <w:rPr>
          <w:rFonts w:ascii="宋体" w:eastAsia="宋体" w:hAnsi="宋体" w:cs="宋体" w:hint="eastAsia"/>
          <w:color w:val="000000"/>
          <w:sz w:val="24"/>
          <w:lang w:bidi="ar"/>
        </w:rPr>
        <w:t>currentCity</w:t>
      </w:r>
      <w:proofErr w:type="spellEnd"/>
      <w:r>
        <w:rPr>
          <w:rFonts w:ascii="宋体" w:eastAsia="宋体" w:hAnsi="宋体" w:cs="宋体" w:hint="eastAsia"/>
          <w:color w:val="000000"/>
          <w:sz w:val="24"/>
          <w:lang w:bidi="ar"/>
        </w:rPr>
        <w:t>]+'_PMMAC, "{A0=?,A1=?,A4=?}")');</w:t>
      </w:r>
    </w:p>
    <w:p w14:paraId="481995F1" w14:textId="77777777" w:rsidR="001D7BA9" w:rsidRDefault="00000000">
      <w:pPr>
        <w:pStyle w:val="a0"/>
        <w:shd w:val="clear" w:color="auto" w:fill="F2F2F2" w:themeFill="background1" w:themeFillShade="F2"/>
        <w:ind w:firstLine="0"/>
        <w:rPr>
          <w:rFonts w:ascii="宋体" w:eastAsia="宋体" w:hAnsi="宋体" w:cs="宋体"/>
          <w:color w:val="000000"/>
          <w:sz w:val="24"/>
          <w:lang w:bidi="ar"/>
        </w:rPr>
      </w:pPr>
      <w:r>
        <w:rPr>
          <w:rFonts w:ascii="宋体" w:eastAsia="宋体" w:hAnsi="宋体" w:cs="宋体" w:hint="eastAsia"/>
          <w:color w:val="000000"/>
          <w:sz w:val="24"/>
          <w:lang w:bidi="ar"/>
        </w:rPr>
        <w:t xml:space="preserve">    </w:t>
      </w:r>
      <w:proofErr w:type="spellStart"/>
      <w:r>
        <w:rPr>
          <w:rFonts w:ascii="宋体" w:eastAsia="宋体" w:hAnsi="宋体" w:cs="宋体" w:hint="eastAsia"/>
          <w:color w:val="000000"/>
          <w:sz w:val="24"/>
          <w:lang w:bidi="ar"/>
        </w:rPr>
        <w:t>message_show</w:t>
      </w:r>
      <w:proofErr w:type="spellEnd"/>
      <w:r>
        <w:rPr>
          <w:rFonts w:ascii="宋体" w:eastAsia="宋体" w:hAnsi="宋体" w:cs="宋体" w:hint="eastAsia"/>
          <w:color w:val="000000"/>
          <w:sz w:val="24"/>
          <w:lang w:bidi="ar"/>
        </w:rPr>
        <w:t>(</w:t>
      </w:r>
      <w:proofErr w:type="spellStart"/>
      <w:r>
        <w:rPr>
          <w:rFonts w:ascii="宋体" w:eastAsia="宋体" w:hAnsi="宋体" w:cs="宋体" w:hint="eastAsia"/>
          <w:color w:val="000000"/>
          <w:sz w:val="24"/>
          <w:lang w:bidi="ar"/>
        </w:rPr>
        <w:t>currentCity</w:t>
      </w:r>
      <w:proofErr w:type="spellEnd"/>
      <w:r>
        <w:rPr>
          <w:rFonts w:ascii="宋体" w:eastAsia="宋体" w:hAnsi="宋体" w:cs="宋体" w:hint="eastAsia"/>
          <w:color w:val="000000"/>
          <w:sz w:val="24"/>
          <w:lang w:bidi="ar"/>
        </w:rPr>
        <w:t>+"MAC设置成功");</w:t>
      </w:r>
    </w:p>
    <w:p w14:paraId="189A1E03" w14:textId="77777777" w:rsidR="001D7BA9" w:rsidRDefault="00000000">
      <w:pPr>
        <w:pStyle w:val="a0"/>
        <w:shd w:val="clear" w:color="auto" w:fill="F2F2F2" w:themeFill="background1" w:themeFillShade="F2"/>
        <w:ind w:firstLine="0"/>
        <w:rPr>
          <w:rFonts w:ascii="宋体" w:eastAsia="宋体" w:hAnsi="宋体" w:cs="宋体"/>
          <w:color w:val="000000"/>
          <w:sz w:val="24"/>
          <w:lang w:bidi="ar"/>
        </w:rPr>
      </w:pPr>
      <w:r>
        <w:rPr>
          <w:rFonts w:ascii="宋体" w:eastAsia="宋体" w:hAnsi="宋体" w:cs="宋体" w:hint="eastAsia"/>
          <w:color w:val="000000"/>
          <w:sz w:val="24"/>
          <w:lang w:bidi="ar"/>
        </w:rPr>
        <w:t>});</w:t>
      </w:r>
    </w:p>
    <w:p w14:paraId="6B7E1C4C" w14:textId="77777777" w:rsidR="001D7BA9" w:rsidRDefault="001D7BA9">
      <w:pPr>
        <w:pStyle w:val="a0"/>
        <w:shd w:val="clear" w:color="auto" w:fill="F2F2F2" w:themeFill="background1" w:themeFillShade="F2"/>
        <w:ind w:firstLine="0"/>
        <w:rPr>
          <w:rFonts w:ascii="宋体" w:eastAsia="宋体" w:hAnsi="宋体" w:cs="宋体"/>
          <w:color w:val="000000"/>
          <w:sz w:val="24"/>
          <w:lang w:bidi="ar"/>
        </w:rPr>
      </w:pPr>
    </w:p>
    <w:p w14:paraId="60108D30" w14:textId="77777777" w:rsidR="001D7BA9" w:rsidRDefault="00000000">
      <w:pPr>
        <w:pStyle w:val="a0"/>
        <w:ind w:firstLine="0"/>
        <w:rPr>
          <w:rFonts w:ascii="宋体" w:eastAsia="宋体" w:hAnsi="宋体" w:cs="宋体"/>
          <w:sz w:val="24"/>
        </w:rPr>
      </w:pPr>
      <w:r>
        <w:rPr>
          <w:rFonts w:ascii="宋体" w:eastAsia="宋体" w:hAnsi="宋体" w:cs="宋体" w:hint="eastAsia"/>
          <w:sz w:val="24"/>
        </w:rPr>
        <w:t xml:space="preserve">在点击“MAC输入”按钮后，系统将根据当前城市（北京、上海、深圳、武汉）设置对应的MAC地址，并通过 </w:t>
      </w:r>
      <w:proofErr w:type="spellStart"/>
      <w:r>
        <w:rPr>
          <w:rStyle w:val="HTML"/>
          <w:rFonts w:ascii="宋体" w:eastAsia="宋体" w:hAnsi="宋体" w:cs="宋体" w:hint="eastAsia"/>
          <w:sz w:val="24"/>
        </w:rPr>
        <w:t>rtc.sendMessage</w:t>
      </w:r>
      <w:proofErr w:type="spellEnd"/>
      <w:r>
        <w:rPr>
          <w:rFonts w:ascii="宋体" w:eastAsia="宋体" w:hAnsi="宋体" w:cs="宋体" w:hint="eastAsia"/>
          <w:sz w:val="24"/>
        </w:rPr>
        <w:t xml:space="preserve"> 向服务器发送命令或请求数据。</w:t>
      </w:r>
    </w:p>
    <w:p w14:paraId="760554C2" w14:textId="77777777" w:rsidR="001D7BA9" w:rsidRDefault="001D7BA9">
      <w:pPr>
        <w:pStyle w:val="a0"/>
        <w:ind w:firstLine="0"/>
        <w:rPr>
          <w:rFonts w:ascii="宋体" w:eastAsia="宋体" w:hAnsi="宋体" w:cs="宋体"/>
          <w:sz w:val="24"/>
        </w:rPr>
      </w:pPr>
    </w:p>
    <w:p w14:paraId="45918D03" w14:textId="77777777" w:rsidR="001D7BA9" w:rsidRDefault="001D7BA9">
      <w:pPr>
        <w:pStyle w:val="a0"/>
        <w:ind w:firstLine="0"/>
        <w:rPr>
          <w:rFonts w:ascii="宋体" w:eastAsia="宋体" w:hAnsi="宋体" w:cs="宋体"/>
          <w:sz w:val="24"/>
        </w:rPr>
      </w:pPr>
    </w:p>
    <w:p w14:paraId="7BDB93B6" w14:textId="77777777" w:rsidR="001D7BA9" w:rsidRDefault="001D7BA9">
      <w:pPr>
        <w:pStyle w:val="a0"/>
        <w:ind w:firstLine="0"/>
        <w:rPr>
          <w:rFonts w:ascii="宋体" w:eastAsia="宋体" w:hAnsi="宋体" w:cs="宋体"/>
          <w:sz w:val="24"/>
        </w:rPr>
      </w:pPr>
    </w:p>
    <w:p w14:paraId="31BEB557" w14:textId="77777777" w:rsidR="001D7BA9" w:rsidRDefault="00000000">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五、结果分析</w:t>
      </w:r>
    </w:p>
    <w:p w14:paraId="7C3F86C5" w14:textId="77777777" w:rsidR="001D7BA9"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1、Zigbee网络的拓扑图</w:t>
      </w:r>
    </w:p>
    <w:p w14:paraId="2C222E4D" w14:textId="77777777" w:rsidR="001D7BA9" w:rsidRDefault="00000000">
      <w:pPr>
        <w:widowControl/>
        <w:jc w:val="left"/>
        <w:rPr>
          <w:rFonts w:ascii="宋体" w:eastAsia="宋体" w:hAnsi="宋体" w:cs="宋体"/>
          <w:sz w:val="24"/>
        </w:rPr>
      </w:pPr>
      <w:r>
        <w:rPr>
          <w:rFonts w:ascii="宋体" w:eastAsia="宋体" w:hAnsi="宋体" w:cs="宋体" w:hint="eastAsia"/>
          <w:noProof/>
          <w:sz w:val="24"/>
        </w:rPr>
        <w:drawing>
          <wp:inline distT="0" distB="0" distL="114300" distR="114300" wp14:anchorId="0464F501" wp14:editId="3017EA80">
            <wp:extent cx="5272405" cy="2414905"/>
            <wp:effectExtent l="0" t="0" r="635" b="82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5272405" cy="2414905"/>
                    </a:xfrm>
                    <a:prstGeom prst="rect">
                      <a:avLst/>
                    </a:prstGeom>
                    <a:noFill/>
                    <a:ln>
                      <a:noFill/>
                    </a:ln>
                  </pic:spPr>
                </pic:pic>
              </a:graphicData>
            </a:graphic>
          </wp:inline>
        </w:drawing>
      </w:r>
      <w:r>
        <w:rPr>
          <w:rFonts w:ascii="宋体" w:eastAsia="宋体" w:hAnsi="宋体" w:cs="宋体" w:hint="eastAsia"/>
          <w:color w:val="000000"/>
          <w:kern w:val="0"/>
          <w:sz w:val="24"/>
          <w:lang w:bidi="ar"/>
        </w:rPr>
        <w:t xml:space="preserve"> </w:t>
      </w:r>
    </w:p>
    <w:p w14:paraId="365707D4" w14:textId="77777777" w:rsidR="001D7BA9" w:rsidRDefault="00000000">
      <w:pPr>
        <w:widowControl/>
        <w:numPr>
          <w:ilvl w:val="0"/>
          <w:numId w:val="2"/>
        </w:numPr>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web端页面</w:t>
      </w:r>
    </w:p>
    <w:p w14:paraId="43D43146" w14:textId="77777777" w:rsidR="001D7BA9" w:rsidRDefault="00000000">
      <w:pPr>
        <w:widowControl/>
        <w:jc w:val="left"/>
        <w:rPr>
          <w:rFonts w:ascii="宋体" w:eastAsia="宋体" w:hAnsi="宋体" w:cs="宋体"/>
          <w:sz w:val="24"/>
        </w:rPr>
      </w:pPr>
      <w:r>
        <w:rPr>
          <w:rFonts w:ascii="宋体" w:eastAsia="宋体" w:hAnsi="宋体" w:cs="宋体" w:hint="eastAsia"/>
          <w:noProof/>
          <w:sz w:val="24"/>
        </w:rPr>
        <w:drawing>
          <wp:inline distT="0" distB="0" distL="114300" distR="114300" wp14:anchorId="208C00C0" wp14:editId="36058DD5">
            <wp:extent cx="5261610" cy="2704465"/>
            <wp:effectExtent l="0" t="0" r="11430"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5261610" cy="2704465"/>
                    </a:xfrm>
                    <a:prstGeom prst="rect">
                      <a:avLst/>
                    </a:prstGeom>
                    <a:noFill/>
                    <a:ln>
                      <a:noFill/>
                    </a:ln>
                  </pic:spPr>
                </pic:pic>
              </a:graphicData>
            </a:graphic>
          </wp:inline>
        </w:drawing>
      </w:r>
      <w:r>
        <w:rPr>
          <w:rFonts w:ascii="宋体" w:eastAsia="宋体" w:hAnsi="宋体" w:cs="宋体" w:hint="eastAsia"/>
          <w:color w:val="000000"/>
          <w:kern w:val="0"/>
          <w:sz w:val="24"/>
          <w:lang w:bidi="ar"/>
        </w:rPr>
        <w:t xml:space="preserve"> </w:t>
      </w:r>
    </w:p>
    <w:p w14:paraId="3E731B6D" w14:textId="77777777" w:rsidR="001D7BA9" w:rsidRDefault="001D7BA9">
      <w:pPr>
        <w:widowControl/>
        <w:jc w:val="left"/>
        <w:rPr>
          <w:rFonts w:ascii="宋体" w:eastAsia="宋体" w:hAnsi="宋体" w:cs="宋体"/>
          <w:color w:val="000000"/>
          <w:kern w:val="0"/>
          <w:sz w:val="24"/>
          <w:lang w:bidi="ar"/>
        </w:rPr>
      </w:pPr>
    </w:p>
    <w:p w14:paraId="60F00BFF" w14:textId="77777777" w:rsidR="001D7BA9" w:rsidRDefault="001D7BA9">
      <w:pPr>
        <w:pStyle w:val="a0"/>
        <w:rPr>
          <w:rFonts w:ascii="宋体" w:eastAsia="宋体" w:hAnsi="宋体" w:cs="宋体"/>
          <w:sz w:val="24"/>
        </w:rPr>
      </w:pPr>
    </w:p>
    <w:p w14:paraId="740928F3" w14:textId="77777777" w:rsidR="001D7BA9" w:rsidRDefault="00000000">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六、总结与心得</w:t>
      </w:r>
    </w:p>
    <w:p w14:paraId="1E74E106" w14:textId="77777777" w:rsidR="001D7BA9" w:rsidRDefault="001D7BA9">
      <w:pPr>
        <w:pStyle w:val="a0"/>
        <w:ind w:firstLine="0"/>
        <w:rPr>
          <w:rFonts w:ascii="宋体" w:eastAsia="宋体" w:hAnsi="宋体" w:cs="宋体"/>
          <w:sz w:val="24"/>
        </w:rPr>
      </w:pPr>
    </w:p>
    <w:p w14:paraId="5FE5FA77" w14:textId="6ED7070A" w:rsidR="004015EE" w:rsidRDefault="004015EE">
      <w:pPr>
        <w:pStyle w:val="a0"/>
        <w:ind w:firstLine="0"/>
        <w:rPr>
          <w:rFonts w:ascii="宋体" w:eastAsia="宋体" w:hAnsi="宋体" w:cs="宋体"/>
          <w:sz w:val="24"/>
        </w:rPr>
      </w:pPr>
      <w:r w:rsidRPr="000F7167">
        <w:rPr>
          <w:rFonts w:ascii="宋体" w:hAnsi="宋体" w:cs="宋体" w:hint="eastAsia"/>
        </w:rPr>
        <w:t>通过参与《</w:t>
      </w:r>
      <w:r w:rsidRPr="004015EE">
        <w:rPr>
          <w:rFonts w:ascii="宋体" w:hAnsi="宋体" w:cs="宋体" w:hint="eastAsia"/>
        </w:rPr>
        <w:t>智能家居控制</w:t>
      </w:r>
      <w:r w:rsidRPr="000F7167">
        <w:rPr>
          <w:rFonts w:ascii="宋体" w:hAnsi="宋体" w:cs="宋体" w:hint="eastAsia"/>
        </w:rPr>
        <w:t>》项目，我深刻体会到了智能家居技术的魅力和潜力。项目不仅让我对</w:t>
      </w:r>
      <w:r w:rsidRPr="000F7167">
        <w:rPr>
          <w:rFonts w:ascii="宋体" w:hAnsi="宋体" w:cs="宋体" w:hint="eastAsia"/>
        </w:rPr>
        <w:t>ZigBee</w:t>
      </w:r>
      <w:r w:rsidRPr="000F7167">
        <w:rPr>
          <w:rFonts w:ascii="宋体" w:hAnsi="宋体" w:cs="宋体" w:hint="eastAsia"/>
        </w:rPr>
        <w:t>技术有了全面的认识，也锻炼了我的实践能力和创新思维。本项目旨在设计一个基于</w:t>
      </w:r>
      <w:r w:rsidRPr="000F7167">
        <w:rPr>
          <w:rFonts w:ascii="宋体" w:hAnsi="宋体" w:cs="宋体" w:hint="eastAsia"/>
        </w:rPr>
        <w:t>ZigBee</w:t>
      </w:r>
      <w:r w:rsidRPr="000F7167">
        <w:rPr>
          <w:rFonts w:ascii="宋体" w:hAnsi="宋体" w:cs="宋体" w:hint="eastAsia"/>
        </w:rPr>
        <w:t>技术的智能家居检测系统，通过无线传感器网络实现家庭环境的实时监控和管理。</w:t>
      </w:r>
      <w:r w:rsidRPr="000F7167">
        <w:rPr>
          <w:rFonts w:ascii="宋体" w:hAnsi="宋体" w:cs="宋体" w:hint="eastAsia"/>
        </w:rPr>
        <w:t>ZigBee</w:t>
      </w:r>
      <w:r w:rsidRPr="000F7167">
        <w:rPr>
          <w:rFonts w:ascii="宋体" w:hAnsi="宋体" w:cs="宋体" w:hint="eastAsia"/>
        </w:rPr>
        <w:t>以其低功耗、低成本和高可靠性的特点，成为智能家居领域的理想选择。项目过程中，通过阅读和实际操作，我对</w:t>
      </w:r>
      <w:r w:rsidRPr="000F7167">
        <w:rPr>
          <w:rFonts w:ascii="宋体" w:hAnsi="宋体" w:cs="宋体" w:hint="eastAsia"/>
        </w:rPr>
        <w:t>ZigBee</w:t>
      </w:r>
      <w:r w:rsidRPr="000F7167">
        <w:rPr>
          <w:rFonts w:ascii="宋体" w:hAnsi="宋体" w:cs="宋体" w:hint="eastAsia"/>
        </w:rPr>
        <w:t>技术的原理和应用有了更深刻的理解。系统设计阶段，我参与了系统架构的规划和模块的划分。我们采用了模块化设计，确保了系统的灵活性和</w:t>
      </w:r>
      <w:proofErr w:type="gramStart"/>
      <w:r w:rsidRPr="000F7167">
        <w:rPr>
          <w:rFonts w:ascii="宋体" w:hAnsi="宋体" w:cs="宋体" w:hint="eastAsia"/>
        </w:rPr>
        <w:t>可</w:t>
      </w:r>
      <w:proofErr w:type="gramEnd"/>
      <w:r w:rsidRPr="000F7167">
        <w:rPr>
          <w:rFonts w:ascii="宋体" w:hAnsi="宋体" w:cs="宋体" w:hint="eastAsia"/>
        </w:rPr>
        <w:t>扩展性。我们模拟系统时使用了现有的实验室硬件设备和智云硬件仿真平台的模拟设备，选择了合适的传感器和</w:t>
      </w:r>
      <w:r w:rsidRPr="000F7167">
        <w:rPr>
          <w:rFonts w:ascii="宋体" w:hAnsi="宋体" w:cs="宋体" w:hint="eastAsia"/>
        </w:rPr>
        <w:t>Zigbee</w:t>
      </w:r>
      <w:r w:rsidRPr="000F7167">
        <w:rPr>
          <w:rFonts w:ascii="宋体" w:hAnsi="宋体" w:cs="宋体" w:hint="eastAsia"/>
        </w:rPr>
        <w:t>节点，模拟设备有空气质量传感器、火焰传感器和温湿度传感器，实体硬件有可燃气体传感器、人体红外探测器和光照度传感器。功能实现上，</w:t>
      </w:r>
      <w:r w:rsidRPr="000F7167">
        <w:rPr>
          <w:rFonts w:ascii="宋体" w:hAnsi="宋体" w:cs="宋体" w:hint="eastAsia"/>
        </w:rPr>
        <w:lastRenderedPageBreak/>
        <w:t>我们重点考虑了用户</w:t>
      </w:r>
      <w:proofErr w:type="gramStart"/>
      <w:r w:rsidRPr="000F7167">
        <w:rPr>
          <w:rFonts w:ascii="宋体" w:hAnsi="宋体" w:cs="宋体" w:hint="eastAsia"/>
        </w:rPr>
        <w:t>交互和</w:t>
      </w:r>
      <w:proofErr w:type="gramEnd"/>
      <w:r w:rsidRPr="000F7167">
        <w:rPr>
          <w:rFonts w:ascii="宋体" w:hAnsi="宋体" w:cs="宋体" w:hint="eastAsia"/>
        </w:rPr>
        <w:t>数据处理的效率。在实际开发过程中，遇到了不少技术难题，敲代码的过程中也有许多报错和不兼容，数据返回方面也有一些问题出现，通过团队协作和不断调试，我们逐步解决了这些问题。这个过程锻炼了我的问题解决能力和耐心。通过这个项目，我的能力都得到了显著提升。更重要的是，我学会了如何在团队中有效沟通和协作，这对于我未来的职业生涯是非常宝贵的经验。这个项目不仅让我对智能家居技术有了更深入的了解，也让我认识到了技术创新和团队合作的重要性</w:t>
      </w:r>
    </w:p>
    <w:sectPr w:rsidR="00401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88742" w14:textId="77777777" w:rsidR="00793379" w:rsidRDefault="00793379" w:rsidP="004015EE">
      <w:r>
        <w:separator/>
      </w:r>
    </w:p>
  </w:endnote>
  <w:endnote w:type="continuationSeparator" w:id="0">
    <w:p w14:paraId="18AB40BD" w14:textId="77777777" w:rsidR="00793379" w:rsidRDefault="00793379" w:rsidP="0040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E48FE" w14:textId="77777777" w:rsidR="00793379" w:rsidRDefault="00793379" w:rsidP="004015EE">
      <w:r>
        <w:separator/>
      </w:r>
    </w:p>
  </w:footnote>
  <w:footnote w:type="continuationSeparator" w:id="0">
    <w:p w14:paraId="3228C1B5" w14:textId="77777777" w:rsidR="00793379" w:rsidRDefault="00793379" w:rsidP="0040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1D834A"/>
    <w:multiLevelType w:val="singleLevel"/>
    <w:tmpl w:val="821D834A"/>
    <w:lvl w:ilvl="0">
      <w:start w:val="1"/>
      <w:numFmt w:val="decimal"/>
      <w:suff w:val="nothing"/>
      <w:lvlText w:val="%1、"/>
      <w:lvlJc w:val="left"/>
    </w:lvl>
  </w:abstractNum>
  <w:abstractNum w:abstractNumId="1" w15:restartNumberingAfterBreak="0">
    <w:nsid w:val="9914EEB5"/>
    <w:multiLevelType w:val="multilevel"/>
    <w:tmpl w:val="9914EEB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2DA43D49"/>
    <w:multiLevelType w:val="singleLevel"/>
    <w:tmpl w:val="2DA43D49"/>
    <w:lvl w:ilvl="0">
      <w:start w:val="1"/>
      <w:numFmt w:val="decimal"/>
      <w:suff w:val="nothing"/>
      <w:lvlText w:val="%1、"/>
      <w:lvlJc w:val="left"/>
    </w:lvl>
  </w:abstractNum>
  <w:abstractNum w:abstractNumId="3" w15:restartNumberingAfterBreak="0">
    <w:nsid w:val="73EB1275"/>
    <w:multiLevelType w:val="singleLevel"/>
    <w:tmpl w:val="73EB1275"/>
    <w:lvl w:ilvl="0">
      <w:start w:val="1"/>
      <w:numFmt w:val="decimal"/>
      <w:suff w:val="nothing"/>
      <w:lvlText w:val="%1、"/>
      <w:lvlJc w:val="left"/>
    </w:lvl>
  </w:abstractNum>
  <w:num w:numId="1" w16cid:durableId="335618369">
    <w:abstractNumId w:val="1"/>
  </w:num>
  <w:num w:numId="2" w16cid:durableId="1286040825">
    <w:abstractNumId w:val="2"/>
  </w:num>
  <w:num w:numId="3" w16cid:durableId="1953514480">
    <w:abstractNumId w:val="0"/>
  </w:num>
  <w:num w:numId="4" w16cid:durableId="909999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6F7"/>
    <w:rsid w:val="000F6630"/>
    <w:rsid w:val="001D7BA9"/>
    <w:rsid w:val="00201942"/>
    <w:rsid w:val="00202D2A"/>
    <w:rsid w:val="004015EE"/>
    <w:rsid w:val="004C6ADD"/>
    <w:rsid w:val="0052083A"/>
    <w:rsid w:val="00630DA7"/>
    <w:rsid w:val="006E751F"/>
    <w:rsid w:val="00713F15"/>
    <w:rsid w:val="007716F7"/>
    <w:rsid w:val="00793379"/>
    <w:rsid w:val="00845C2C"/>
    <w:rsid w:val="0096416F"/>
    <w:rsid w:val="00B42214"/>
    <w:rsid w:val="00CE66F8"/>
    <w:rsid w:val="00D16A93"/>
    <w:rsid w:val="00D24704"/>
    <w:rsid w:val="00DE6703"/>
    <w:rsid w:val="00F127FC"/>
    <w:rsid w:val="00F61515"/>
    <w:rsid w:val="00FC3C5F"/>
    <w:rsid w:val="0AD24226"/>
    <w:rsid w:val="0D1534C3"/>
    <w:rsid w:val="231742D7"/>
    <w:rsid w:val="2C604D3C"/>
    <w:rsid w:val="3D44091C"/>
    <w:rsid w:val="48E14227"/>
    <w:rsid w:val="51213C09"/>
    <w:rsid w:val="543E7C34"/>
    <w:rsid w:val="5A4701CB"/>
    <w:rsid w:val="5CA21E8C"/>
    <w:rsid w:val="5FB3639B"/>
    <w:rsid w:val="718E07FC"/>
    <w:rsid w:val="77373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B7234"/>
  <w15:docId w15:val="{ADA03127-9C25-4534-94DE-FBDF9862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uiPriority w:val="9"/>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uiPriority w:val="99"/>
    <w:unhideWhenUsed/>
    <w:qFormat/>
    <w:pPr>
      <w:ind w:firstLine="416"/>
    </w:pPr>
    <w:rPr>
      <w:kern w:val="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tabs>
        <w:tab w:val="center" w:pos="4153"/>
        <w:tab w:val="right" w:pos="8306"/>
      </w:tabs>
      <w:snapToGrid w:val="0"/>
      <w:jc w:val="center"/>
    </w:pPr>
    <w:rPr>
      <w:sz w:val="18"/>
      <w:szCs w:val="18"/>
    </w:rPr>
  </w:style>
  <w:style w:type="paragraph" w:styleId="a8">
    <w:name w:val="Normal (Web)"/>
    <w:basedOn w:val="a"/>
    <w:uiPriority w:val="99"/>
    <w:semiHidden/>
    <w:unhideWhenUsed/>
    <w:pPr>
      <w:spacing w:beforeAutospacing="1" w:afterAutospacing="1"/>
      <w:jc w:val="left"/>
    </w:pPr>
    <w:rPr>
      <w:rFonts w:cs="Times New Roman"/>
      <w:kern w:val="0"/>
      <w:sz w:val="24"/>
    </w:rPr>
  </w:style>
  <w:style w:type="table" w:styleId="a9">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1"/>
    <w:uiPriority w:val="22"/>
    <w:qFormat/>
    <w:rPr>
      <w:b/>
    </w:rPr>
  </w:style>
  <w:style w:type="character" w:styleId="HTML">
    <w:name w:val="HTML Code"/>
    <w:basedOn w:val="a1"/>
    <w:uiPriority w:val="99"/>
    <w:semiHidden/>
    <w:unhideWhenUsed/>
    <w:rPr>
      <w:rFonts w:ascii="Courier New" w:hAnsi="Courier New"/>
      <w:sz w:val="20"/>
    </w:rPr>
  </w:style>
  <w:style w:type="character" w:customStyle="1" w:styleId="a7">
    <w:name w:val="页眉 字符"/>
    <w:basedOn w:val="a1"/>
    <w:link w:val="a6"/>
    <w:uiPriority w:val="99"/>
    <w:qFormat/>
    <w:rPr>
      <w:sz w:val="18"/>
      <w:szCs w:val="18"/>
      <w14:ligatures w14:val="none"/>
    </w:rPr>
  </w:style>
  <w:style w:type="character" w:customStyle="1" w:styleId="a5">
    <w:name w:val="页脚 字符"/>
    <w:basedOn w:val="a1"/>
    <w:link w:val="a4"/>
    <w:uiPriority w:val="99"/>
    <w:qFormat/>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 lao</dc:creator>
  <cp:lastModifiedBy>刘嘉明</cp:lastModifiedBy>
  <cp:revision>6</cp:revision>
  <dcterms:created xsi:type="dcterms:W3CDTF">2024-12-18T08:35:00Z</dcterms:created>
  <dcterms:modified xsi:type="dcterms:W3CDTF">2025-01-16T08:36:00Z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976BC86614454152B1A65E67A3EB3C5D_12</vt:lpwstr>
  </property>
  <property fmtid="{D5CDD505-2E9C-101B-9397-08002B2CF9AE}" pid="4" name="KSOTemplateDocerSaveRecord">
    <vt:lpwstr>eyJoZGlkIjoiYzFjNTQ4MGFhZTI5ZGM2MmIyNTU0Zjc3MTY3NmFkMzciLCJ1c2VySWQiOiIxMzc0NjA3MTc2In0=</vt:lpwstr>
  </property>
</Properties>
</file>