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4B" w:rsidRPr="00CF29CD" w:rsidRDefault="00AE4EF6">
      <w:pPr>
        <w:rPr>
          <w:b/>
        </w:rPr>
      </w:pPr>
      <w:r w:rsidRPr="00CF29CD">
        <w:rPr>
          <w:b/>
        </w:rPr>
        <w:t>需求说明：</w:t>
      </w:r>
    </w:p>
    <w:p w:rsidR="008149C2" w:rsidRDefault="008149C2" w:rsidP="008149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49C2">
        <w:rPr>
          <w:rFonts w:ascii="宋体" w:eastAsia="宋体" w:hAnsi="宋体" w:cs="宋体"/>
          <w:kern w:val="0"/>
          <w:sz w:val="24"/>
          <w:szCs w:val="24"/>
        </w:rPr>
        <w:t xml:space="preserve">无缝结合spring+ibatis，对于程序员来说，是透明的 </w:t>
      </w:r>
    </w:p>
    <w:p w:rsidR="00CF29CD" w:rsidRDefault="00CF29CD" w:rsidP="008149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除了修改配置信息之外，程序的代码不需要修改任何东西</w:t>
      </w:r>
    </w:p>
    <w:p w:rsidR="00983B22" w:rsidRPr="008149C2" w:rsidRDefault="00983B22" w:rsidP="008149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支持spring的容器事务</w:t>
      </w:r>
    </w:p>
    <w:p w:rsidR="00377E1B" w:rsidRPr="00377E1B" w:rsidRDefault="00377E1B"/>
    <w:p w:rsidR="00CF29CD" w:rsidRDefault="00AE4EF6" w:rsidP="00AE4E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4EF6">
        <w:rPr>
          <w:rFonts w:ascii="宋体" w:eastAsia="宋体" w:hAnsi="宋体" w:cs="宋体"/>
          <w:kern w:val="0"/>
          <w:sz w:val="24"/>
          <w:szCs w:val="24"/>
        </w:rPr>
        <w:t>规则：</w:t>
      </w:r>
    </w:p>
    <w:p w:rsidR="00CF29CD" w:rsidRDefault="00CF29CD" w:rsidP="00AE4E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基于spring配置的容器事务</w:t>
      </w:r>
    </w:p>
    <w:p w:rsidR="00CF29CD" w:rsidRPr="00CF29CD" w:rsidRDefault="00AE4EF6" w:rsidP="00CF29C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29CD">
        <w:rPr>
          <w:rFonts w:ascii="宋体" w:eastAsia="宋体" w:hAnsi="宋体" w:cs="宋体"/>
          <w:kern w:val="0"/>
          <w:sz w:val="24"/>
          <w:szCs w:val="24"/>
        </w:rPr>
        <w:t>读写事务</w:t>
      </w:r>
      <w:r w:rsidR="00CF29CD">
        <w:rPr>
          <w:rFonts w:ascii="宋体" w:eastAsia="宋体" w:hAnsi="宋体" w:cs="宋体"/>
          <w:kern w:val="0"/>
          <w:sz w:val="24"/>
          <w:szCs w:val="24"/>
        </w:rPr>
        <w:t>到主库</w:t>
      </w:r>
    </w:p>
    <w:p w:rsidR="00CF29CD" w:rsidRDefault="00CF29CD" w:rsidP="00CF29C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只读事务到从库</w:t>
      </w:r>
    </w:p>
    <w:p w:rsidR="00AE4EF6" w:rsidRPr="00CF29CD" w:rsidRDefault="00CF29CD" w:rsidP="00CF29CD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如果没有配置事务，</w:t>
      </w:r>
      <w:r w:rsidR="00AE4EF6" w:rsidRPr="00CF29CD">
        <w:rPr>
          <w:rFonts w:ascii="宋体" w:eastAsia="宋体" w:hAnsi="宋体" w:cs="宋体"/>
          <w:kern w:val="0"/>
          <w:sz w:val="24"/>
          <w:szCs w:val="24"/>
        </w:rPr>
        <w:t xml:space="preserve">更新语句全部到主库，查询语句均衡到从库 </w:t>
      </w:r>
    </w:p>
    <w:p w:rsidR="00AE4EF6" w:rsidRDefault="00AE4EF6"/>
    <w:p w:rsidR="00CF6BD0" w:rsidRPr="00CF29CD" w:rsidRDefault="00CF29CD">
      <w:pPr>
        <w:rPr>
          <w:b/>
        </w:rPr>
      </w:pPr>
      <w:r w:rsidRPr="00CF29CD">
        <w:rPr>
          <w:rFonts w:hint="eastAsia"/>
          <w:b/>
        </w:rPr>
        <w:t>实现</w:t>
      </w:r>
      <w:r w:rsidR="00CF6BD0" w:rsidRPr="00CF29CD">
        <w:rPr>
          <w:rFonts w:hint="eastAsia"/>
          <w:b/>
        </w:rPr>
        <w:t>方案：</w:t>
      </w:r>
    </w:p>
    <w:p w:rsidR="00CF6BD0" w:rsidRDefault="00CF6BD0" w:rsidP="00CF29C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的动态数据源</w:t>
      </w:r>
      <w:r w:rsidR="00CF29CD">
        <w:rPr>
          <w:rFonts w:hint="eastAsia"/>
        </w:rPr>
        <w:t>，动态切换到主库或者从库</w:t>
      </w:r>
    </w:p>
    <w:p w:rsidR="00CF29CD" w:rsidRDefault="00CF29CD" w:rsidP="00CF29CD">
      <w:pPr>
        <w:pStyle w:val="a6"/>
        <w:ind w:left="360" w:firstLineChars="0" w:firstLine="0"/>
      </w:pPr>
      <w:r w:rsidRPr="00CF29CD">
        <w:t>DynamicDataSource</w:t>
      </w:r>
    </w:p>
    <w:p w:rsidR="00915456" w:rsidRDefault="00CF29CD" w:rsidP="00CF29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如果没有配置</w:t>
      </w:r>
      <w:r>
        <w:rPr>
          <w:rFonts w:hint="eastAsia"/>
        </w:rPr>
        <w:t>spring</w:t>
      </w:r>
      <w:r>
        <w:rPr>
          <w:rFonts w:hint="eastAsia"/>
        </w:rPr>
        <w:t>事务</w:t>
      </w:r>
    </w:p>
    <w:p w:rsidR="00915456" w:rsidRDefault="00CF29CD" w:rsidP="00CF29CD">
      <w:pPr>
        <w:ind w:firstLine="420"/>
        <w:rPr>
          <w:rFonts w:hint="eastAsia"/>
        </w:rPr>
      </w:pPr>
      <w:r>
        <w:rPr>
          <w:rFonts w:hint="eastAsia"/>
        </w:rPr>
        <w:t>需要</w:t>
      </w:r>
      <w:r w:rsidR="00915456">
        <w:rPr>
          <w:rFonts w:hint="eastAsia"/>
        </w:rPr>
        <w:t>封装</w:t>
      </w:r>
      <w:r w:rsidR="00915456" w:rsidRPr="0037048C">
        <w:t>sqlSessionTemplate</w:t>
      </w:r>
      <w:r w:rsidR="00F311BE">
        <w:t>，成为</w:t>
      </w:r>
      <w:r w:rsidRPr="00CF29CD">
        <w:t>DynamicSqlSessionTemplate</w:t>
      </w:r>
    </w:p>
    <w:p w:rsidR="00CF29CD" w:rsidRDefault="00CF2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动态代理</w:t>
      </w:r>
      <w:r w:rsidRPr="0037048C">
        <w:t>sqlSessionTemplate</w:t>
      </w:r>
      <w:r>
        <w:t>，且通过切面编程，加入判断逻辑</w:t>
      </w:r>
    </w:p>
    <w:p w:rsidR="00CF29CD" w:rsidRDefault="00CF2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根据客户端调用的行为：</w:t>
      </w:r>
      <w:r>
        <w:rPr>
          <w:rFonts w:hint="eastAsia"/>
        </w:rPr>
        <w:t>select,insert,delete,update</w:t>
      </w:r>
      <w:r>
        <w:rPr>
          <w:rFonts w:hint="eastAsia"/>
        </w:rPr>
        <w:t>找到指定的</w:t>
      </w:r>
      <w:r>
        <w:rPr>
          <w:rFonts w:hint="eastAsia"/>
        </w:rPr>
        <w:t>dataSource</w:t>
      </w:r>
    </w:p>
    <w:p w:rsidR="00CF29CD" w:rsidRDefault="00CF29CD" w:rsidP="00CF29C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如果方法在</w:t>
      </w:r>
      <w:r>
        <w:rPr>
          <w:rFonts w:hint="eastAsia"/>
        </w:rPr>
        <w:t>spring</w:t>
      </w:r>
      <w:r>
        <w:rPr>
          <w:rFonts w:hint="eastAsia"/>
        </w:rPr>
        <w:t>配置的事务中，那么忽略第二步</w:t>
      </w:r>
    </w:p>
    <w:p w:rsidR="00CF29CD" w:rsidRDefault="00CF29CD" w:rsidP="00CF29CD">
      <w:pPr>
        <w:pStyle w:val="a6"/>
        <w:ind w:left="360" w:firstLineChars="0" w:firstLine="0"/>
        <w:rPr>
          <w:rFonts w:hint="eastAsia"/>
        </w:rPr>
      </w:pPr>
      <w:r>
        <w:t>定义</w:t>
      </w:r>
      <w:r w:rsidRPr="00CF29CD">
        <w:t>DynamicDataSourceTransactionManager</w:t>
      </w:r>
      <w:r>
        <w:t>继承</w:t>
      </w:r>
      <w:r w:rsidRPr="00CF29CD">
        <w:t>DataSourceTransactionManager</w:t>
      </w:r>
    </w:p>
    <w:p w:rsidR="00CF29CD" w:rsidRDefault="00CF29CD" w:rsidP="00CF29C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且在事务开始的时候，根据事务是否配置了</w:t>
      </w:r>
      <w:r>
        <w:rPr>
          <w:rFonts w:hint="eastAsia"/>
        </w:rPr>
        <w:t>readOnly</w:t>
      </w:r>
      <w:r>
        <w:rPr>
          <w:rFonts w:hint="eastAsia"/>
        </w:rPr>
        <w:t>，选择数据源</w:t>
      </w:r>
    </w:p>
    <w:p w:rsidR="00CF29CD" w:rsidRDefault="00CF29CD" w:rsidP="00CF29CD">
      <w:pPr>
        <w:pStyle w:val="a6"/>
        <w:ind w:left="360" w:firstLineChars="0" w:firstLine="0"/>
      </w:pPr>
      <w:r>
        <w:rPr>
          <w:rFonts w:hint="eastAsia"/>
        </w:rPr>
        <w:t>并在结束的时候清除保存在本地线程的数据源</w:t>
      </w:r>
    </w:p>
    <w:p w:rsidR="00CF29CD" w:rsidRDefault="00CF29CD" w:rsidP="00CF2258">
      <w:pPr>
        <w:rPr>
          <w:rFonts w:hint="eastAsia"/>
        </w:rPr>
      </w:pPr>
    </w:p>
    <w:p w:rsidR="00EC3E6D" w:rsidRDefault="009D4FCF" w:rsidP="00CF2258">
      <w:pPr>
        <w:rPr>
          <w:noProof/>
        </w:rPr>
      </w:pPr>
      <w:r>
        <w:rPr>
          <w:noProof/>
        </w:rPr>
        <w:t>判断是否在</w:t>
      </w:r>
      <w:r>
        <w:rPr>
          <w:noProof/>
        </w:rPr>
        <w:t>spring</w:t>
      </w:r>
      <w:r>
        <w:rPr>
          <w:noProof/>
        </w:rPr>
        <w:t>事务中的关键方法：</w:t>
      </w:r>
    </w:p>
    <w:p w:rsidR="009D4FCF" w:rsidRPr="00024D18" w:rsidRDefault="001C3F2F" w:rsidP="00CF2258">
      <w:pPr>
        <w:rPr>
          <w:noProof/>
        </w:rPr>
      </w:pPr>
      <w:r>
        <w:rPr>
          <w:noProof/>
        </w:rPr>
        <w:t>T</w:t>
      </w:r>
      <w:r w:rsidR="009D4FCF" w:rsidRPr="00377E61">
        <w:rPr>
          <w:noProof/>
        </w:rPr>
        <w:t>ransactionSynchronizationManager.isSynchronizationActive()</w:t>
      </w:r>
    </w:p>
    <w:p w:rsidR="00024D18" w:rsidRDefault="00024D18"/>
    <w:p w:rsidR="008B4E74" w:rsidRDefault="008B4E74"/>
    <w:p w:rsidR="008B4E74" w:rsidRDefault="008B4E74">
      <w:r>
        <w:t>I</w:t>
      </w:r>
      <w:r>
        <w:rPr>
          <w:rFonts w:hint="eastAsia"/>
        </w:rPr>
        <w:t>batis</w:t>
      </w:r>
      <w:r w:rsidR="00FB31E4">
        <w:rPr>
          <w:rFonts w:hint="eastAsia"/>
        </w:rPr>
        <w:t xml:space="preserve"> </w:t>
      </w:r>
      <w:r w:rsidR="00FB31E4" w:rsidRPr="00FB31E4">
        <w:t>SqlSessionTemplate</w:t>
      </w:r>
      <w:r w:rsidR="00FB31E4" w:rsidRPr="00FB31E4">
        <w:rPr>
          <w:rFonts w:hint="eastAsia"/>
        </w:rPr>
        <w:t xml:space="preserve"> </w:t>
      </w:r>
      <w:r w:rsidR="00FB31E4">
        <w:rPr>
          <w:rFonts w:hint="eastAsia"/>
        </w:rPr>
        <w:t>执行流程</w:t>
      </w:r>
    </w:p>
    <w:p w:rsidR="006B13C4" w:rsidRDefault="006B13C4"/>
    <w:p w:rsidR="001D2A52" w:rsidRPr="00EF7B07" w:rsidRDefault="001D2A52" w:rsidP="00EF7B07">
      <w:r w:rsidRPr="00EF7B07">
        <w:t>S</w:t>
      </w:r>
      <w:r w:rsidRPr="00EF7B07">
        <w:rPr>
          <w:rFonts w:hint="eastAsia"/>
        </w:rPr>
        <w:t>qlSessionTemplate-&gt;</w:t>
      </w:r>
      <w:r w:rsidRPr="00EF7B07">
        <w:t>sqlSessionProxy</w:t>
      </w:r>
      <w:r w:rsidRPr="00EF7B07">
        <w:rPr>
          <w:rFonts w:hint="eastAsia"/>
        </w:rPr>
        <w:t>(</w:t>
      </w:r>
      <w:r w:rsidR="00EF7B07" w:rsidRPr="00EF7B07">
        <w:t>SqlSessionInterceptor</w:t>
      </w:r>
      <w:r w:rsidRPr="00EF7B07">
        <w:rPr>
          <w:rFonts w:hint="eastAsia"/>
        </w:rPr>
        <w:t>)</w:t>
      </w:r>
      <w:r w:rsidR="009D0512" w:rsidRPr="00834DF4">
        <w:rPr>
          <w:rFonts w:hint="eastAsia"/>
        </w:rPr>
        <w:t>.</w:t>
      </w:r>
      <w:r w:rsidR="009D0512" w:rsidRPr="00834DF4">
        <w:t>invoke</w:t>
      </w:r>
      <w:r w:rsidR="009D0512">
        <w:rPr>
          <w:rFonts w:hint="eastAsia"/>
        </w:rPr>
        <w:t xml:space="preserve"> </w:t>
      </w:r>
      <w:r w:rsidR="00EF7B07">
        <w:rPr>
          <w:rFonts w:hint="eastAsia"/>
        </w:rPr>
        <w:t>-&gt;</w:t>
      </w:r>
      <w:r w:rsidR="00EF7B07" w:rsidRPr="00834DF4">
        <w:t xml:space="preserve"> </w:t>
      </w:r>
    </w:p>
    <w:p w:rsidR="008B4E74" w:rsidRPr="00EE66FD" w:rsidRDefault="008B4E74"/>
    <w:sectPr w:rsidR="008B4E74" w:rsidRPr="00EE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375"/>
    <w:multiLevelType w:val="hybridMultilevel"/>
    <w:tmpl w:val="BE4E2F9C"/>
    <w:lvl w:ilvl="0" w:tplc="4202A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2954E1"/>
    <w:multiLevelType w:val="hybridMultilevel"/>
    <w:tmpl w:val="063EF706"/>
    <w:lvl w:ilvl="0" w:tplc="1820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B0"/>
    <w:rsid w:val="00024D18"/>
    <w:rsid w:val="001C3F2F"/>
    <w:rsid w:val="001D14B0"/>
    <w:rsid w:val="001D2A52"/>
    <w:rsid w:val="002148FC"/>
    <w:rsid w:val="00220EE9"/>
    <w:rsid w:val="0023678E"/>
    <w:rsid w:val="0026474C"/>
    <w:rsid w:val="0037048C"/>
    <w:rsid w:val="00377E1B"/>
    <w:rsid w:val="00377E61"/>
    <w:rsid w:val="00551FAE"/>
    <w:rsid w:val="005C1EE9"/>
    <w:rsid w:val="005E1B81"/>
    <w:rsid w:val="006047B0"/>
    <w:rsid w:val="006625D3"/>
    <w:rsid w:val="006B13C4"/>
    <w:rsid w:val="00723CDF"/>
    <w:rsid w:val="007C3D1A"/>
    <w:rsid w:val="008149C2"/>
    <w:rsid w:val="00834DF4"/>
    <w:rsid w:val="008B4E74"/>
    <w:rsid w:val="00915456"/>
    <w:rsid w:val="00924BAE"/>
    <w:rsid w:val="00983B22"/>
    <w:rsid w:val="009D0512"/>
    <w:rsid w:val="009D4FCF"/>
    <w:rsid w:val="00A75249"/>
    <w:rsid w:val="00AE4EF6"/>
    <w:rsid w:val="00B35056"/>
    <w:rsid w:val="00BA643B"/>
    <w:rsid w:val="00BF10B5"/>
    <w:rsid w:val="00C96FF3"/>
    <w:rsid w:val="00CF2258"/>
    <w:rsid w:val="00CF29CD"/>
    <w:rsid w:val="00CF6BD0"/>
    <w:rsid w:val="00D1358B"/>
    <w:rsid w:val="00E9754D"/>
    <w:rsid w:val="00EC3E6D"/>
    <w:rsid w:val="00EE66FD"/>
    <w:rsid w:val="00EF7B07"/>
    <w:rsid w:val="00F311BE"/>
    <w:rsid w:val="00FB31E4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4EF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35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358B"/>
    <w:rPr>
      <w:sz w:val="18"/>
      <w:szCs w:val="18"/>
    </w:rPr>
  </w:style>
  <w:style w:type="paragraph" w:styleId="a6">
    <w:name w:val="List Paragraph"/>
    <w:basedOn w:val="a"/>
    <w:uiPriority w:val="34"/>
    <w:qFormat/>
    <w:rsid w:val="00CF29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4EF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35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358B"/>
    <w:rPr>
      <w:sz w:val="18"/>
      <w:szCs w:val="18"/>
    </w:rPr>
  </w:style>
  <w:style w:type="paragraph" w:styleId="a6">
    <w:name w:val="List Paragraph"/>
    <w:basedOn w:val="a"/>
    <w:uiPriority w:val="34"/>
    <w:qFormat/>
    <w:rsid w:val="00CF2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bypay</dc:creator>
  <cp:keywords/>
  <dc:description/>
  <cp:lastModifiedBy>bypay</cp:lastModifiedBy>
  <cp:revision>70</cp:revision>
  <dcterms:created xsi:type="dcterms:W3CDTF">2015-06-18T06:08:00Z</dcterms:created>
  <dcterms:modified xsi:type="dcterms:W3CDTF">2015-06-19T08:31:00Z</dcterms:modified>
</cp:coreProperties>
</file>